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D9" w:rsidRDefault="007360D9" w:rsidP="004B7276">
      <w:pPr>
        <w:spacing w:line="240" w:lineRule="auto"/>
        <w:jc w:val="left"/>
        <w:rPr>
          <w:b/>
          <w:szCs w:val="24"/>
          <w:lang w:eastAsia="pl-PL"/>
        </w:rPr>
      </w:pPr>
      <w:r w:rsidRPr="001440B0">
        <w:rPr>
          <w:b/>
          <w:szCs w:val="24"/>
          <w:lang w:eastAsia="pl-PL"/>
        </w:rPr>
        <w:t>Z</w:t>
      </w:r>
      <w:r w:rsidR="001F5CB4" w:rsidRPr="00535AB3">
        <w:rPr>
          <w:b/>
          <w:szCs w:val="24"/>
          <w:lang w:eastAsia="pl-PL"/>
        </w:rPr>
        <w:t>ARZĄDZENIE</w:t>
      </w:r>
      <w:r w:rsidRPr="001440B0">
        <w:rPr>
          <w:b/>
          <w:szCs w:val="24"/>
          <w:lang w:eastAsia="pl-PL"/>
        </w:rPr>
        <w:t xml:space="preserve"> N</w:t>
      </w:r>
      <w:r w:rsidR="001F5CB4" w:rsidRPr="001440B0">
        <w:rPr>
          <w:b/>
          <w:szCs w:val="24"/>
          <w:lang w:eastAsia="pl-PL"/>
        </w:rPr>
        <w:t>R</w:t>
      </w:r>
      <w:r>
        <w:rPr>
          <w:b/>
          <w:szCs w:val="24"/>
          <w:lang w:eastAsia="pl-PL"/>
        </w:rPr>
        <w:t xml:space="preserve"> </w:t>
      </w:r>
      <w:r w:rsidR="004B7276">
        <w:rPr>
          <w:b/>
          <w:szCs w:val="24"/>
          <w:lang w:eastAsia="pl-PL"/>
        </w:rPr>
        <w:t>88</w:t>
      </w:r>
      <w:r>
        <w:rPr>
          <w:b/>
          <w:szCs w:val="24"/>
          <w:lang w:eastAsia="pl-PL"/>
        </w:rPr>
        <w:t>/</w:t>
      </w:r>
      <w:r w:rsidR="00D1251A">
        <w:rPr>
          <w:b/>
          <w:szCs w:val="24"/>
          <w:lang w:eastAsia="pl-PL"/>
        </w:rPr>
        <w:t>21</w:t>
      </w:r>
    </w:p>
    <w:p w:rsidR="007360D9" w:rsidRPr="001440B0" w:rsidRDefault="001F5CB4" w:rsidP="004B7276">
      <w:pPr>
        <w:spacing w:line="240" w:lineRule="auto"/>
        <w:jc w:val="left"/>
        <w:rPr>
          <w:b/>
          <w:szCs w:val="24"/>
          <w:lang w:eastAsia="pl-PL"/>
        </w:rPr>
      </w:pPr>
      <w:r w:rsidRPr="001440B0">
        <w:rPr>
          <w:b/>
          <w:szCs w:val="24"/>
          <w:lang w:eastAsia="pl-PL"/>
        </w:rPr>
        <w:t>PREZYDENTA MIASTA BIAŁEGOSTOKU</w:t>
      </w:r>
    </w:p>
    <w:p w:rsidR="007360D9" w:rsidRPr="001440B0" w:rsidRDefault="007360D9" w:rsidP="004B7276">
      <w:pPr>
        <w:spacing w:line="240" w:lineRule="auto"/>
        <w:jc w:val="left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z dnia </w:t>
      </w:r>
      <w:r w:rsidR="004B7276">
        <w:rPr>
          <w:b/>
          <w:szCs w:val="24"/>
          <w:lang w:eastAsia="pl-PL"/>
        </w:rPr>
        <w:t>05</w:t>
      </w:r>
      <w:r>
        <w:rPr>
          <w:b/>
          <w:szCs w:val="24"/>
          <w:lang w:eastAsia="pl-PL"/>
        </w:rPr>
        <w:t xml:space="preserve"> </w:t>
      </w:r>
      <w:r w:rsidR="00013558">
        <w:rPr>
          <w:b/>
        </w:rPr>
        <w:t>l</w:t>
      </w:r>
      <w:r w:rsidR="00D1251A">
        <w:rPr>
          <w:b/>
        </w:rPr>
        <w:t>utego</w:t>
      </w:r>
      <w:r>
        <w:rPr>
          <w:b/>
          <w:szCs w:val="24"/>
          <w:lang w:eastAsia="pl-PL"/>
        </w:rPr>
        <w:t xml:space="preserve"> 20</w:t>
      </w:r>
      <w:r w:rsidR="00D1251A">
        <w:rPr>
          <w:b/>
          <w:szCs w:val="24"/>
          <w:lang w:eastAsia="pl-PL"/>
        </w:rPr>
        <w:t>21</w:t>
      </w:r>
      <w:r w:rsidRPr="001440B0">
        <w:rPr>
          <w:b/>
          <w:szCs w:val="24"/>
          <w:lang w:eastAsia="pl-PL"/>
        </w:rPr>
        <w:t xml:space="preserve"> r.</w:t>
      </w:r>
    </w:p>
    <w:p w:rsidR="001F5CB4" w:rsidRPr="001F5CB4" w:rsidRDefault="007360D9" w:rsidP="004B7276">
      <w:pPr>
        <w:jc w:val="left"/>
        <w:rPr>
          <w:b/>
        </w:rPr>
      </w:pPr>
      <w:r w:rsidRPr="005818FC">
        <w:rPr>
          <w:b/>
        </w:rPr>
        <w:t xml:space="preserve">w sprawie </w:t>
      </w:r>
      <w:r w:rsidR="001F5CB4">
        <w:rPr>
          <w:b/>
        </w:rPr>
        <w:t xml:space="preserve">ogłoszenia konkursu rzeźbiarskiego </w:t>
      </w:r>
      <w:r w:rsidR="001F5CB4" w:rsidRPr="001F5CB4">
        <w:rPr>
          <w:b/>
        </w:rPr>
        <w:t xml:space="preserve">na opracowanie koncepcji projektowej obiektów małej architektury: </w:t>
      </w:r>
      <w:r w:rsidR="00D1251A">
        <w:rPr>
          <w:b/>
        </w:rPr>
        <w:t>8</w:t>
      </w:r>
      <w:r w:rsidR="001F5CB4" w:rsidRPr="001F5CB4">
        <w:rPr>
          <w:b/>
        </w:rPr>
        <w:t xml:space="preserve"> form rzeźbiarskich – figurek Misiów-Niedźwiadków, zlokalizowanych w przestrzeni publicznej, związanych z historią Białegostoku oraz</w:t>
      </w:r>
      <w:r w:rsidR="004B7276">
        <w:rPr>
          <w:b/>
        </w:rPr>
        <w:t xml:space="preserve"> </w:t>
      </w:r>
      <w:r w:rsidR="001F5CB4" w:rsidRPr="001F5CB4">
        <w:rPr>
          <w:b/>
        </w:rPr>
        <w:t>wytyczających nowy szlak turystyczny, zwany jako „</w:t>
      </w:r>
      <w:r w:rsidR="00AD2501">
        <w:rPr>
          <w:b/>
        </w:rPr>
        <w:t xml:space="preserve">Białystok </w:t>
      </w:r>
      <w:proofErr w:type="spellStart"/>
      <w:r w:rsidR="001F5CB4" w:rsidRPr="001F5CB4">
        <w:rPr>
          <w:b/>
        </w:rPr>
        <w:t>Widzi</w:t>
      </w:r>
      <w:r w:rsidR="00D1251A">
        <w:rPr>
          <w:b/>
        </w:rPr>
        <w:t>M</w:t>
      </w:r>
      <w:r w:rsidR="001F5CB4" w:rsidRPr="001F5CB4">
        <w:rPr>
          <w:b/>
        </w:rPr>
        <w:t>isie</w:t>
      </w:r>
      <w:proofErr w:type="spellEnd"/>
      <w:r w:rsidR="001F5CB4" w:rsidRPr="001F5CB4">
        <w:rPr>
          <w:b/>
        </w:rPr>
        <w:t>”.</w:t>
      </w:r>
    </w:p>
    <w:p w:rsidR="007360D9" w:rsidRDefault="007360D9" w:rsidP="004B7276">
      <w:pPr>
        <w:tabs>
          <w:tab w:val="left" w:pos="3332"/>
        </w:tabs>
        <w:spacing w:line="240" w:lineRule="auto"/>
        <w:jc w:val="left"/>
      </w:pPr>
      <w:r w:rsidRPr="007B45C8">
        <w:t>Na podstawie art. 30 ust. 1</w:t>
      </w:r>
      <w:r>
        <w:t xml:space="preserve">, </w:t>
      </w:r>
      <w:r w:rsidRPr="007B45C8">
        <w:t>ustawy z dnia 8 marca 1990 r. o</w:t>
      </w:r>
      <w:r w:rsidR="00013558">
        <w:t xml:space="preserve"> </w:t>
      </w:r>
      <w:r w:rsidRPr="007B45C8">
        <w:t>samorządzie gminnym</w:t>
      </w:r>
      <w:r>
        <w:t xml:space="preserve"> </w:t>
      </w:r>
      <w:r w:rsidRPr="0005114C">
        <w:t>(</w:t>
      </w:r>
      <w:r w:rsidR="00D1251A" w:rsidRPr="004E31D5">
        <w:rPr>
          <w:szCs w:val="24"/>
        </w:rPr>
        <w:t>Dz. U. z 20</w:t>
      </w:r>
      <w:r w:rsidR="00D1251A">
        <w:rPr>
          <w:szCs w:val="24"/>
        </w:rPr>
        <w:t>20</w:t>
      </w:r>
      <w:r w:rsidR="00D1251A" w:rsidRPr="004E31D5">
        <w:rPr>
          <w:szCs w:val="24"/>
        </w:rPr>
        <w:t xml:space="preserve"> r. poz. </w:t>
      </w:r>
      <w:r w:rsidR="00D1251A">
        <w:rPr>
          <w:szCs w:val="24"/>
        </w:rPr>
        <w:t xml:space="preserve">713 z </w:t>
      </w:r>
      <w:proofErr w:type="spellStart"/>
      <w:r w:rsidR="00D1251A">
        <w:rPr>
          <w:szCs w:val="24"/>
        </w:rPr>
        <w:t>późn</w:t>
      </w:r>
      <w:proofErr w:type="spellEnd"/>
      <w:r w:rsidR="00D1251A">
        <w:rPr>
          <w:szCs w:val="24"/>
        </w:rPr>
        <w:t>. zm.</w:t>
      </w:r>
      <w:r w:rsidR="00D1251A">
        <w:rPr>
          <w:rStyle w:val="Odwoanieprzypisudolnego"/>
          <w:szCs w:val="24"/>
        </w:rPr>
        <w:footnoteReference w:id="1"/>
      </w:r>
      <w:r w:rsidR="00D1251A">
        <w:rPr>
          <w:szCs w:val="24"/>
        </w:rPr>
        <w:t>)</w:t>
      </w:r>
      <w:r w:rsidRPr="007B45C8">
        <w:t xml:space="preserve"> zarządzam, co następuje:</w:t>
      </w:r>
    </w:p>
    <w:p w:rsidR="007360D9" w:rsidRPr="005D1C4C" w:rsidRDefault="007360D9" w:rsidP="004B7276">
      <w:pPr>
        <w:tabs>
          <w:tab w:val="left" w:pos="3332"/>
        </w:tabs>
        <w:spacing w:line="276" w:lineRule="auto"/>
        <w:jc w:val="left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§ 1</w:t>
      </w:r>
    </w:p>
    <w:p w:rsidR="007360D9" w:rsidRDefault="004B7276" w:rsidP="004B7276">
      <w:pPr>
        <w:jc w:val="left"/>
      </w:pPr>
      <w:r>
        <w:t>1.</w:t>
      </w:r>
      <w:r w:rsidR="001F5CB4">
        <w:t xml:space="preserve">Ogłaszam jednoetapowy otwarty konkurs rzeźbiarski, którego przedmiotem jest </w:t>
      </w:r>
      <w:r w:rsidR="001F5CB4" w:rsidRPr="001F5CB4">
        <w:t xml:space="preserve">opracowanie koncepcji projektowej obiektów małej architektury: </w:t>
      </w:r>
      <w:r w:rsidR="00D1251A">
        <w:t>8</w:t>
      </w:r>
      <w:r w:rsidR="001F5CB4" w:rsidRPr="001F5CB4">
        <w:t xml:space="preserve"> form rzeźbiarskich – figurek Misiów-Niedźwiadków, zlokalizowanych w przestrzeni publicznej, związanych z</w:t>
      </w:r>
      <w:r>
        <w:t xml:space="preserve"> </w:t>
      </w:r>
      <w:r w:rsidR="001F5CB4" w:rsidRPr="001F5CB4">
        <w:t>historią Białegostoku oraz wytyczających nowy szlak turys</w:t>
      </w:r>
      <w:r w:rsidR="00343815">
        <w:t>tyczny, zwany jako „</w:t>
      </w:r>
      <w:r w:rsidR="00AD2501">
        <w:t xml:space="preserve">Białystok </w:t>
      </w:r>
      <w:proofErr w:type="spellStart"/>
      <w:r w:rsidR="00343815">
        <w:t>Widzi</w:t>
      </w:r>
      <w:r w:rsidR="00D1251A">
        <w:t>M</w:t>
      </w:r>
      <w:r w:rsidR="00343815">
        <w:t>isie</w:t>
      </w:r>
      <w:proofErr w:type="spellEnd"/>
      <w:r w:rsidR="00343815">
        <w:t>”, zwany dalej „konkursem”.</w:t>
      </w:r>
    </w:p>
    <w:p w:rsidR="00343815" w:rsidRDefault="004B7276" w:rsidP="004B7276">
      <w:pPr>
        <w:jc w:val="left"/>
      </w:pPr>
      <w:r>
        <w:t>2.</w:t>
      </w:r>
      <w:r w:rsidR="00343815">
        <w:t xml:space="preserve">Treść ogłoszenia o konkursie stanowi załącznik nr 1 do niniejszego zarządzenia. Ogłoszenie o konkursie zostanie zamieszczone na portalu miejskim </w:t>
      </w:r>
      <w:r w:rsidR="00343815" w:rsidRPr="00343815">
        <w:t>www.bialystok.pl</w:t>
      </w:r>
      <w:r w:rsidR="00343815">
        <w:t>.</w:t>
      </w:r>
    </w:p>
    <w:p w:rsidR="00343815" w:rsidRDefault="004B7276" w:rsidP="004B7276">
      <w:pPr>
        <w:jc w:val="left"/>
      </w:pPr>
      <w:r>
        <w:t>3.</w:t>
      </w:r>
      <w:r w:rsidR="00343815">
        <w:t>Szczegółowe warunki konkursu, o którym mowa w ust. 1, określa regulamin konkursu, stanowiący załącznik nr 2 do niniejszego zarządzenia.</w:t>
      </w:r>
    </w:p>
    <w:p w:rsidR="007360D9" w:rsidRPr="005D1C4C" w:rsidRDefault="007360D9" w:rsidP="004B7276">
      <w:pPr>
        <w:tabs>
          <w:tab w:val="left" w:pos="3332"/>
        </w:tabs>
        <w:spacing w:line="276" w:lineRule="auto"/>
        <w:jc w:val="left"/>
        <w:rPr>
          <w:b/>
          <w:szCs w:val="24"/>
        </w:rPr>
      </w:pPr>
      <w:r w:rsidRPr="00C55EFB">
        <w:rPr>
          <w:b/>
          <w:szCs w:val="24"/>
        </w:rPr>
        <w:t xml:space="preserve">§ </w:t>
      </w:r>
      <w:r>
        <w:rPr>
          <w:b/>
          <w:szCs w:val="24"/>
        </w:rPr>
        <w:t>2</w:t>
      </w:r>
    </w:p>
    <w:p w:rsidR="007360D9" w:rsidRDefault="007360D9" w:rsidP="004B7276">
      <w:pPr>
        <w:jc w:val="left"/>
      </w:pPr>
      <w:r>
        <w:t>Zarządzenie wchodzi w życie z dniem podpisania.</w:t>
      </w:r>
    </w:p>
    <w:p w:rsidR="00C930CC" w:rsidRDefault="004B7276" w:rsidP="004B7276">
      <w:pPr>
        <w:jc w:val="left"/>
      </w:pPr>
      <w:r>
        <w:t>Prezydent Miasta dr hab. Tadeusz Truskolaski</w:t>
      </w:r>
    </w:p>
    <w:p w:rsidR="004B7276" w:rsidRDefault="004B7276" w:rsidP="004B7276">
      <w:pPr>
        <w:jc w:val="left"/>
      </w:pPr>
    </w:p>
    <w:p w:rsidR="00C930CC" w:rsidRDefault="00C930CC" w:rsidP="004B7276">
      <w:pPr>
        <w:jc w:val="left"/>
      </w:pPr>
      <w:r>
        <w:lastRenderedPageBreak/>
        <w:t>Załącznik nr 1</w:t>
      </w:r>
      <w:r w:rsidR="004B7276">
        <w:t xml:space="preserve"> </w:t>
      </w:r>
      <w:r>
        <w:t>do Z</w:t>
      </w:r>
      <w:r w:rsidR="00D1251A">
        <w:t>arządzenia</w:t>
      </w:r>
      <w:r>
        <w:t xml:space="preserve"> N</w:t>
      </w:r>
      <w:r w:rsidR="00D1251A">
        <w:t>r</w:t>
      </w:r>
      <w:r w:rsidR="004B7276">
        <w:t xml:space="preserve"> 88</w:t>
      </w:r>
      <w:r>
        <w:t>/</w:t>
      </w:r>
      <w:r w:rsidR="00D1251A">
        <w:t>21</w:t>
      </w:r>
      <w:r w:rsidR="004B7276">
        <w:t xml:space="preserve"> </w:t>
      </w:r>
      <w:r>
        <w:t>P</w:t>
      </w:r>
      <w:r w:rsidR="00D1251A">
        <w:t>rezydenta</w:t>
      </w:r>
      <w:r>
        <w:t xml:space="preserve"> M</w:t>
      </w:r>
      <w:r w:rsidR="00D1251A">
        <w:t>iasta</w:t>
      </w:r>
      <w:r>
        <w:t xml:space="preserve"> B</w:t>
      </w:r>
      <w:r w:rsidR="00D1251A">
        <w:t>iałegostoku</w:t>
      </w:r>
      <w:r w:rsidR="004B7276">
        <w:t xml:space="preserve"> </w:t>
      </w:r>
      <w:r>
        <w:t>z dnia</w:t>
      </w:r>
      <w:r w:rsidR="004B7276">
        <w:t xml:space="preserve"> 05 </w:t>
      </w:r>
      <w:r w:rsidR="00013558">
        <w:t>l</w:t>
      </w:r>
      <w:r w:rsidR="00D1251A">
        <w:t>utego</w:t>
      </w:r>
      <w:r>
        <w:t xml:space="preserve"> 20</w:t>
      </w:r>
      <w:r w:rsidR="00D1251A">
        <w:t>21</w:t>
      </w:r>
      <w:r>
        <w:t xml:space="preserve"> r.</w:t>
      </w:r>
    </w:p>
    <w:p w:rsidR="00C930CC" w:rsidRPr="00C930CC" w:rsidRDefault="00C930CC" w:rsidP="004B7276">
      <w:pPr>
        <w:jc w:val="left"/>
        <w:rPr>
          <w:b/>
        </w:rPr>
      </w:pPr>
      <w:r w:rsidRPr="00C930CC">
        <w:rPr>
          <w:b/>
        </w:rPr>
        <w:t>PREZYDENT MIASTA BIAŁEGOSTOKU</w:t>
      </w:r>
      <w:r w:rsidR="004B7276">
        <w:rPr>
          <w:b/>
        </w:rPr>
        <w:t xml:space="preserve"> </w:t>
      </w:r>
      <w:r w:rsidRPr="00C930CC">
        <w:rPr>
          <w:b/>
        </w:rPr>
        <w:t>ogłasza</w:t>
      </w:r>
      <w:r w:rsidR="004B7276">
        <w:rPr>
          <w:b/>
        </w:rPr>
        <w:t xml:space="preserve"> </w:t>
      </w:r>
      <w:r w:rsidRPr="00C930CC">
        <w:rPr>
          <w:b/>
        </w:rPr>
        <w:t>konkurs rzeźbiarski – jednoetapowy otwarty</w:t>
      </w:r>
      <w:r w:rsidR="004B7276">
        <w:rPr>
          <w:b/>
        </w:rPr>
        <w:t xml:space="preserve"> </w:t>
      </w:r>
      <w:r w:rsidRPr="00C930CC">
        <w:rPr>
          <w:b/>
        </w:rPr>
        <w:t xml:space="preserve">na opracowanie koncepcji projektowej obiektów małej architektury: </w:t>
      </w:r>
      <w:r w:rsidR="00D1251A">
        <w:rPr>
          <w:b/>
        </w:rPr>
        <w:t>8</w:t>
      </w:r>
      <w:r w:rsidRPr="00C930CC">
        <w:rPr>
          <w:b/>
        </w:rPr>
        <w:t xml:space="preserve"> form rzeźbiarskich – figurek Misiów-Niedźwiadków, zlokalizowanych w przestrzeni publicznej, związanych z</w:t>
      </w:r>
      <w:r w:rsidR="00FB54D8">
        <w:rPr>
          <w:b/>
        </w:rPr>
        <w:t xml:space="preserve"> </w:t>
      </w:r>
      <w:r w:rsidRPr="00C930CC">
        <w:rPr>
          <w:b/>
        </w:rPr>
        <w:t>historią Białegostoku oraz wytyczających nowy szlak turystyczny, zwany jako „</w:t>
      </w:r>
      <w:r>
        <w:rPr>
          <w:b/>
        </w:rPr>
        <w:t xml:space="preserve">Białystok </w:t>
      </w:r>
      <w:proofErr w:type="spellStart"/>
      <w:r w:rsidRPr="00C930CC">
        <w:rPr>
          <w:b/>
        </w:rPr>
        <w:t>Widzi</w:t>
      </w:r>
      <w:r w:rsidR="00D1251A">
        <w:rPr>
          <w:b/>
        </w:rPr>
        <w:t>M</w:t>
      </w:r>
      <w:r w:rsidRPr="00C930CC">
        <w:rPr>
          <w:b/>
        </w:rPr>
        <w:t>isie</w:t>
      </w:r>
      <w:proofErr w:type="spellEnd"/>
      <w:r w:rsidRPr="00C930CC">
        <w:rPr>
          <w:b/>
        </w:rPr>
        <w:t>”</w:t>
      </w:r>
    </w:p>
    <w:p w:rsidR="00C930CC" w:rsidRPr="00C930CC" w:rsidRDefault="004B7276" w:rsidP="004B7276">
      <w:pPr>
        <w:jc w:val="left"/>
      </w:pPr>
      <w:r>
        <w:t>1.</w:t>
      </w:r>
      <w:r w:rsidR="00C930CC" w:rsidRPr="00C930CC">
        <w:t xml:space="preserve">Celem Konkursu jest wyłonienie najlepszej (najbardziej wartościowej pod względem projektowym, użytkowym oraz funkcjonalnym) propozycji dla </w:t>
      </w:r>
      <w:r w:rsidR="00D1251A">
        <w:t>8</w:t>
      </w:r>
      <w:r w:rsidR="00C930CC" w:rsidRPr="00C930CC">
        <w:t xml:space="preserve"> figurek stanowiących obiekty małej architektury, przyp</w:t>
      </w:r>
      <w:r w:rsidR="00C930CC">
        <w:t>ominających niedźwiedzie-misie</w:t>
      </w:r>
      <w:r w:rsidR="00C930CC" w:rsidRPr="00C930CC">
        <w:t>, zgodnie z projektem do</w:t>
      </w:r>
      <w:r>
        <w:t xml:space="preserve"> </w:t>
      </w:r>
      <w:r w:rsidR="00C930CC" w:rsidRPr="00C930CC">
        <w:t xml:space="preserve">Budżetu Obywatelskiego M/025 „Białystok </w:t>
      </w:r>
      <w:proofErr w:type="spellStart"/>
      <w:r w:rsidR="00C930CC" w:rsidRPr="00C930CC">
        <w:t>WidziMisie</w:t>
      </w:r>
      <w:proofErr w:type="spellEnd"/>
      <w:r w:rsidR="00C930CC" w:rsidRPr="00C930CC">
        <w:t>” i ich realizacją do końca 20</w:t>
      </w:r>
      <w:r w:rsidR="00D1251A">
        <w:t>21</w:t>
      </w:r>
      <w:r>
        <w:t xml:space="preserve"> </w:t>
      </w:r>
      <w:r w:rsidR="00C930CC" w:rsidRPr="00C930CC">
        <w:t>r</w:t>
      </w:r>
      <w:r w:rsidR="00EF686C">
        <w:t>.</w:t>
      </w:r>
      <w:r w:rsidR="00C930CC" w:rsidRPr="00C930CC">
        <w:t xml:space="preserve"> oraz szacunkowym kosztem projektu</w:t>
      </w:r>
      <w:r w:rsidR="00C930CC" w:rsidRPr="004B7276">
        <w:rPr>
          <w:rFonts w:ascii="Calibri" w:eastAsia="Times New Roman" w:hAnsi="Calibri"/>
          <w:sz w:val="22"/>
          <w:lang w:eastAsia="ar-SA"/>
        </w:rPr>
        <w:t xml:space="preserve"> </w:t>
      </w:r>
      <w:r w:rsidR="00C930CC" w:rsidRPr="00C930CC">
        <w:t xml:space="preserve">do Budżetu Obywatelskiego </w:t>
      </w:r>
      <w:r>
        <w:t>–</w:t>
      </w:r>
      <w:r w:rsidR="00C930CC" w:rsidRPr="00C930CC">
        <w:t xml:space="preserve"> 85</w:t>
      </w:r>
      <w:r>
        <w:t xml:space="preserve"> </w:t>
      </w:r>
      <w:r w:rsidR="00C930CC" w:rsidRPr="00C930CC">
        <w:t xml:space="preserve">000,00 zł brutto. </w:t>
      </w:r>
    </w:p>
    <w:p w:rsidR="00C930CC" w:rsidRPr="002B09E8" w:rsidRDefault="004B7276" w:rsidP="004B7276">
      <w:pPr>
        <w:jc w:val="left"/>
      </w:pPr>
      <w:r>
        <w:t>2.</w:t>
      </w:r>
      <w:r w:rsidR="0036788B" w:rsidRPr="0036788B">
        <w:t xml:space="preserve">Przedmiotem Konkursu jest przygotowanie koncepcji projektowej </w:t>
      </w:r>
      <w:r w:rsidR="00D1251A">
        <w:t>8</w:t>
      </w:r>
      <w:r w:rsidR="0036788B" w:rsidRPr="0036788B">
        <w:t xml:space="preserve"> form rzeźbiarskich postaci misiów-niedźwiadków, zlokalizowanych w przestrzeni publicznej miasta Białystok, które w swojej formie i wymowie będą</w:t>
      </w:r>
      <w:r w:rsidR="0036788B" w:rsidRPr="004B7276">
        <w:rPr>
          <w:bCs/>
        </w:rPr>
        <w:t xml:space="preserve"> nawiązywać do miejsc w jakich będą się znajdować – charakterystycznych dla miasta ze względu na historię, zabytki lub kontekst kulturowy.</w:t>
      </w:r>
      <w:r w:rsidR="0036788B" w:rsidRPr="004B7276">
        <w:rPr>
          <w:rFonts w:ascii="Calibri" w:eastAsia="Times New Roman" w:hAnsi="Calibri"/>
          <w:sz w:val="22"/>
          <w:lang w:eastAsia="ar-SA"/>
        </w:rPr>
        <w:t xml:space="preserve"> </w:t>
      </w:r>
      <w:r w:rsidR="0036788B" w:rsidRPr="004B7276">
        <w:rPr>
          <w:bCs/>
        </w:rPr>
        <w:t xml:space="preserve">Zakresem opracowania konkursowego objęta jest koncepcja projektowa </w:t>
      </w:r>
      <w:r w:rsidR="00D1251A" w:rsidRPr="004B7276">
        <w:rPr>
          <w:bCs/>
        </w:rPr>
        <w:t>8</w:t>
      </w:r>
      <w:r w:rsidR="0036788B" w:rsidRPr="004B7276">
        <w:rPr>
          <w:bCs/>
        </w:rPr>
        <w:t xml:space="preserve"> rzeźb w formie graficznej oraz 3 wybranych figurek w formie modelów przestrzennych</w:t>
      </w:r>
      <w:r w:rsidR="00923A57" w:rsidRPr="004B7276">
        <w:rPr>
          <w:bCs/>
        </w:rPr>
        <w:t>.</w:t>
      </w:r>
      <w:r w:rsidR="0036788B" w:rsidRPr="004B7276">
        <w:rPr>
          <w:rFonts w:ascii="Calibri" w:eastAsia="Times New Roman" w:hAnsi="Calibri"/>
          <w:sz w:val="22"/>
          <w:lang w:eastAsia="ar-SA"/>
        </w:rPr>
        <w:t xml:space="preserve"> </w:t>
      </w:r>
      <w:r w:rsidR="00005FFF" w:rsidRPr="004B7276">
        <w:rPr>
          <w:rFonts w:eastAsia="Times New Roman"/>
          <w:szCs w:val="24"/>
          <w:lang w:eastAsia="ar-SA"/>
        </w:rPr>
        <w:t>Praca projektowa powinna zawierać</w:t>
      </w:r>
      <w:r w:rsidR="00005FFF" w:rsidRPr="004B7276">
        <w:rPr>
          <w:rFonts w:ascii="Calibri" w:eastAsia="Times New Roman" w:hAnsi="Calibri"/>
          <w:sz w:val="22"/>
          <w:lang w:eastAsia="ar-SA"/>
        </w:rPr>
        <w:t xml:space="preserve"> </w:t>
      </w:r>
      <w:r w:rsidR="00005FFF" w:rsidRPr="004B7276">
        <w:rPr>
          <w:rFonts w:eastAsia="Times New Roman"/>
          <w:szCs w:val="24"/>
          <w:lang w:eastAsia="ar-SA"/>
        </w:rPr>
        <w:t>część modelową</w:t>
      </w:r>
      <w:r w:rsidR="00005FFF" w:rsidRPr="004B7276">
        <w:rPr>
          <w:rFonts w:ascii="Calibri" w:eastAsia="Times New Roman" w:hAnsi="Calibri"/>
          <w:sz w:val="22"/>
          <w:lang w:eastAsia="ar-SA"/>
        </w:rPr>
        <w:t xml:space="preserve"> </w:t>
      </w:r>
      <w:r w:rsidR="00005FFF" w:rsidRPr="004B7276">
        <w:rPr>
          <w:bCs/>
        </w:rPr>
        <w:t xml:space="preserve">(3 rzeźby w skali 1:1), część graficzną (projekty </w:t>
      </w:r>
      <w:r w:rsidR="00D1251A" w:rsidRPr="004B7276">
        <w:rPr>
          <w:bCs/>
        </w:rPr>
        <w:t xml:space="preserve">8 </w:t>
      </w:r>
      <w:r w:rsidR="00005FFF" w:rsidRPr="004B7276">
        <w:rPr>
          <w:bCs/>
        </w:rPr>
        <w:t>rzeźb), część opisowa (szczegółowe dane istotne</w:t>
      </w:r>
      <w:r w:rsidR="00005FFF" w:rsidRPr="004B7276">
        <w:rPr>
          <w:rFonts w:ascii="Calibri" w:eastAsia="Times New Roman" w:hAnsi="Calibri"/>
          <w:sz w:val="22"/>
          <w:lang w:eastAsia="ar-SA"/>
        </w:rPr>
        <w:t xml:space="preserve"> </w:t>
      </w:r>
      <w:r w:rsidR="00005FFF" w:rsidRPr="004B7276">
        <w:rPr>
          <w:bCs/>
        </w:rPr>
        <w:t xml:space="preserve">dla odczytania rozwiązania konkursowego), zapis elektroniczny (materiały na CD/pendrive w formie JPG/PDF). </w:t>
      </w:r>
      <w:r w:rsidR="0036788B" w:rsidRPr="004B7276">
        <w:rPr>
          <w:bCs/>
        </w:rPr>
        <w:t xml:space="preserve">Projekt powinien zakładać wykonanie figurek w materiale </w:t>
      </w:r>
      <w:r w:rsidR="00D1251A" w:rsidRPr="004B7276">
        <w:rPr>
          <w:bCs/>
        </w:rPr>
        <w:t xml:space="preserve">o wysokiej jakości i trwałości - </w:t>
      </w:r>
      <w:r w:rsidR="0036788B" w:rsidRPr="004B7276">
        <w:rPr>
          <w:bCs/>
        </w:rPr>
        <w:t>tj. odlew z brązu, odpornych na działanie czynników zewnętrznych tj. warunki pogodowe, przypadkowe zniszczenia. Dodatkowo, koncepcja powinna przedstawiać rodzaj montażu w</w:t>
      </w:r>
      <w:r>
        <w:rPr>
          <w:bCs/>
        </w:rPr>
        <w:t xml:space="preserve"> </w:t>
      </w:r>
      <w:r w:rsidR="0036788B" w:rsidRPr="004B7276">
        <w:rPr>
          <w:bCs/>
        </w:rPr>
        <w:t xml:space="preserve">sposób zapewniający solidne posadowienie </w:t>
      </w:r>
      <w:r w:rsidR="002B09E8" w:rsidRPr="004B7276">
        <w:rPr>
          <w:bCs/>
        </w:rPr>
        <w:t>Pracę konkursową należy sporządzić w</w:t>
      </w:r>
      <w:r>
        <w:rPr>
          <w:bCs/>
        </w:rPr>
        <w:t xml:space="preserve"> </w:t>
      </w:r>
      <w:r w:rsidR="002B09E8" w:rsidRPr="004B7276">
        <w:rPr>
          <w:bCs/>
        </w:rPr>
        <w:t>oparciu o analizę uwarunkowań istniejących w granicach terenu objętego opracowaniem konkursowym, z</w:t>
      </w:r>
      <w:r>
        <w:rPr>
          <w:bCs/>
        </w:rPr>
        <w:t xml:space="preserve"> </w:t>
      </w:r>
      <w:r w:rsidR="002B09E8" w:rsidRPr="004B7276">
        <w:rPr>
          <w:bCs/>
        </w:rPr>
        <w:t>uwzględnieniem zagospodarowania terenu w</w:t>
      </w:r>
      <w:r w:rsidR="00EF686C" w:rsidRPr="004B7276">
        <w:rPr>
          <w:bCs/>
        </w:rPr>
        <w:t xml:space="preserve"> </w:t>
      </w:r>
      <w:r w:rsidR="002B09E8" w:rsidRPr="004B7276">
        <w:rPr>
          <w:bCs/>
        </w:rPr>
        <w:t>sposób zapewniający bezpieczeństwo użytkowania oraz dostępność dla osób niepełnosprawnych.</w:t>
      </w:r>
    </w:p>
    <w:p w:rsidR="00C930CC" w:rsidRDefault="004B7276" w:rsidP="004B7276">
      <w:pPr>
        <w:jc w:val="left"/>
      </w:pPr>
      <w:r>
        <w:t>3.</w:t>
      </w:r>
      <w:r w:rsidR="002B09E8" w:rsidRPr="002B09E8">
        <w:t>Konkurs adresowany jest do dyplomowanych rzeźbiarzy, artystów plastyków</w:t>
      </w:r>
      <w:r w:rsidR="00F71CFB">
        <w:t>, architektów</w:t>
      </w:r>
      <w:r w:rsidR="002B09E8" w:rsidRPr="002B09E8">
        <w:t xml:space="preserve"> i</w:t>
      </w:r>
      <w:r>
        <w:t xml:space="preserve"> </w:t>
      </w:r>
      <w:r w:rsidR="002B09E8" w:rsidRPr="002B09E8">
        <w:t>konserwatorów dzieł sztuki zainteresowanych problematyką rzeźby, a także pracowni artystycznych i firm zajmujących się projektowaniem obiektów małej architektury</w:t>
      </w:r>
      <w:r w:rsidR="002B09E8">
        <w:t xml:space="preserve">. </w:t>
      </w:r>
      <w:r w:rsidR="002B09E8" w:rsidRPr="002B09E8">
        <w:t>Uczestnikami Konkursu mogą być</w:t>
      </w:r>
      <w:r w:rsidR="002B09E8" w:rsidRPr="004B7276">
        <w:rPr>
          <w:rFonts w:ascii="Calibri" w:eastAsia="Times New Roman" w:hAnsi="Calibri"/>
          <w:sz w:val="22"/>
          <w:lang w:eastAsia="ar-SA"/>
        </w:rPr>
        <w:t xml:space="preserve"> </w:t>
      </w:r>
      <w:r w:rsidR="002B09E8" w:rsidRPr="002B09E8">
        <w:t>osoby fizyczne, posiadające odpowiednie kwalifikacje, tj. legitymujące się dyplomem ukończenia uczelni wyższej na kierunkach: rzeźby, sztuk plastycznych</w:t>
      </w:r>
      <w:r w:rsidR="00F71CFB">
        <w:t>, architektury</w:t>
      </w:r>
      <w:r w:rsidR="002B09E8" w:rsidRPr="002B09E8">
        <w:t xml:space="preserve"> lub konserwacji i restauracji rzeźby</w:t>
      </w:r>
      <w:r w:rsidR="002B09E8">
        <w:t xml:space="preserve">, </w:t>
      </w:r>
      <w:r w:rsidR="002B09E8" w:rsidRPr="002B09E8">
        <w:t xml:space="preserve">osoby prawne lub jednostki </w:t>
      </w:r>
      <w:r w:rsidR="002B09E8" w:rsidRPr="002B09E8">
        <w:lastRenderedPageBreak/>
        <w:t xml:space="preserve">nieposiadające osobowości prawnej, dysponujące </w:t>
      </w:r>
      <w:r w:rsidR="002B09E8">
        <w:t xml:space="preserve">ww. </w:t>
      </w:r>
      <w:r w:rsidR="002B09E8" w:rsidRPr="002B09E8">
        <w:t>osobami</w:t>
      </w:r>
      <w:r w:rsidR="002B09E8">
        <w:t xml:space="preserve"> lub </w:t>
      </w:r>
      <w:r w:rsidR="002B09E8" w:rsidRPr="002B09E8">
        <w:t>podmioty</w:t>
      </w:r>
      <w:r w:rsidR="002B09E8" w:rsidRPr="004B7276">
        <w:rPr>
          <w:rFonts w:ascii="Calibri" w:eastAsia="Times New Roman" w:hAnsi="Calibri"/>
          <w:sz w:val="22"/>
          <w:lang w:eastAsia="ar-SA"/>
        </w:rPr>
        <w:t xml:space="preserve"> </w:t>
      </w:r>
      <w:r w:rsidR="002B09E8" w:rsidRPr="002B09E8">
        <w:t>występujące wspólnie</w:t>
      </w:r>
      <w:r w:rsidR="002B09E8">
        <w:t>.</w:t>
      </w:r>
    </w:p>
    <w:p w:rsidR="002B09E8" w:rsidRDefault="004B7276" w:rsidP="004B7276">
      <w:pPr>
        <w:jc w:val="left"/>
      </w:pPr>
      <w:r>
        <w:t>4.</w:t>
      </w:r>
      <w:r w:rsidR="002B09E8" w:rsidRPr="002B09E8">
        <w:t>Prace konkursowe</w:t>
      </w:r>
      <w:r w:rsidR="002B09E8" w:rsidRPr="004B7276">
        <w:rPr>
          <w:rFonts w:ascii="Calibri" w:eastAsia="Times New Roman" w:hAnsi="Calibri"/>
          <w:sz w:val="22"/>
          <w:lang w:eastAsia="ar-SA"/>
        </w:rPr>
        <w:t xml:space="preserve"> </w:t>
      </w:r>
      <w:r w:rsidR="002B09E8" w:rsidRPr="002B09E8">
        <w:t>należy złożyć</w:t>
      </w:r>
      <w:r w:rsidR="002B09E8">
        <w:t xml:space="preserve"> do </w:t>
      </w:r>
      <w:r w:rsidR="00FE27A0">
        <w:t>1</w:t>
      </w:r>
      <w:r w:rsidR="002B09E8" w:rsidRPr="00EF686C">
        <w:t xml:space="preserve"> </w:t>
      </w:r>
      <w:r w:rsidR="00F71CFB">
        <w:t>kwietni</w:t>
      </w:r>
      <w:r w:rsidR="00013558" w:rsidRPr="00EF686C">
        <w:t>a</w:t>
      </w:r>
      <w:r w:rsidR="002B09E8" w:rsidRPr="00EF686C">
        <w:t xml:space="preserve"> 20</w:t>
      </w:r>
      <w:r w:rsidR="00F71CFB">
        <w:t>21</w:t>
      </w:r>
      <w:r w:rsidR="002B09E8" w:rsidRPr="00EF686C">
        <w:t xml:space="preserve"> r. do godz. 15.00</w:t>
      </w:r>
      <w:r w:rsidR="008D2818" w:rsidRPr="00EF686C">
        <w:t xml:space="preserve"> </w:t>
      </w:r>
      <w:r w:rsidR="008D2818" w:rsidRPr="008D2818">
        <w:t xml:space="preserve">w siedzibie Referatu Promocji i Turystyki Urzędu Miejskiego w Białymstoku, przy ul. </w:t>
      </w:r>
      <w:r w:rsidR="00F71CFB">
        <w:t>Słonimskiej 1</w:t>
      </w:r>
      <w:r w:rsidR="008D2818" w:rsidRPr="008D2818">
        <w:t>.</w:t>
      </w:r>
    </w:p>
    <w:p w:rsidR="00F71CFB" w:rsidRDefault="004B7276" w:rsidP="004B7276">
      <w:pPr>
        <w:jc w:val="left"/>
      </w:pPr>
      <w:r>
        <w:t>5.</w:t>
      </w:r>
      <w:r w:rsidR="008D2818">
        <w:t xml:space="preserve">Regulamin konkursu jest dostępny na portalu miejskim </w:t>
      </w:r>
      <w:r w:rsidR="00F71CFB" w:rsidRPr="00F71CFB">
        <w:t>www.bialystok.pl</w:t>
      </w:r>
      <w:r w:rsidR="00F71CFB">
        <w:t>.</w:t>
      </w:r>
    </w:p>
    <w:p w:rsidR="008D2818" w:rsidRDefault="004B7276" w:rsidP="004B7276">
      <w:pPr>
        <w:jc w:val="left"/>
      </w:pPr>
      <w:r>
        <w:t>6.</w:t>
      </w:r>
      <w:r w:rsidR="008D2818">
        <w:t>Nagrody i wyróżnienia w konkursie: I nagroda – 9.000 zł, II nagroda – 3.000 zł, III nagroda – 2.000 zł, wyróżnienie – 1.000 zł.</w:t>
      </w:r>
    </w:p>
    <w:p w:rsidR="008D2818" w:rsidRDefault="004B7276" w:rsidP="004B7276">
      <w:pPr>
        <w:jc w:val="left"/>
      </w:pPr>
      <w:r>
        <w:t>7.</w:t>
      </w:r>
      <w:r w:rsidR="008D2818" w:rsidRPr="008D2818">
        <w:t>Osobami up</w:t>
      </w:r>
      <w:r w:rsidR="008D2818">
        <w:t>oważ</w:t>
      </w:r>
      <w:r w:rsidR="008D2818" w:rsidRPr="008D2818">
        <w:t xml:space="preserve">nionymi do </w:t>
      </w:r>
      <w:r w:rsidR="008D2818">
        <w:t>udzielania informacji w zakresie przedmiotu konkursu</w:t>
      </w:r>
      <w:r w:rsidR="008D2818" w:rsidRPr="008D2818">
        <w:t xml:space="preserve"> są: Marcin </w:t>
      </w:r>
      <w:proofErr w:type="spellStart"/>
      <w:r w:rsidR="008D2818" w:rsidRPr="008D2818">
        <w:t>Trzeszczkowski</w:t>
      </w:r>
      <w:proofErr w:type="spellEnd"/>
      <w:r w:rsidR="008D2818" w:rsidRPr="008D2818">
        <w:t xml:space="preserve"> – tel.: 85</w:t>
      </w:r>
      <w:r>
        <w:t xml:space="preserve"> </w:t>
      </w:r>
      <w:r w:rsidR="008D2818" w:rsidRPr="008D2818">
        <w:t xml:space="preserve">869 66 44, Agnieszka </w:t>
      </w:r>
      <w:proofErr w:type="spellStart"/>
      <w:r w:rsidR="008D2818" w:rsidRPr="008D2818">
        <w:t>Brulińska</w:t>
      </w:r>
      <w:proofErr w:type="spellEnd"/>
      <w:r w:rsidR="008D2818" w:rsidRPr="008D2818">
        <w:t>-S</w:t>
      </w:r>
      <w:r w:rsidR="008D2818">
        <w:t>karżyńska – tel.: 85</w:t>
      </w:r>
      <w:r>
        <w:t xml:space="preserve"> </w:t>
      </w:r>
      <w:r w:rsidR="008D2818">
        <w:t>879 71 68.</w:t>
      </w:r>
    </w:p>
    <w:p w:rsidR="000B7687" w:rsidRDefault="004B7276" w:rsidP="004B7276">
      <w:pPr>
        <w:jc w:val="left"/>
      </w:pPr>
      <w:r>
        <w:t>Prezydent Miasta dr hab. Tadeusz Truskolaski</w:t>
      </w:r>
    </w:p>
    <w:p w:rsidR="00F71CFB" w:rsidRDefault="00F71CFB" w:rsidP="004B7276">
      <w:pPr>
        <w:jc w:val="left"/>
      </w:pPr>
    </w:p>
    <w:p w:rsidR="008D2818" w:rsidRDefault="008D2818" w:rsidP="004B7276">
      <w:pPr>
        <w:jc w:val="left"/>
      </w:pPr>
      <w:r>
        <w:lastRenderedPageBreak/>
        <w:t>Załącznik nr 2</w:t>
      </w:r>
      <w:r w:rsidR="004B7276">
        <w:t xml:space="preserve"> </w:t>
      </w:r>
      <w:r>
        <w:t>do Z</w:t>
      </w:r>
      <w:r w:rsidR="00F71CFB">
        <w:t xml:space="preserve">arządzenia </w:t>
      </w:r>
      <w:r>
        <w:t>N</w:t>
      </w:r>
      <w:r w:rsidR="00F71CFB">
        <w:t>r</w:t>
      </w:r>
      <w:r w:rsidR="004B7276">
        <w:t xml:space="preserve"> 88</w:t>
      </w:r>
      <w:r>
        <w:t>/</w:t>
      </w:r>
      <w:r w:rsidR="00F71CFB">
        <w:t>21</w:t>
      </w:r>
      <w:r w:rsidR="004B7276">
        <w:t xml:space="preserve"> </w:t>
      </w:r>
      <w:r>
        <w:t>P</w:t>
      </w:r>
      <w:r w:rsidR="00F71CFB">
        <w:t>rezydenta</w:t>
      </w:r>
      <w:r>
        <w:t xml:space="preserve"> M</w:t>
      </w:r>
      <w:r w:rsidR="00F71CFB">
        <w:t>iasta</w:t>
      </w:r>
      <w:r>
        <w:t xml:space="preserve"> B</w:t>
      </w:r>
      <w:r w:rsidR="00F71CFB">
        <w:t>iałegostoku</w:t>
      </w:r>
      <w:r w:rsidR="004B7276">
        <w:t xml:space="preserve"> </w:t>
      </w:r>
      <w:r>
        <w:t>z dnia</w:t>
      </w:r>
      <w:r w:rsidR="004B7276">
        <w:t xml:space="preserve"> 05 </w:t>
      </w:r>
      <w:r w:rsidR="00013558">
        <w:t>l</w:t>
      </w:r>
      <w:r w:rsidR="00F71CFB">
        <w:t>utego</w:t>
      </w:r>
      <w:r>
        <w:t xml:space="preserve"> 20</w:t>
      </w:r>
      <w:r w:rsidR="00F71CFB">
        <w:t>21</w:t>
      </w:r>
      <w:r>
        <w:t xml:space="preserve"> r.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>Prezydent Miasta Białegostoku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ul. Słonimska 1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15-950 Białystok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t>REGULAMIN KONKURSU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t xml:space="preserve">na opracowanie koncepcji projektowej obiektów małej architektury: </w:t>
      </w:r>
      <w:r w:rsidR="00F71CFB">
        <w:rPr>
          <w:rFonts w:ascii="Calibri" w:eastAsia="Times New Roman" w:hAnsi="Calibri"/>
          <w:b/>
          <w:sz w:val="22"/>
          <w:lang w:eastAsia="ar-SA"/>
        </w:rPr>
        <w:t>8</w:t>
      </w:r>
      <w:r w:rsidRPr="00AD609D">
        <w:rPr>
          <w:rFonts w:ascii="Calibri" w:eastAsia="Times New Roman" w:hAnsi="Calibri"/>
          <w:b/>
          <w:sz w:val="22"/>
          <w:lang w:eastAsia="ar-SA"/>
        </w:rPr>
        <w:t xml:space="preserve"> form rzeźbiarskich – figurek Misiów-Niedźwiadków, zlokalizowanych w przestrzeni publicznej, związanych z historią Białegostoku oraz wytyczających nowy szlak turystyczny, zwany dalej jako „Konkurs </w:t>
      </w:r>
      <w:proofErr w:type="spellStart"/>
      <w:r w:rsidRPr="00AD609D">
        <w:rPr>
          <w:rFonts w:ascii="Calibri" w:eastAsia="Times New Roman" w:hAnsi="Calibri"/>
          <w:b/>
          <w:sz w:val="22"/>
          <w:lang w:eastAsia="ar-SA"/>
        </w:rPr>
        <w:t>Widzi</w:t>
      </w:r>
      <w:r w:rsidR="00F71CFB">
        <w:rPr>
          <w:rFonts w:ascii="Calibri" w:eastAsia="Times New Roman" w:hAnsi="Calibri"/>
          <w:b/>
          <w:sz w:val="22"/>
          <w:lang w:eastAsia="ar-SA"/>
        </w:rPr>
        <w:t>M</w:t>
      </w:r>
      <w:r w:rsidRPr="00AD609D">
        <w:rPr>
          <w:rFonts w:ascii="Calibri" w:eastAsia="Times New Roman" w:hAnsi="Calibri"/>
          <w:b/>
          <w:sz w:val="22"/>
          <w:lang w:eastAsia="ar-SA"/>
        </w:rPr>
        <w:t>isie</w:t>
      </w:r>
      <w:proofErr w:type="spellEnd"/>
      <w:r w:rsidRPr="00AD609D">
        <w:rPr>
          <w:rFonts w:ascii="Calibri" w:eastAsia="Times New Roman" w:hAnsi="Calibri"/>
          <w:b/>
          <w:sz w:val="22"/>
          <w:lang w:eastAsia="ar-SA"/>
        </w:rPr>
        <w:t>”.</w:t>
      </w:r>
    </w:p>
    <w:p w:rsidR="00AD609D" w:rsidRPr="00AD609D" w:rsidRDefault="005A7607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I.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Organizator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Konkursu: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Prezydent Miasta Białegostoku.</w:t>
      </w:r>
    </w:p>
    <w:p w:rsidR="00AD609D" w:rsidRPr="00AD609D" w:rsidRDefault="005A7607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II.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Rodzaj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i forma Konkursu: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konkurs rzeźbiarski - jednoetapowy otwarty.</w:t>
      </w:r>
    </w:p>
    <w:p w:rsidR="00AD609D" w:rsidRPr="00AD609D" w:rsidRDefault="005A7607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III.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Cel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Konkursu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 xml:space="preserve">Celem Konkursu jest wyłonienie najlepszej (najbardziej wartościowej pod względem projektowym, użytkowym oraz funkcjonalnym) propozycji dla </w:t>
      </w:r>
      <w:r w:rsidR="00F71CFB">
        <w:rPr>
          <w:rFonts w:ascii="Calibri" w:eastAsia="Times New Roman" w:hAnsi="Calibri"/>
          <w:sz w:val="22"/>
          <w:lang w:eastAsia="ar-SA"/>
        </w:rPr>
        <w:t>8</w:t>
      </w:r>
      <w:r w:rsidRPr="00AD609D">
        <w:rPr>
          <w:rFonts w:ascii="Calibri" w:eastAsia="Times New Roman" w:hAnsi="Calibri"/>
          <w:sz w:val="22"/>
          <w:lang w:eastAsia="ar-SA"/>
        </w:rPr>
        <w:t xml:space="preserve"> figurek stanowiących obiekty małej architektury, przypominających niedźwiedzie-misie, zwanych dalej Misiami, zgodnie z projektem do Budżetu Obywatelskiego M/025 „Białystok </w:t>
      </w:r>
      <w:proofErr w:type="spellStart"/>
      <w:r w:rsidRPr="00AD609D">
        <w:rPr>
          <w:rFonts w:ascii="Calibri" w:eastAsia="Times New Roman" w:hAnsi="Calibri"/>
          <w:sz w:val="22"/>
          <w:lang w:eastAsia="ar-SA"/>
        </w:rPr>
        <w:t>WidziMisie</w:t>
      </w:r>
      <w:proofErr w:type="spellEnd"/>
      <w:r w:rsidRPr="00AD609D">
        <w:rPr>
          <w:rFonts w:ascii="Calibri" w:eastAsia="Times New Roman" w:hAnsi="Calibri"/>
          <w:sz w:val="22"/>
          <w:lang w:eastAsia="ar-SA"/>
        </w:rPr>
        <w:t>” i ich realizacją do końca 20</w:t>
      </w:r>
      <w:r w:rsidR="00F71CFB">
        <w:rPr>
          <w:rFonts w:ascii="Calibri" w:eastAsia="Times New Roman" w:hAnsi="Calibri"/>
          <w:sz w:val="22"/>
          <w:lang w:eastAsia="ar-SA"/>
        </w:rPr>
        <w:t>21</w:t>
      </w:r>
      <w:r w:rsidRPr="00AD609D">
        <w:rPr>
          <w:rFonts w:ascii="Calibri" w:eastAsia="Times New Roman" w:hAnsi="Calibri"/>
          <w:sz w:val="22"/>
          <w:lang w:eastAsia="ar-SA"/>
        </w:rPr>
        <w:t xml:space="preserve"> r oraz szacunkowym kosztem projektu do Budżetu Obywatelskiego </w:t>
      </w:r>
      <w:r w:rsidR="004B7276">
        <w:rPr>
          <w:rFonts w:ascii="Calibri" w:eastAsia="Times New Roman" w:hAnsi="Calibri"/>
          <w:sz w:val="22"/>
          <w:lang w:eastAsia="ar-SA"/>
        </w:rPr>
        <w:t>–</w:t>
      </w:r>
      <w:r w:rsidRPr="00AD609D">
        <w:rPr>
          <w:rFonts w:ascii="Calibri" w:eastAsia="Times New Roman" w:hAnsi="Calibri"/>
          <w:sz w:val="22"/>
          <w:lang w:eastAsia="ar-SA"/>
        </w:rPr>
        <w:t xml:space="preserve"> 85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000,00 zł brutto. Cytując za autorem zadania do projektu budżetu obywatelskiego: „Projekt zakłada rozmieszczenie figurek misiów-niedźwiadków z brązu na terenie centrum Białegostoku i okolic. Figurki znajdowałyby się w charakterystycznych miejscach miasta, jak też mniej znanych lecz nieprzypadkowych ze względu na historię lub kontekst kulturowy. Postacie misiów-niedźwiadków nawiązywałyby wyglądem i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atrybutami do miejsca w jakim by się znajdowały. Te obiekty małej architektury współtworzyłyby dobry klimat wielokulturowego Białegostoku. Projekt ma podnieść a</w:t>
      </w:r>
      <w:r w:rsidR="006A6D52">
        <w:rPr>
          <w:rFonts w:ascii="Calibri" w:eastAsia="Times New Roman" w:hAnsi="Calibri"/>
          <w:sz w:val="22"/>
          <w:lang w:eastAsia="ar-SA"/>
        </w:rPr>
        <w:t xml:space="preserve">trakcyjność turystyczną miasta </w:t>
      </w:r>
      <w:r w:rsidRPr="00AD609D">
        <w:rPr>
          <w:rFonts w:ascii="Calibri" w:eastAsia="Times New Roman" w:hAnsi="Calibri"/>
          <w:sz w:val="22"/>
          <w:lang w:eastAsia="ar-SA"/>
        </w:rPr>
        <w:t>poprzez wyeksponowanie ciekawych miejsc na jego mapie. Drugi humorystyczny kontekst ma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za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zadanie rozprawić się z pewnym stereotypem dotyczącym Podlasia, jakoby po naszym mieście chodziły niedźwiedzie. Celem projektu jest urozmaicenie przestrzeni miejskiej poprzez umieszczenie figurek w</w:t>
      </w:r>
      <w:r w:rsidR="00EF686C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miejscach ciekawych oraz charakterystycznych dla Białegostoku. Dzięki figurkom białostoczanie, jak</w:t>
      </w:r>
      <w:r w:rsidR="006A6D52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i</w:t>
      </w:r>
      <w:r w:rsidR="006A6D52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turyści będą mogli poznać stolicę Podlasia od nieco innej strony -</w:t>
      </w:r>
      <w:r w:rsidR="00F71CFB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przemieszczając się od misia do misia, zwiedzając miasto i poznając jego zakamarki. Figurki byłyby niewielkich gabarytów - w ten sposób będzie można je łatwo umieścić w dowolnej części placu czy ulicy</w:t>
      </w:r>
      <w:r w:rsidR="004230BF">
        <w:rPr>
          <w:rFonts w:ascii="Calibri" w:eastAsia="Times New Roman" w:hAnsi="Calibri"/>
          <w:sz w:val="22"/>
          <w:lang w:eastAsia="ar-SA"/>
        </w:rPr>
        <w:t>”.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Każda z rzeźb powinna posiadać indywidualne cechy umożliwiające identyfikację poszczególnych lokalizacji, w których się znajdują np. poprzez zróżnicowanie detali, formę lub inne rozwiązania zaproponowane przez uczestnika konkursu. Rozwiązania indywidualne w ramach elementu lub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zespołu elementów powinny wynikać i być odzwierciedleniem charakteru otoczenia rzeźby, historycznych uwarunkowań, lokalizacji etc. Zaleca się aby stylistyka rzeźb była stonowana, bez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stosowania rozwiązań powodujących „agresywność przestrzenną” elementów. Za warunek konieczny uważa się spełnienie wytycznych określonych w dalszej części niniejszego dokumentu, które mają na celu realizację obiektów o wysokiej jakości i estetyce, w sposób spójny wpisującego się w tkankę miejską i dziedzictwo kulturowe Białegostoku.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Praca konkursowa powinna odznaczać się wysokimi walorami artystycznymi i spełniać założenia opisane w niniejszym Regulaminie.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Autor zadania do projektu budżetu obywatelskiego wskazał propozycję wizualizacji figurek poprzez słowne określenie ich nazwy nawiązującej do lokalizacji, w których mają się znajdować. Nazwy figurek mają charakter przykładowy, autor koncepcji może zaproponować własne nazwy, współgrające z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 xml:space="preserve">projektem i nawiązujące bezpośrednio do miejsca ich przyszłego posadowienia. Lokalizacje, </w:t>
      </w:r>
      <w:r w:rsidRPr="00AD609D">
        <w:rPr>
          <w:rFonts w:ascii="Calibri" w:eastAsia="Times New Roman" w:hAnsi="Calibri"/>
          <w:sz w:val="22"/>
          <w:lang w:eastAsia="ar-SA"/>
        </w:rPr>
        <w:lastRenderedPageBreak/>
        <w:t>określone poniżej, zostały skonsultowane z Urzędem Miejskim. Zdjęcia z zaznaczonymi punktami ich</w:t>
      </w:r>
      <w:r w:rsidR="006A6D52">
        <w:rPr>
          <w:rFonts w:ascii="Calibri" w:eastAsia="Times New Roman" w:hAnsi="Calibri"/>
          <w:sz w:val="22"/>
          <w:lang w:eastAsia="ar-SA"/>
        </w:rPr>
        <w:t> </w:t>
      </w:r>
      <w:r w:rsidRPr="00AD609D">
        <w:rPr>
          <w:rFonts w:ascii="Calibri" w:eastAsia="Times New Roman" w:hAnsi="Calibri"/>
          <w:sz w:val="22"/>
          <w:lang w:eastAsia="ar-SA"/>
        </w:rPr>
        <w:t>dokładnego umiejscowienia stanowią Załącznik Nr 1 do niniejszego Regulaminu.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 xml:space="preserve">1. dz. nr 1661/5, </w:t>
      </w:r>
      <w:proofErr w:type="spellStart"/>
      <w:r w:rsidRPr="00AD609D">
        <w:rPr>
          <w:rFonts w:ascii="Calibri" w:eastAsia="Times New Roman" w:hAnsi="Calibri"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sz w:val="22"/>
          <w:lang w:eastAsia="ar-SA"/>
        </w:rPr>
        <w:t>. 11-Śródmieście, przy Al. Bluesa – Miś Bluesman,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 xml:space="preserve">2. dz. nr 1404/1, </w:t>
      </w:r>
      <w:proofErr w:type="spellStart"/>
      <w:r w:rsidRPr="00AD609D">
        <w:rPr>
          <w:rFonts w:ascii="Calibri" w:eastAsia="Times New Roman" w:hAnsi="Calibri"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sz w:val="22"/>
          <w:lang w:eastAsia="ar-SA"/>
        </w:rPr>
        <w:t xml:space="preserve">. 11-Śródmieście, przy ul. L. Zamenhofa – Miś </w:t>
      </w:r>
      <w:proofErr w:type="spellStart"/>
      <w:r w:rsidRPr="00AD609D">
        <w:rPr>
          <w:rFonts w:ascii="Calibri" w:eastAsia="Times New Roman" w:hAnsi="Calibri"/>
          <w:sz w:val="22"/>
          <w:lang w:eastAsia="ar-SA"/>
        </w:rPr>
        <w:t>Ursido</w:t>
      </w:r>
      <w:proofErr w:type="spellEnd"/>
      <w:r w:rsidRPr="00AD609D">
        <w:rPr>
          <w:rFonts w:ascii="Calibri" w:eastAsia="Times New Roman" w:hAnsi="Calibri"/>
          <w:sz w:val="22"/>
          <w:lang w:eastAsia="ar-SA"/>
        </w:rPr>
        <w:t>,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 xml:space="preserve">3. dz. nr 1388, </w:t>
      </w:r>
      <w:proofErr w:type="spellStart"/>
      <w:r w:rsidRPr="00AD609D">
        <w:rPr>
          <w:rFonts w:ascii="Calibri" w:eastAsia="Times New Roman" w:hAnsi="Calibri"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sz w:val="22"/>
          <w:lang w:eastAsia="ar-SA"/>
        </w:rPr>
        <w:t>. 11-Śródmieście, przy ul. Spółdzielczej – Miś pchający kulę,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 xml:space="preserve">4. dz. nr 1632, </w:t>
      </w:r>
      <w:proofErr w:type="spellStart"/>
      <w:r w:rsidRPr="00AD609D">
        <w:rPr>
          <w:rFonts w:ascii="Calibri" w:eastAsia="Times New Roman" w:hAnsi="Calibri"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sz w:val="22"/>
          <w:lang w:eastAsia="ar-SA"/>
        </w:rPr>
        <w:t>. 11-Śródmieście, przy Pl. NZS – Miś Student,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 xml:space="preserve">5. dz. nr 1742/2, </w:t>
      </w:r>
      <w:proofErr w:type="spellStart"/>
      <w:r w:rsidRPr="00AD609D">
        <w:rPr>
          <w:rFonts w:ascii="Calibri" w:eastAsia="Times New Roman" w:hAnsi="Calibri"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sz w:val="22"/>
          <w:lang w:eastAsia="ar-SA"/>
        </w:rPr>
        <w:t>. 11-Śródmieście, przy Bulwarze T. Kielanowskiego – Miś Hetmanowa,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 xml:space="preserve">6. dz. nr 1749, </w:t>
      </w:r>
      <w:proofErr w:type="spellStart"/>
      <w:r w:rsidRPr="00AD609D">
        <w:rPr>
          <w:rFonts w:ascii="Calibri" w:eastAsia="Times New Roman" w:hAnsi="Calibri"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sz w:val="22"/>
          <w:lang w:eastAsia="ar-SA"/>
        </w:rPr>
        <w:t>. 11-Śródmieście, przy ul. A. Mickiewicza – Miś Hetman,</w:t>
      </w:r>
    </w:p>
    <w:p w:rsidR="00AD609D" w:rsidRPr="00AD609D" w:rsidRDefault="004230BF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7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. dz. nr 1628/43, </w:t>
      </w:r>
      <w:proofErr w:type="spellStart"/>
      <w:r w:rsidR="00AD609D" w:rsidRPr="00AD609D">
        <w:rPr>
          <w:rFonts w:ascii="Calibri" w:eastAsia="Times New Roman" w:hAnsi="Calibri"/>
          <w:sz w:val="22"/>
          <w:lang w:eastAsia="ar-SA"/>
        </w:rPr>
        <w:t>obr</w:t>
      </w:r>
      <w:proofErr w:type="spellEnd"/>
      <w:r w:rsidR="00AD609D" w:rsidRPr="00AD609D">
        <w:rPr>
          <w:rFonts w:ascii="Calibri" w:eastAsia="Times New Roman" w:hAnsi="Calibri"/>
          <w:sz w:val="22"/>
          <w:lang w:eastAsia="ar-SA"/>
        </w:rPr>
        <w:t xml:space="preserve">. 11-Śródmieście, przy </w:t>
      </w:r>
      <w:proofErr w:type="spellStart"/>
      <w:r w:rsidR="00AD609D" w:rsidRPr="00AD609D">
        <w:rPr>
          <w:rFonts w:ascii="Calibri" w:eastAsia="Times New Roman" w:hAnsi="Calibri"/>
          <w:sz w:val="22"/>
          <w:lang w:eastAsia="ar-SA"/>
        </w:rPr>
        <w:t>Skw</w:t>
      </w:r>
      <w:proofErr w:type="spellEnd"/>
      <w:r w:rsidR="00AD609D" w:rsidRPr="00AD609D">
        <w:rPr>
          <w:rFonts w:ascii="Calibri" w:eastAsia="Times New Roman" w:hAnsi="Calibri"/>
          <w:sz w:val="22"/>
          <w:lang w:eastAsia="ar-SA"/>
        </w:rPr>
        <w:t>. św. K. Wielkiego ces. – Miś św. Mikołaj,</w:t>
      </w:r>
    </w:p>
    <w:p w:rsidR="00AD609D" w:rsidRPr="00AD609D" w:rsidRDefault="004230BF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8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. dz. nr 1442/3, </w:t>
      </w:r>
      <w:proofErr w:type="spellStart"/>
      <w:r w:rsidR="00AD609D" w:rsidRPr="00AD609D">
        <w:rPr>
          <w:rFonts w:ascii="Calibri" w:eastAsia="Times New Roman" w:hAnsi="Calibri"/>
          <w:sz w:val="22"/>
          <w:lang w:eastAsia="ar-SA"/>
        </w:rPr>
        <w:t>obr</w:t>
      </w:r>
      <w:proofErr w:type="spellEnd"/>
      <w:r w:rsidR="00AD609D" w:rsidRPr="00AD609D">
        <w:rPr>
          <w:rFonts w:ascii="Calibri" w:eastAsia="Times New Roman" w:hAnsi="Calibri"/>
          <w:sz w:val="22"/>
          <w:lang w:eastAsia="ar-SA"/>
        </w:rPr>
        <w:t>. 11-Śródmieście, przy ul. H. Sienkiewicza – Miś Aktor,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>Przed przystąpieniem do przygotowania prac konkursowych zaleca się dokonanie wizji lokalnej w</w:t>
      </w:r>
      <w:r w:rsidR="004B7276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terenie, stanowiącym przedmiot Konkursu.</w:t>
      </w:r>
    </w:p>
    <w:p w:rsidR="00AD609D" w:rsidRPr="00AD609D" w:rsidRDefault="005A7607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IV.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Opis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przedmiotu Konkursu </w:t>
      </w:r>
    </w:p>
    <w:p w:rsidR="00AD609D" w:rsidRPr="00AD609D" w:rsidRDefault="004B7276" w:rsidP="004B7276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Przedmiotem Konkursu jest przygotowanie koncepcji projektowej </w:t>
      </w:r>
      <w:r w:rsidR="004230BF">
        <w:rPr>
          <w:rFonts w:ascii="Calibri" w:eastAsia="Times New Roman" w:hAnsi="Calibri"/>
          <w:sz w:val="22"/>
          <w:lang w:eastAsia="ar-SA"/>
        </w:rPr>
        <w:t>8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form rzeźbiarskich postaci misiów-niedźwiadków, zlokalizowanych w przestrzeni publicznej miasta Białystok, które w swojej formie i wymowie będą</w:t>
      </w:r>
      <w:r w:rsidR="00AD609D" w:rsidRPr="00AD609D">
        <w:rPr>
          <w:rFonts w:ascii="Calibri" w:eastAsia="Times New Roman" w:hAnsi="Calibri"/>
          <w:bCs/>
          <w:sz w:val="22"/>
          <w:lang w:eastAsia="ar-SA"/>
        </w:rPr>
        <w:t xml:space="preserve"> nawiązywać do miejsc w jakich będą się znajdować – charakterystycznych dla miasta ze względu na historię, zabytki lub kontekst kulturowy.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</w:t>
      </w:r>
    </w:p>
    <w:p w:rsidR="00AD609D" w:rsidRPr="00AD609D" w:rsidRDefault="005A7607" w:rsidP="005A7607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2.</w:t>
      </w:r>
      <w:r w:rsidR="00AD609D" w:rsidRPr="00AD609D">
        <w:rPr>
          <w:rFonts w:ascii="Calibri" w:eastAsia="Times New Roman" w:hAnsi="Calibri"/>
          <w:sz w:val="22"/>
          <w:lang w:eastAsia="ar-SA"/>
        </w:rPr>
        <w:t>Projekt powinien zakładać wykonanie figurek w materiale o wysokiej jakości i trwałości</w:t>
      </w:r>
      <w:r w:rsidR="004230BF">
        <w:rPr>
          <w:rFonts w:ascii="Calibri" w:eastAsia="Times New Roman" w:hAnsi="Calibri"/>
          <w:sz w:val="22"/>
          <w:lang w:eastAsia="ar-SA"/>
        </w:rPr>
        <w:t xml:space="preserve"> - </w:t>
      </w:r>
      <w:r w:rsidR="00AD609D" w:rsidRPr="00AD609D">
        <w:rPr>
          <w:rFonts w:ascii="Calibri" w:eastAsia="Times New Roman" w:hAnsi="Calibri"/>
          <w:sz w:val="22"/>
          <w:lang w:eastAsia="ar-SA"/>
        </w:rPr>
        <w:t>tj. odlew z brązu, odpornych na działanie czynników zewnętrznych tj. warunki pogodowe, przypadkowe zniszczenia. Dodatkowo, koncepcja powinna przedstawiać rodzaj montażu</w:t>
      </w:r>
      <w:r w:rsidR="004230BF">
        <w:rPr>
          <w:rFonts w:ascii="Calibri" w:eastAsia="Times New Roman" w:hAnsi="Calibri"/>
          <w:sz w:val="22"/>
          <w:lang w:eastAsia="ar-SA"/>
        </w:rPr>
        <w:t xml:space="preserve"> każdej z figurek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w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sposób za</w:t>
      </w:r>
      <w:r w:rsidR="004230BF">
        <w:rPr>
          <w:rFonts w:ascii="Calibri" w:eastAsia="Times New Roman" w:hAnsi="Calibri"/>
          <w:sz w:val="22"/>
          <w:lang w:eastAsia="ar-SA"/>
        </w:rPr>
        <w:t>pewniający solidne posadowienie, przy uwzględnieniu podłoża lokalizacji figurki (płyta betonowa, trawnik, asfalt etc.).</w:t>
      </w:r>
    </w:p>
    <w:p w:rsidR="00AD609D" w:rsidRPr="00AD609D" w:rsidRDefault="005A7607" w:rsidP="005A7607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Zakresem opracowania konkursowego objęta jest koncepcja projektowa </w:t>
      </w:r>
      <w:r w:rsidR="004230BF">
        <w:rPr>
          <w:rFonts w:ascii="Calibri" w:eastAsia="Times New Roman" w:hAnsi="Calibri"/>
          <w:sz w:val="22"/>
          <w:lang w:eastAsia="ar-SA"/>
        </w:rPr>
        <w:t>8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rzeźb w formie graficznej oraz 3 wybranych figurek w formie modelów przestrzennych.</w:t>
      </w:r>
    </w:p>
    <w:p w:rsidR="00AD609D" w:rsidRPr="00AD609D" w:rsidRDefault="005A7607" w:rsidP="005A7607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4.</w:t>
      </w:r>
      <w:r w:rsidR="00AD609D" w:rsidRPr="00AD609D">
        <w:rPr>
          <w:rFonts w:ascii="Calibri" w:eastAsia="Times New Roman" w:hAnsi="Calibri"/>
          <w:sz w:val="22"/>
          <w:lang w:eastAsia="ar-SA"/>
        </w:rPr>
        <w:t>Zakres rzeczowy opracowania powinien dawać wyczerpującą odpowiedź na określony w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Regulaminie cel konkursu i powinien być przedstawiony w formie pozwalającej na</w:t>
      </w:r>
      <w:r w:rsidR="00EF686C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jednoznaczne odczytanie projektu.</w:t>
      </w:r>
    </w:p>
    <w:p w:rsidR="00AD609D" w:rsidRPr="00AD609D" w:rsidRDefault="005A7607" w:rsidP="005A7607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5.</w:t>
      </w:r>
      <w:r w:rsidR="00AD609D" w:rsidRPr="00AD609D">
        <w:rPr>
          <w:rFonts w:ascii="Calibri" w:eastAsia="Times New Roman" w:hAnsi="Calibri"/>
          <w:sz w:val="22"/>
          <w:lang w:eastAsia="ar-SA"/>
        </w:rPr>
        <w:t>Pracę konkursową należy sporządzić w oparciu o analizę uwarunkowań istniejących w granicach terenu objętego opracowaniem konkursowym, z uwzględnieniem zagospodarowania terenu w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sposób zapewniający bezpieczeństwo użytkowania oraz dostępność dla osób niepełnosprawnych.</w:t>
      </w:r>
    </w:p>
    <w:p w:rsidR="00AD609D" w:rsidRPr="00AD609D" w:rsidRDefault="005A7607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V.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Forma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i zakres rzeczowy pracy konkursowej.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Praca konkursowa powinna składać się z: 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1)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części modelowej, tj. projektu przestrzennego 3 rzeźb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w skali 1:1, wykonanych w sposób trwały, gwarantujący nienaruszalność kompozycji podczas transportu oraz w trakcie postępowania konkursowego (sugerowany gips </w:t>
      </w:r>
      <w:proofErr w:type="spellStart"/>
      <w:r w:rsidR="00AD609D" w:rsidRPr="00AD609D">
        <w:rPr>
          <w:rFonts w:ascii="Calibri" w:eastAsia="Times New Roman" w:hAnsi="Calibri"/>
          <w:sz w:val="22"/>
          <w:lang w:eastAsia="ar-SA"/>
        </w:rPr>
        <w:t>niepatynowy</w:t>
      </w:r>
      <w:proofErr w:type="spellEnd"/>
      <w:r w:rsidR="00AD609D" w:rsidRPr="00AD609D">
        <w:rPr>
          <w:rFonts w:ascii="Calibri" w:eastAsia="Times New Roman" w:hAnsi="Calibri"/>
          <w:sz w:val="22"/>
          <w:lang w:eastAsia="ar-SA"/>
        </w:rPr>
        <w:t xml:space="preserve">, w kolorze białym), o wysokości: </w:t>
      </w:r>
      <w:r w:rsidR="004230BF">
        <w:rPr>
          <w:rFonts w:ascii="Calibri" w:eastAsia="Times New Roman" w:hAnsi="Calibri"/>
          <w:sz w:val="22"/>
          <w:lang w:eastAsia="ar-SA"/>
        </w:rPr>
        <w:t>4</w:t>
      </w:r>
      <w:r w:rsidR="00AD609D" w:rsidRPr="00AD609D">
        <w:rPr>
          <w:rFonts w:ascii="Calibri" w:eastAsia="Times New Roman" w:hAnsi="Calibri"/>
          <w:sz w:val="22"/>
          <w:lang w:eastAsia="ar-SA"/>
        </w:rPr>
        <w:t>0</w:t>
      </w:r>
      <w:r w:rsidR="004230BF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cm</w:t>
      </w:r>
      <w:r w:rsidR="004230BF">
        <w:rPr>
          <w:rFonts w:ascii="Calibri" w:eastAsia="Times New Roman" w:hAnsi="Calibri"/>
          <w:sz w:val="22"/>
          <w:lang w:eastAsia="ar-SA"/>
        </w:rPr>
        <w:t xml:space="preserve"> (nie więcej niż 50 cm)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i tematyce związanej z wybranymi przez autorów lokalizacjami figurek, wskazanymi w niniejszym Regulaminie, charakteryzujących ich projektowane atrybuty: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proofErr w:type="spellStart"/>
      <w:r>
        <w:rPr>
          <w:rFonts w:ascii="Calibri" w:eastAsia="Times New Roman" w:hAnsi="Calibri"/>
          <w:sz w:val="22"/>
          <w:lang w:eastAsia="ar-SA"/>
        </w:rPr>
        <w:t>a.</w:t>
      </w:r>
      <w:r w:rsidR="00AD609D" w:rsidRPr="00AD609D">
        <w:rPr>
          <w:rFonts w:ascii="Calibri" w:eastAsia="Times New Roman" w:hAnsi="Calibri"/>
          <w:sz w:val="22"/>
          <w:lang w:eastAsia="ar-SA"/>
        </w:rPr>
        <w:t>Miś</w:t>
      </w:r>
      <w:proofErr w:type="spellEnd"/>
      <w:r w:rsidR="00AD609D" w:rsidRPr="00AD609D">
        <w:rPr>
          <w:rFonts w:ascii="Calibri" w:eastAsia="Times New Roman" w:hAnsi="Calibri"/>
          <w:sz w:val="22"/>
          <w:lang w:eastAsia="ar-SA"/>
        </w:rPr>
        <w:t xml:space="preserve"> 1 - zlokalizowany na działce o numerze….(proponowana nazwa własna:…)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proofErr w:type="spellStart"/>
      <w:r>
        <w:rPr>
          <w:rFonts w:ascii="Calibri" w:eastAsia="Times New Roman" w:hAnsi="Calibri"/>
          <w:sz w:val="22"/>
          <w:lang w:eastAsia="ar-SA"/>
        </w:rPr>
        <w:t>b.</w:t>
      </w:r>
      <w:r w:rsidR="00AD609D" w:rsidRPr="00AD609D">
        <w:rPr>
          <w:rFonts w:ascii="Calibri" w:eastAsia="Times New Roman" w:hAnsi="Calibri"/>
          <w:sz w:val="22"/>
          <w:lang w:eastAsia="ar-SA"/>
        </w:rPr>
        <w:t>Miś</w:t>
      </w:r>
      <w:proofErr w:type="spellEnd"/>
      <w:r w:rsidR="00AD609D" w:rsidRPr="00AD609D">
        <w:rPr>
          <w:rFonts w:ascii="Calibri" w:eastAsia="Times New Roman" w:hAnsi="Calibri"/>
          <w:sz w:val="22"/>
          <w:lang w:eastAsia="ar-SA"/>
        </w:rPr>
        <w:t xml:space="preserve"> 2- zlokalizowany na działce o numerze….(proponowana nazwa własna:…)</w:t>
      </w:r>
    </w:p>
    <w:p w:rsidR="006A6D52" w:rsidRPr="006A6D52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proofErr w:type="spellStart"/>
      <w:r>
        <w:rPr>
          <w:rFonts w:ascii="Calibri" w:eastAsia="Times New Roman" w:hAnsi="Calibri"/>
          <w:sz w:val="22"/>
          <w:lang w:eastAsia="ar-SA"/>
        </w:rPr>
        <w:t>c.</w:t>
      </w:r>
      <w:r w:rsidR="00AD609D" w:rsidRPr="00AD609D">
        <w:rPr>
          <w:rFonts w:ascii="Calibri" w:eastAsia="Times New Roman" w:hAnsi="Calibri"/>
          <w:sz w:val="22"/>
          <w:lang w:eastAsia="ar-SA"/>
        </w:rPr>
        <w:t>Miś</w:t>
      </w:r>
      <w:proofErr w:type="spellEnd"/>
      <w:r w:rsidR="00AD609D" w:rsidRPr="00AD609D">
        <w:rPr>
          <w:rFonts w:ascii="Calibri" w:eastAsia="Times New Roman" w:hAnsi="Calibri"/>
          <w:sz w:val="22"/>
          <w:lang w:eastAsia="ar-SA"/>
        </w:rPr>
        <w:t xml:space="preserve"> 3 - zlokalizowany na działce o numerze….(proponowana nazwa własna:…)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2)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części graficznej, tj. projektów </w:t>
      </w:r>
      <w:r w:rsidR="004230BF">
        <w:rPr>
          <w:rFonts w:ascii="Calibri" w:eastAsia="Times New Roman" w:hAnsi="Calibri"/>
          <w:b/>
          <w:sz w:val="22"/>
          <w:lang w:eastAsia="ar-SA"/>
        </w:rPr>
        <w:t xml:space="preserve">8 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rzeźb, w tym: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-</w:t>
      </w:r>
      <w:r w:rsidR="00AD609D" w:rsidRPr="00AD609D">
        <w:rPr>
          <w:rFonts w:ascii="Calibri" w:eastAsia="Times New Roman" w:hAnsi="Calibri"/>
          <w:sz w:val="22"/>
          <w:lang w:eastAsia="ar-SA"/>
        </w:rPr>
        <w:t>szkice ideowe i rysunki przedstawiające przyjęte rozwiązania projektowe, w szczególności plan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sytuacyjny usytuowania figurek względem istniejącego zagospodarowania i podstawowe wymiary rzeźby (wysokość, szerokość) oraz inne wyjaśnienia autorskie,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-</w:t>
      </w:r>
      <w:r w:rsidR="00AD609D" w:rsidRPr="00AD609D">
        <w:rPr>
          <w:rFonts w:ascii="Calibri" w:eastAsia="Times New Roman" w:hAnsi="Calibri"/>
          <w:sz w:val="22"/>
          <w:lang w:eastAsia="ar-SA"/>
        </w:rPr>
        <w:t>wybrane przez Uczestnika wizualizacje charakterystycznych elementów rzeźby w czytelnej skali,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lastRenderedPageBreak/>
        <w:t>-</w:t>
      </w:r>
      <w:r w:rsidR="00AD609D" w:rsidRPr="00AD609D">
        <w:rPr>
          <w:rFonts w:ascii="Calibri" w:eastAsia="Times New Roman" w:hAnsi="Calibri"/>
          <w:sz w:val="22"/>
          <w:lang w:eastAsia="ar-SA"/>
        </w:rPr>
        <w:t>minimum 1 wizualizację figurki przedstawiającej projektowany obiekt w kontekście otoczenia, pokazane z poziomu człowieka stojącego, w czytelnej skali, w ujęciach perspektywicznych; skala i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technika dowolna.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3)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części opisowej, </w:t>
      </w:r>
      <w:r w:rsidR="00AD609D" w:rsidRPr="00AD609D">
        <w:rPr>
          <w:rFonts w:ascii="Calibri" w:eastAsia="Times New Roman" w:hAnsi="Calibri"/>
          <w:sz w:val="22"/>
          <w:lang w:eastAsia="ar-SA"/>
        </w:rPr>
        <w:t>zawierającej szczegółowe dane istotne dla odczytania rozwiązania konkursowego: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a)</w:t>
      </w:r>
      <w:r w:rsidR="00AD609D" w:rsidRPr="00AD609D">
        <w:rPr>
          <w:rFonts w:ascii="Calibri" w:eastAsia="Times New Roman" w:hAnsi="Calibri"/>
          <w:sz w:val="22"/>
          <w:lang w:eastAsia="ar-SA"/>
        </w:rPr>
        <w:t>opis techniczny uwzględniający: rodzaj materiału wykorzystanego do wykonania figurek (tj.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brąz) oraz sposób i technologię wykonania figurek, sposób transportu, mocowania i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montażu figu</w:t>
      </w:r>
      <w:r w:rsidR="00E415E1">
        <w:rPr>
          <w:rFonts w:ascii="Calibri" w:eastAsia="Times New Roman" w:hAnsi="Calibri"/>
          <w:sz w:val="22"/>
          <w:lang w:eastAsia="ar-SA"/>
        </w:rPr>
        <w:t>rek oraz terminu ich realizacji lub czasu potrzebnego do wykonania rzeźb i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E415E1">
        <w:rPr>
          <w:rFonts w:ascii="Calibri" w:eastAsia="Times New Roman" w:hAnsi="Calibri"/>
          <w:sz w:val="22"/>
          <w:lang w:eastAsia="ar-SA"/>
        </w:rPr>
        <w:t>ich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E415E1">
        <w:rPr>
          <w:rFonts w:ascii="Calibri" w:eastAsia="Times New Roman" w:hAnsi="Calibri"/>
          <w:sz w:val="22"/>
          <w:lang w:eastAsia="ar-SA"/>
        </w:rPr>
        <w:t>montażu,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b)</w:t>
      </w:r>
      <w:r w:rsidR="00AD609D" w:rsidRPr="00AD609D">
        <w:rPr>
          <w:rFonts w:ascii="Calibri" w:eastAsia="Times New Roman" w:hAnsi="Calibri"/>
          <w:sz w:val="22"/>
          <w:lang w:eastAsia="ar-SA"/>
        </w:rPr>
        <w:t>szacunkowa kalkulacja kosztów wykonania figurek (wzór informacji – załącznik nr 6),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c)</w:t>
      </w:r>
      <w:r w:rsidR="00AD609D" w:rsidRPr="00AD609D">
        <w:rPr>
          <w:rFonts w:ascii="Calibri" w:eastAsia="Times New Roman" w:hAnsi="Calibri"/>
          <w:sz w:val="22"/>
          <w:lang w:eastAsia="ar-SA"/>
        </w:rPr>
        <w:t>inne dane rozwiązań konstrukcyjno-materiałowych i wykończeniowych oraz wyjaśnienia zastosowania atrybutów i elementów wyróżniających każdą z figurek, charakterystycznych i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nawiązujących historycznie bądź kulturowo do miejsca ich lokalizacji. 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4)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zapisu elektronicznego </w:t>
      </w:r>
      <w:r w:rsidR="00AD609D" w:rsidRPr="00AD609D">
        <w:rPr>
          <w:rFonts w:ascii="Calibri" w:eastAsia="Times New Roman" w:hAnsi="Calibri"/>
          <w:sz w:val="22"/>
          <w:lang w:eastAsia="ar-SA"/>
        </w:rPr>
        <w:t>sporządzonej pracy, a dodatkowo: wszystkie materiały opisowe oraz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graficzne (w tym wizualizacje) powinny być dołączone na płycie CD lub nośniku pendrive w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formacie: JPG lub PDF, przy czym pliki zapisane na nośniku powinny zostać wykonane w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sposób uniemożliwiający identyfikację autora sporządzanych plików – w szczególności bez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możliwości poznania jakichkolwiek danych dotyczących właściciela lub osób, które brały udział w ich tworzeniu.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2.</w:t>
      </w:r>
      <w:r w:rsidR="00AD609D" w:rsidRPr="00AD609D">
        <w:rPr>
          <w:rFonts w:ascii="Calibri" w:eastAsia="Times New Roman" w:hAnsi="Calibri"/>
          <w:sz w:val="22"/>
          <w:lang w:eastAsia="ar-SA"/>
        </w:rPr>
        <w:t>Praca konkursowa nie spełniająca ww. wymagań (zakres rzeczowy i forma) podlega odrzuceniu jako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niezgodna z treścią Regulaminu Konkursu, chyba, że Organizator uzna, iż pomimo niespełnienia wszystkich ww. wymagań zasadne byłoby dokonanie jej oceny, gdyż praca konkursowa w swojej treści jest porównywalna, a odstępstwa od wymagań niewielkie lub nieistotne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3.</w:t>
      </w:r>
      <w:r w:rsidR="00AD609D" w:rsidRPr="00AD609D">
        <w:rPr>
          <w:rFonts w:ascii="Calibri" w:eastAsia="Times New Roman" w:hAnsi="Calibri"/>
          <w:sz w:val="22"/>
          <w:lang w:eastAsia="ar-SA"/>
        </w:rPr>
        <w:t>Projekty figurek muszą być dziełem samodzielnym i oryginalnym.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Praca konkursowa powinna w sposób jednoznaczny i czytelny przedstawiać koncepcję projektową oraz umożliwiać porównanie jej z innymi pracami złożonymi w konkursie. 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5.</w:t>
      </w:r>
      <w:r w:rsidR="00AD609D" w:rsidRPr="00AD609D">
        <w:rPr>
          <w:rFonts w:ascii="Calibri" w:eastAsia="Times New Roman" w:hAnsi="Calibri"/>
          <w:sz w:val="22"/>
          <w:lang w:eastAsia="ar-SA"/>
        </w:rPr>
        <w:t>Dokładność i sposób opracowania pracy konkursowej powinien umożliwiać bezzwłoczne wykonanie opracowania szczegółowego.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6.</w:t>
      </w:r>
      <w:r w:rsidR="00AD609D" w:rsidRPr="00AD609D">
        <w:rPr>
          <w:rFonts w:ascii="Calibri" w:eastAsia="Times New Roman" w:hAnsi="Calibri"/>
          <w:sz w:val="22"/>
          <w:lang w:eastAsia="ar-SA"/>
        </w:rPr>
        <w:t>Projekty figurek powinny umożliwić ich późniejsze wykonanie w ramach powszechnie dostępnych technik rzemiosła artystycznego.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7.</w:t>
      </w:r>
      <w:r w:rsidR="00AD609D" w:rsidRPr="00AD609D">
        <w:rPr>
          <w:rFonts w:ascii="Calibri" w:eastAsia="Times New Roman" w:hAnsi="Calibri"/>
          <w:sz w:val="22"/>
          <w:lang w:eastAsia="ar-SA"/>
        </w:rPr>
        <w:t>W razie zaistnienia takiej potrzeby, laureat Konkursu wyraża zgodę na wprowadzenie do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zwycięskiego projektu zasugerowanych przez Sąd Konkursowy drobnych korekt, niewpływających w sposób zasadniczy na zmianę koncepcji artystycznej całości, przed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skierowaniem projektu do realizacji.</w:t>
      </w:r>
    </w:p>
    <w:p w:rsidR="00AD609D" w:rsidRPr="00AD609D" w:rsidRDefault="005A7607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VI.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Uczestnicy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Konkursu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1.</w:t>
      </w:r>
      <w:r w:rsidR="00AD609D" w:rsidRPr="00AD609D">
        <w:rPr>
          <w:rFonts w:ascii="Calibri" w:eastAsia="Times New Roman" w:hAnsi="Calibri"/>
          <w:sz w:val="22"/>
          <w:lang w:eastAsia="ar-SA"/>
        </w:rPr>
        <w:t>Konkurs adresowany jest do dyplomowanych rzeźbiarzy, artystów plastyków</w:t>
      </w:r>
      <w:r w:rsidR="00E415E1">
        <w:rPr>
          <w:rFonts w:ascii="Calibri" w:eastAsia="Times New Roman" w:hAnsi="Calibri"/>
          <w:sz w:val="22"/>
          <w:lang w:eastAsia="ar-SA"/>
        </w:rPr>
        <w:t>, architektów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i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konserwatorów dzieł sztuki zainteresowanych problematyką rzeźby, a także pracowni artystycznych i firm zajmujących się projektowaniem obiektów małej architektury. 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2.</w:t>
      </w:r>
      <w:r w:rsidR="00AD609D" w:rsidRPr="00AD609D">
        <w:rPr>
          <w:rFonts w:ascii="Calibri" w:eastAsia="Times New Roman" w:hAnsi="Calibri"/>
          <w:sz w:val="22"/>
          <w:lang w:eastAsia="ar-SA"/>
        </w:rPr>
        <w:t>Uczestnikami Konkursu mogą być: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1)</w:t>
      </w:r>
      <w:r w:rsidR="00AD609D" w:rsidRPr="00AD609D">
        <w:rPr>
          <w:rFonts w:ascii="Calibri" w:eastAsia="Times New Roman" w:hAnsi="Calibri"/>
          <w:sz w:val="22"/>
          <w:lang w:eastAsia="ar-SA"/>
        </w:rPr>
        <w:t>osoby fizyczne, posiadające odpowiednie kwalifikacje, tj. legitymujące się dyplomem ukończenia uczelni wyższej na kierunkach: rzeźby, sztuk plastycznych</w:t>
      </w:r>
      <w:r w:rsidR="00E415E1">
        <w:rPr>
          <w:rFonts w:ascii="Calibri" w:eastAsia="Times New Roman" w:hAnsi="Calibri"/>
          <w:sz w:val="22"/>
          <w:lang w:eastAsia="ar-SA"/>
        </w:rPr>
        <w:t>, architektury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lub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konserwacji i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restauracji rzeźby;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2)</w:t>
      </w:r>
      <w:r w:rsidR="00AD609D" w:rsidRPr="00AD609D">
        <w:rPr>
          <w:rFonts w:ascii="Calibri" w:eastAsia="Times New Roman" w:hAnsi="Calibri"/>
          <w:sz w:val="22"/>
          <w:lang w:eastAsia="ar-SA"/>
        </w:rPr>
        <w:t>osoby prawne lub jednostki nieposiadające osobowości prawnej, dysponujące osobami określonymi w pkt 1;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3)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podmioty, określone w pkt 1 i 2, występujące wspólnie. 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>W celu wspólnego składania pracy konkursowej niezbędne jest ustanowienie pełnomocnika do</w:t>
      </w:r>
      <w:r w:rsidR="005A7607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reprezentowania w postępowaniu konkursowym (wzór pełnomocnictwa stanowi załącznik nr 5 do</w:t>
      </w:r>
      <w:r w:rsidR="005A7607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Regulaminu Konkursu).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3.</w:t>
      </w:r>
      <w:r w:rsidR="00AD609D" w:rsidRPr="00AD609D">
        <w:rPr>
          <w:rFonts w:ascii="Calibri" w:eastAsia="Times New Roman" w:hAnsi="Calibri"/>
          <w:sz w:val="22"/>
          <w:lang w:eastAsia="ar-SA"/>
        </w:rPr>
        <w:t>Każdy uczestnik może złożyć w Konkursie tylko jedną pracę konkursową. Dotyczy to także uczestników wspólnie biorących udział w Konkursie.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lastRenderedPageBreak/>
        <w:t>4.</w:t>
      </w:r>
      <w:r w:rsidR="00AD609D" w:rsidRPr="00AD609D">
        <w:rPr>
          <w:rFonts w:ascii="Calibri" w:eastAsia="Times New Roman" w:hAnsi="Calibri"/>
          <w:sz w:val="22"/>
          <w:lang w:eastAsia="ar-SA"/>
        </w:rPr>
        <w:t>Jeżeli uczestnik Konkursu złoży więcej niż jedną pracę konkursową to wszystkie prace sporządzone z jego udziałem zostaną odrzucone.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5.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Uczestnikami Konkursu nie mogą być osoby, które są członkami Sądu Konkursowego oraz osoby, które brały udział w organizowaniu i przygotowywaniu Konkursu. </w:t>
      </w:r>
    </w:p>
    <w:p w:rsidR="00AD609D" w:rsidRPr="00AD609D" w:rsidRDefault="005A7607" w:rsidP="005A7607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6.</w:t>
      </w:r>
      <w:r w:rsidR="00AD609D" w:rsidRPr="00AD609D">
        <w:rPr>
          <w:rFonts w:ascii="Calibri" w:eastAsia="Times New Roman" w:hAnsi="Calibri"/>
          <w:sz w:val="22"/>
          <w:lang w:eastAsia="ar-SA"/>
        </w:rPr>
        <w:t>Złożenie pracy konkursowej będzie rozumiane przez Organizatora jako fakt zapoznania się z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Regulaminem i akceptacji bez zastrzeżeń warunków w nim określonych.</w:t>
      </w:r>
    </w:p>
    <w:p w:rsidR="00AD609D" w:rsidRPr="00AD609D" w:rsidRDefault="005A7607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VII.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Dokumenty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i oświadczenia, jakie muszą złożyć uczestnicy Konkursu w celu potwierdzenia spełnienia stawianych im wymagań:</w:t>
      </w:r>
    </w:p>
    <w:p w:rsidR="00AD609D" w:rsidRPr="00AD609D" w:rsidRDefault="00B81399" w:rsidP="00B81399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1)</w:t>
      </w:r>
      <w:r w:rsidR="00AD609D" w:rsidRPr="00AD609D">
        <w:rPr>
          <w:rFonts w:ascii="Calibri" w:eastAsia="Times New Roman" w:hAnsi="Calibri"/>
          <w:sz w:val="22"/>
          <w:lang w:eastAsia="ar-SA"/>
        </w:rPr>
        <w:t>kserokopia dyplomu ukończenia studiów wyższych, nadającego tytuł magistra sztuki na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kierunkach: rzeźby, sztuk plastycznych</w:t>
      </w:r>
      <w:r w:rsidR="00790EC8">
        <w:rPr>
          <w:rFonts w:ascii="Calibri" w:eastAsia="Times New Roman" w:hAnsi="Calibri"/>
          <w:sz w:val="22"/>
          <w:lang w:eastAsia="ar-SA"/>
        </w:rPr>
        <w:t xml:space="preserve">, </w:t>
      </w:r>
      <w:r w:rsidR="00AD609D" w:rsidRPr="00AD609D">
        <w:rPr>
          <w:rFonts w:ascii="Calibri" w:eastAsia="Times New Roman" w:hAnsi="Calibri"/>
          <w:sz w:val="22"/>
          <w:lang w:eastAsia="ar-SA"/>
        </w:rPr>
        <w:t>k</w:t>
      </w:r>
      <w:r w:rsidR="00790EC8">
        <w:rPr>
          <w:rFonts w:ascii="Calibri" w:eastAsia="Times New Roman" w:hAnsi="Calibri"/>
          <w:sz w:val="22"/>
          <w:lang w:eastAsia="ar-SA"/>
        </w:rPr>
        <w:t>onserwacji i restauracji rzeźby lub magistra architektury,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poświadczona za zgodność z oryginałem przez uczestnika Konkursu;</w:t>
      </w:r>
    </w:p>
    <w:p w:rsidR="00AD609D" w:rsidRPr="00AD609D" w:rsidRDefault="00B81399" w:rsidP="00B81399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2)</w:t>
      </w:r>
      <w:r w:rsidR="00AD609D" w:rsidRPr="00AD609D">
        <w:rPr>
          <w:rFonts w:ascii="Calibri" w:eastAsia="Times New Roman" w:hAnsi="Calibri"/>
          <w:sz w:val="22"/>
          <w:lang w:eastAsia="ar-SA"/>
        </w:rPr>
        <w:t>oświadczenia uczestnika Konkursu, zgodnie z załącznikami nr 3 i 4 do Regulaminu Konkursu.</w:t>
      </w:r>
    </w:p>
    <w:p w:rsidR="00AD609D" w:rsidRPr="002203E8" w:rsidRDefault="00AD609D" w:rsidP="004B7276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b/>
          <w:sz w:val="22"/>
          <w:lang w:eastAsia="pl-PL"/>
        </w:rPr>
      </w:pPr>
      <w:r w:rsidRPr="002203E8">
        <w:rPr>
          <w:rFonts w:ascii="Calibri" w:hAnsi="Calibri"/>
          <w:b/>
          <w:sz w:val="22"/>
          <w:lang w:eastAsia="pl-PL"/>
        </w:rPr>
        <w:t>VIII. Prawa autorskie do prac konkursowych</w:t>
      </w:r>
    </w:p>
    <w:p w:rsidR="00AD609D" w:rsidRPr="00AD609D" w:rsidRDefault="00B81399" w:rsidP="00B81399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1.</w:t>
      </w:r>
      <w:r w:rsidR="00AD609D" w:rsidRPr="00AD609D">
        <w:rPr>
          <w:rFonts w:ascii="Calibri" w:hAnsi="Calibri"/>
          <w:sz w:val="22"/>
          <w:lang w:eastAsia="pl-PL"/>
        </w:rPr>
        <w:t>Uczestnikowi Konkursu – autorowi pracy konkursowej przysługują prawa autorskie do</w:t>
      </w:r>
      <w:r>
        <w:rPr>
          <w:rFonts w:ascii="Calibri" w:hAnsi="Calibri"/>
          <w:sz w:val="22"/>
          <w:lang w:eastAsia="pl-PL"/>
        </w:rPr>
        <w:t xml:space="preserve"> </w:t>
      </w:r>
      <w:r w:rsidR="00AD609D" w:rsidRPr="00AD609D">
        <w:rPr>
          <w:rFonts w:ascii="Calibri" w:hAnsi="Calibri"/>
          <w:sz w:val="22"/>
          <w:lang w:eastAsia="pl-PL"/>
        </w:rPr>
        <w:t>opracowanej przez siebie pracy konkursowej – modelów rzeźb, opisów i nośników elektronicznych, na których została praca zapisana.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2.</w:t>
      </w:r>
      <w:r w:rsidR="00AD609D" w:rsidRPr="00AD609D">
        <w:rPr>
          <w:rFonts w:ascii="Calibri" w:hAnsi="Calibri"/>
          <w:sz w:val="22"/>
          <w:lang w:eastAsia="pl-PL"/>
        </w:rPr>
        <w:t>Przekazanie prac do udziału w konkursie równoznaczne jest z oświadczeniem, że projekt nie</w:t>
      </w:r>
      <w:r>
        <w:rPr>
          <w:rFonts w:ascii="Calibri" w:hAnsi="Calibri"/>
          <w:sz w:val="22"/>
          <w:lang w:eastAsia="pl-PL"/>
        </w:rPr>
        <w:t xml:space="preserve"> </w:t>
      </w:r>
      <w:r w:rsidR="00AD609D" w:rsidRPr="00AD609D">
        <w:rPr>
          <w:rFonts w:ascii="Calibri" w:hAnsi="Calibri"/>
          <w:sz w:val="22"/>
          <w:lang w:eastAsia="pl-PL"/>
        </w:rPr>
        <w:t>narusza praw osób trzecich, w szczególności nie narusza ich majątkowych i osobistych praw autorskich. W przypadku wystąpienia przez osobę trzecią z roszczeniami, wynikającymi z tytułu naruszenia praw określonych powyżej, osoba zgłaszająca pracę zwalnia Organizatora od wszelkich zobowiązań, jakie powstaną z tego tytułu.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3.</w:t>
      </w:r>
      <w:r w:rsidR="00AD609D" w:rsidRPr="00AD609D">
        <w:rPr>
          <w:rFonts w:ascii="Calibri" w:hAnsi="Calibri"/>
          <w:sz w:val="22"/>
          <w:lang w:eastAsia="pl-PL"/>
        </w:rPr>
        <w:t>Uczestnik Konkursu przez fakt przystąpienia do Konkursu zezwala Organizatorowi na nieodpłatne korzystanie z przedstawionej w pracy konkursowej koncepcji, bez względu na formę i układ, na</w:t>
      </w:r>
      <w:r>
        <w:rPr>
          <w:rFonts w:ascii="Calibri" w:hAnsi="Calibri"/>
          <w:sz w:val="22"/>
          <w:lang w:eastAsia="pl-PL"/>
        </w:rPr>
        <w:t xml:space="preserve"> </w:t>
      </w:r>
      <w:r w:rsidR="00AD609D" w:rsidRPr="00AD609D">
        <w:rPr>
          <w:rFonts w:ascii="Calibri" w:hAnsi="Calibri"/>
          <w:sz w:val="22"/>
          <w:lang w:eastAsia="pl-PL"/>
        </w:rPr>
        <w:t>następujących polach eksploatacji: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1)</w:t>
      </w:r>
      <w:r w:rsidR="00AD609D" w:rsidRPr="00AD609D">
        <w:rPr>
          <w:rFonts w:ascii="Calibri" w:hAnsi="Calibri"/>
          <w:sz w:val="22"/>
          <w:lang w:eastAsia="pl-PL"/>
        </w:rPr>
        <w:t>publicznej prezentacji podczas ogłoszenia wyników Konkursu;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2)</w:t>
      </w:r>
      <w:r w:rsidR="00AD609D" w:rsidRPr="00AD609D">
        <w:rPr>
          <w:rFonts w:ascii="Calibri" w:hAnsi="Calibri"/>
          <w:sz w:val="22"/>
          <w:lang w:eastAsia="pl-PL"/>
        </w:rPr>
        <w:t>prezentacji w środkach masowego przekazu i sieciach komputerowych;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3)</w:t>
      </w:r>
      <w:r w:rsidR="00AD609D" w:rsidRPr="00AD609D">
        <w:rPr>
          <w:rFonts w:ascii="Calibri" w:hAnsi="Calibri"/>
          <w:sz w:val="22"/>
          <w:lang w:eastAsia="pl-PL"/>
        </w:rPr>
        <w:t>publikacji i powielania w całości lub fragmentach na potrzeby przebiegu, promocji i</w:t>
      </w:r>
      <w:r w:rsidR="005A5DCB">
        <w:rPr>
          <w:rFonts w:ascii="Calibri" w:hAnsi="Calibri"/>
          <w:sz w:val="22"/>
          <w:lang w:eastAsia="pl-PL"/>
        </w:rPr>
        <w:t xml:space="preserve"> </w:t>
      </w:r>
      <w:r w:rsidR="000B7687">
        <w:rPr>
          <w:rFonts w:ascii="Calibri" w:hAnsi="Calibri"/>
          <w:sz w:val="22"/>
          <w:lang w:eastAsia="pl-PL"/>
        </w:rPr>
        <w:t>archiwizacji Konkursu lub na potrzeby promocji przyszłych konkursów o charakterze rzeźbiarskim.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4.</w:t>
      </w:r>
      <w:r w:rsidR="00AD609D" w:rsidRPr="00AD609D">
        <w:rPr>
          <w:rFonts w:ascii="Calibri" w:hAnsi="Calibri"/>
          <w:sz w:val="22"/>
          <w:lang w:eastAsia="pl-PL"/>
        </w:rPr>
        <w:t>Z chwilą wypłaty nagród lub wyróżnień wyłonione w Konkursie prace stają się własnością Organizatora, który może je wykorzystywać bez ograniczeń terytorialnych i czasowych,</w:t>
      </w:r>
      <w:r w:rsidR="00AD609D" w:rsidRPr="00AD609D">
        <w:rPr>
          <w:rFonts w:ascii="Calibri" w:hAnsi="Calibri"/>
          <w:color w:val="FF0000"/>
          <w:sz w:val="22"/>
        </w:rPr>
        <w:t xml:space="preserve"> </w:t>
      </w:r>
      <w:r w:rsidR="00AD609D" w:rsidRPr="00AD609D">
        <w:rPr>
          <w:rFonts w:ascii="Calibri" w:hAnsi="Calibri"/>
          <w:sz w:val="22"/>
          <w:lang w:eastAsia="pl-PL"/>
        </w:rPr>
        <w:t xml:space="preserve">respektując autorskie prawa osobiste ich autorów. 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5.</w:t>
      </w:r>
      <w:r w:rsidR="00AD609D" w:rsidRPr="00AD609D">
        <w:rPr>
          <w:rFonts w:ascii="Calibri" w:hAnsi="Calibri"/>
          <w:sz w:val="22"/>
          <w:lang w:eastAsia="pl-PL"/>
        </w:rPr>
        <w:t>Laureaci Konkursu w momencie wypłaty nagród lub wyróżnień przenoszą na Organizatora autorskie prawa majątkowe do nagrodzonych lub wyróżnionych prac konkursowych, w zakresie: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1)</w:t>
      </w:r>
      <w:r w:rsidR="00AD609D" w:rsidRPr="00AD609D">
        <w:rPr>
          <w:rFonts w:ascii="Calibri" w:hAnsi="Calibri"/>
          <w:sz w:val="22"/>
          <w:lang w:eastAsia="pl-PL"/>
        </w:rPr>
        <w:t>utrwalania i zwielokrotniania pracy konkursowej w całości lub we fragmentach, niezależnie od</w:t>
      </w:r>
      <w:r>
        <w:rPr>
          <w:rFonts w:ascii="Calibri" w:hAnsi="Calibri"/>
          <w:sz w:val="22"/>
          <w:lang w:eastAsia="pl-PL"/>
        </w:rPr>
        <w:t xml:space="preserve"> </w:t>
      </w:r>
      <w:r w:rsidR="00AD609D" w:rsidRPr="00AD609D">
        <w:rPr>
          <w:rFonts w:ascii="Calibri" w:hAnsi="Calibri"/>
          <w:sz w:val="22"/>
          <w:lang w:eastAsia="pl-PL"/>
        </w:rPr>
        <w:t>materiału i dowolną techniką, w tym: drukarską, reprograficzną, zapisu magnetycznego lub</w:t>
      </w:r>
      <w:r>
        <w:rPr>
          <w:rFonts w:ascii="Calibri" w:hAnsi="Calibri"/>
          <w:sz w:val="22"/>
          <w:lang w:eastAsia="pl-PL"/>
        </w:rPr>
        <w:t xml:space="preserve"> </w:t>
      </w:r>
      <w:r w:rsidR="00AD609D" w:rsidRPr="00AD609D">
        <w:rPr>
          <w:rFonts w:ascii="Calibri" w:hAnsi="Calibri"/>
          <w:sz w:val="22"/>
          <w:lang w:eastAsia="pl-PL"/>
        </w:rPr>
        <w:t>techniką cyfrową w celu realizacji zadań Organizatora związanych z przedmiotem Konkursu;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2)</w:t>
      </w:r>
      <w:r w:rsidR="00AD609D" w:rsidRPr="00AD609D">
        <w:rPr>
          <w:rFonts w:ascii="Calibri" w:hAnsi="Calibri"/>
          <w:sz w:val="22"/>
          <w:lang w:eastAsia="pl-PL"/>
        </w:rPr>
        <w:t>rozpowszechniania nagrodzonej lub wyróżnionej pracy konkursowej przez publiczne prezentowanie, wystawienie, wyświetlenie, odtworzenie oraz nadawanie i reemitowanie, a</w:t>
      </w:r>
      <w:r>
        <w:rPr>
          <w:rFonts w:ascii="Calibri" w:hAnsi="Calibri"/>
          <w:sz w:val="22"/>
          <w:lang w:eastAsia="pl-PL"/>
        </w:rPr>
        <w:t xml:space="preserve"> </w:t>
      </w:r>
      <w:r w:rsidR="00AD609D" w:rsidRPr="00AD609D">
        <w:rPr>
          <w:rFonts w:ascii="Calibri" w:hAnsi="Calibri"/>
          <w:sz w:val="22"/>
          <w:lang w:eastAsia="pl-PL"/>
        </w:rPr>
        <w:t>także publiczne udostępnianie pracy w miejscu i czasie przez siebie wybranym;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3)</w:t>
      </w:r>
      <w:r w:rsidR="00AD609D" w:rsidRPr="00AD609D">
        <w:rPr>
          <w:rFonts w:ascii="Calibri" w:hAnsi="Calibri"/>
          <w:sz w:val="22"/>
          <w:lang w:eastAsia="pl-PL"/>
        </w:rPr>
        <w:t>prezentacji w materiałach informacyjnych, reklamowych, promocyjnych oraz</w:t>
      </w:r>
      <w:r w:rsidR="005A5DCB">
        <w:rPr>
          <w:rFonts w:ascii="Calibri" w:hAnsi="Calibri"/>
          <w:sz w:val="22"/>
          <w:lang w:eastAsia="pl-PL"/>
        </w:rPr>
        <w:t xml:space="preserve"> </w:t>
      </w:r>
      <w:r w:rsidR="00AD609D" w:rsidRPr="00AD609D">
        <w:rPr>
          <w:rFonts w:ascii="Calibri" w:hAnsi="Calibri"/>
          <w:sz w:val="22"/>
          <w:lang w:eastAsia="pl-PL"/>
        </w:rPr>
        <w:t>wydawnictwach;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4)</w:t>
      </w:r>
      <w:r w:rsidR="00AD609D" w:rsidRPr="00AD609D">
        <w:rPr>
          <w:rFonts w:ascii="Calibri" w:hAnsi="Calibri"/>
          <w:sz w:val="22"/>
          <w:lang w:eastAsia="pl-PL"/>
        </w:rPr>
        <w:t>wprowadzania do pamięci komputera (zapis czasowy i trwały, kopia zapisów, archiwizacja zapisów).</w:t>
      </w:r>
    </w:p>
    <w:p w:rsidR="00AD609D" w:rsidRPr="00AD609D" w:rsidRDefault="00E87E24" w:rsidP="00E87E24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6.</w:t>
      </w:r>
      <w:r w:rsidR="00AD609D" w:rsidRPr="00AD609D">
        <w:rPr>
          <w:rFonts w:ascii="Calibri" w:hAnsi="Calibri"/>
          <w:sz w:val="22"/>
          <w:lang w:eastAsia="pl-PL"/>
        </w:rPr>
        <w:t>Prawa autorskie do projektów, które nie uzyskają nagród lub wyróżnień w konkursie, pozostają przy ich autorach.</w:t>
      </w:r>
    </w:p>
    <w:p w:rsidR="00AD609D" w:rsidRPr="00AD609D" w:rsidRDefault="00E87E24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IX.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Miejsce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>, termin i sposób składania prac konkursowych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u w:val="single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lastRenderedPageBreak/>
        <w:t>1.</w:t>
      </w:r>
      <w:r w:rsidR="00AD609D" w:rsidRPr="00AD609D">
        <w:rPr>
          <w:rFonts w:ascii="Calibri" w:eastAsia="Times New Roman" w:hAnsi="Calibri"/>
          <w:sz w:val="22"/>
          <w:lang w:eastAsia="ar-SA"/>
        </w:rPr>
        <w:t>Prace konkursowe wraz z kartą identyfikacyjną należy złożyć w nieprzekraczalnym terminie do</w:t>
      </w:r>
      <w:r w:rsidR="000B7687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dnia </w:t>
      </w:r>
      <w:r w:rsidR="000B7687">
        <w:rPr>
          <w:rFonts w:ascii="Calibri" w:eastAsia="Times New Roman" w:hAnsi="Calibri"/>
          <w:b/>
          <w:sz w:val="22"/>
          <w:lang w:eastAsia="ar-SA"/>
        </w:rPr>
        <w:t>1</w:t>
      </w:r>
      <w:r w:rsidR="00AD609D" w:rsidRPr="005A5DCB">
        <w:rPr>
          <w:rFonts w:ascii="Calibri" w:eastAsia="Times New Roman" w:hAnsi="Calibri"/>
          <w:sz w:val="22"/>
          <w:lang w:eastAsia="ar-SA"/>
        </w:rPr>
        <w:t xml:space="preserve"> </w:t>
      </w:r>
      <w:r w:rsidR="000B7687">
        <w:rPr>
          <w:rFonts w:ascii="Calibri" w:eastAsia="Times New Roman" w:hAnsi="Calibri"/>
          <w:b/>
          <w:sz w:val="22"/>
          <w:lang w:eastAsia="ar-SA"/>
        </w:rPr>
        <w:t>kwiet</w:t>
      </w:r>
      <w:r w:rsidR="00013558" w:rsidRPr="005A5DCB">
        <w:rPr>
          <w:rFonts w:ascii="Calibri" w:eastAsia="Times New Roman" w:hAnsi="Calibri"/>
          <w:b/>
          <w:sz w:val="22"/>
          <w:lang w:eastAsia="ar-SA"/>
        </w:rPr>
        <w:t>nia</w:t>
      </w:r>
      <w:r w:rsidR="00AD609D" w:rsidRPr="005A5DCB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20</w:t>
      </w:r>
      <w:r w:rsidR="000B7687">
        <w:rPr>
          <w:rFonts w:ascii="Calibri" w:eastAsia="Times New Roman" w:hAnsi="Calibri"/>
          <w:b/>
          <w:sz w:val="22"/>
          <w:lang w:eastAsia="ar-SA"/>
        </w:rPr>
        <w:t>21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r. do godz. 15.00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w siedzibie </w:t>
      </w:r>
      <w:r w:rsidR="00AD609D" w:rsidRPr="00AD609D">
        <w:rPr>
          <w:rFonts w:ascii="Calibri" w:eastAsia="Times New Roman" w:hAnsi="Calibri"/>
          <w:sz w:val="22"/>
          <w:u w:val="single"/>
          <w:lang w:eastAsia="ar-SA"/>
        </w:rPr>
        <w:t>Referatu Promocji i Turystyki Urzędu Miejskiego w</w:t>
      </w:r>
      <w:r>
        <w:rPr>
          <w:rFonts w:ascii="Calibri" w:eastAsia="Times New Roman" w:hAnsi="Calibri"/>
          <w:sz w:val="22"/>
          <w:u w:val="single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u w:val="single"/>
          <w:lang w:eastAsia="ar-SA"/>
        </w:rPr>
        <w:t xml:space="preserve">Białymstoku, przy ul. </w:t>
      </w:r>
      <w:r w:rsidR="000B7687">
        <w:rPr>
          <w:rFonts w:ascii="Calibri" w:eastAsia="Times New Roman" w:hAnsi="Calibri"/>
          <w:sz w:val="22"/>
          <w:u w:val="single"/>
          <w:lang w:eastAsia="ar-SA"/>
        </w:rPr>
        <w:t>Słonimski</w:t>
      </w:r>
      <w:r w:rsidR="00AD609D" w:rsidRPr="00AD609D">
        <w:rPr>
          <w:rFonts w:ascii="Calibri" w:eastAsia="Times New Roman" w:hAnsi="Calibri"/>
          <w:sz w:val="22"/>
          <w:u w:val="single"/>
          <w:lang w:eastAsia="ar-SA"/>
        </w:rPr>
        <w:t>ej 1.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Prace konkursowe wraz z kartą identyfikacyjną można też dostarczyć za pośrednictwem operatora pocztowego lub firmy kurierskiej. Prace doręczone 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po dniu </w:t>
      </w:r>
      <w:r w:rsidR="000B7687">
        <w:rPr>
          <w:rFonts w:ascii="Calibri" w:eastAsia="Times New Roman" w:hAnsi="Calibri"/>
          <w:b/>
          <w:sz w:val="22"/>
          <w:lang w:eastAsia="ar-SA"/>
        </w:rPr>
        <w:t>1</w:t>
      </w:r>
      <w:r w:rsidR="00AD609D" w:rsidRPr="005A5DCB">
        <w:rPr>
          <w:rFonts w:ascii="Calibri" w:eastAsia="Times New Roman" w:hAnsi="Calibri"/>
          <w:b/>
          <w:sz w:val="22"/>
          <w:lang w:eastAsia="ar-SA"/>
        </w:rPr>
        <w:t xml:space="preserve"> </w:t>
      </w:r>
      <w:r w:rsidR="000B7687">
        <w:rPr>
          <w:rFonts w:ascii="Calibri" w:eastAsia="Times New Roman" w:hAnsi="Calibri"/>
          <w:b/>
          <w:sz w:val="22"/>
          <w:lang w:eastAsia="ar-SA"/>
        </w:rPr>
        <w:t>kwietn</w:t>
      </w:r>
      <w:r w:rsidR="00013558" w:rsidRPr="005A5DCB">
        <w:rPr>
          <w:rFonts w:ascii="Calibri" w:eastAsia="Times New Roman" w:hAnsi="Calibri"/>
          <w:b/>
          <w:sz w:val="22"/>
          <w:lang w:eastAsia="ar-SA"/>
        </w:rPr>
        <w:t>ia</w:t>
      </w:r>
      <w:r w:rsidR="00AD609D" w:rsidRPr="005A5DCB">
        <w:rPr>
          <w:rFonts w:ascii="Calibri" w:eastAsia="Times New Roman" w:hAnsi="Calibri"/>
          <w:b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20</w:t>
      </w:r>
      <w:r w:rsidR="000B7687">
        <w:rPr>
          <w:rFonts w:ascii="Calibri" w:eastAsia="Times New Roman" w:hAnsi="Calibri"/>
          <w:b/>
          <w:sz w:val="22"/>
          <w:lang w:eastAsia="ar-SA"/>
        </w:rPr>
        <w:t>21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r., po</w:t>
      </w:r>
      <w:r w:rsidR="005A5DCB">
        <w:rPr>
          <w:rFonts w:ascii="Calibri" w:eastAsia="Times New Roman" w:hAnsi="Calibri"/>
          <w:b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godz. 15.00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nie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będą uczestniczyć w Konkursie. 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3.</w:t>
      </w:r>
      <w:r w:rsidR="00AD609D" w:rsidRPr="00AD609D">
        <w:rPr>
          <w:rFonts w:ascii="Calibri" w:eastAsia="Times New Roman" w:hAnsi="Calibri"/>
          <w:sz w:val="22"/>
          <w:lang w:eastAsia="ar-SA"/>
        </w:rPr>
        <w:t>Prace konkursowe należy składać w sposób uniemożliwiający ich identyfikację przed ich otwarciem przez Sąd Konkursowy, tj. w zamkniętych opakowaniach oznaczonych sześciocyfrową liczbą rozpoznawczą i napisem: „</w:t>
      </w:r>
      <w:r w:rsidR="00013558">
        <w:rPr>
          <w:rFonts w:ascii="Calibri" w:eastAsia="Times New Roman" w:hAnsi="Calibri"/>
          <w:i/>
          <w:sz w:val="22"/>
          <w:lang w:eastAsia="ar-SA"/>
        </w:rPr>
        <w:t xml:space="preserve">KONKURS </w:t>
      </w:r>
      <w:proofErr w:type="spellStart"/>
      <w:r w:rsidR="00013558">
        <w:rPr>
          <w:rFonts w:ascii="Calibri" w:eastAsia="Times New Roman" w:hAnsi="Calibri"/>
          <w:i/>
          <w:sz w:val="22"/>
          <w:lang w:eastAsia="ar-SA"/>
        </w:rPr>
        <w:t>Widzi</w:t>
      </w:r>
      <w:r w:rsidR="000B7687">
        <w:rPr>
          <w:rFonts w:ascii="Calibri" w:eastAsia="Times New Roman" w:hAnsi="Calibri"/>
          <w:i/>
          <w:sz w:val="22"/>
          <w:lang w:eastAsia="ar-SA"/>
        </w:rPr>
        <w:t>M</w:t>
      </w:r>
      <w:r w:rsidR="00013558">
        <w:rPr>
          <w:rFonts w:ascii="Calibri" w:eastAsia="Times New Roman" w:hAnsi="Calibri"/>
          <w:i/>
          <w:sz w:val="22"/>
          <w:lang w:eastAsia="ar-SA"/>
        </w:rPr>
        <w:t>isie</w:t>
      </w:r>
      <w:proofErr w:type="spellEnd"/>
      <w:r w:rsidR="00AD609D" w:rsidRPr="00AD609D">
        <w:rPr>
          <w:rFonts w:ascii="Calibri" w:eastAsia="Times New Roman" w:hAnsi="Calibri"/>
          <w:sz w:val="22"/>
          <w:lang w:eastAsia="ar-SA"/>
        </w:rPr>
        <w:t>”. Sześciocyfrową liczbę rozpoznawczą należy umieścić na wszystkich elementach pracy, tj.:</w:t>
      </w:r>
      <w:r w:rsidR="005A5DCB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na</w:t>
      </w:r>
      <w:r w:rsidR="005A5DCB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modelach i CD/DVD/pendrive oraz w prawym górnym rogu części opisowej. Niedopuszczalne jest umieszczanie na elementach pracy konkursowej żadnych znaków rozpoznawczych mogących naruszać anonimowość pracy.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4.</w:t>
      </w:r>
      <w:r w:rsidR="00AD609D" w:rsidRPr="00AD609D">
        <w:rPr>
          <w:rFonts w:ascii="Calibri" w:eastAsia="Times New Roman" w:hAnsi="Calibri"/>
          <w:sz w:val="22"/>
          <w:lang w:eastAsia="ar-SA"/>
        </w:rPr>
        <w:t>Do każdej pracy konkursowej musi być dołączona zaklejona koperta z napisem „</w:t>
      </w:r>
      <w:r w:rsidR="00AD609D" w:rsidRPr="00AD609D">
        <w:rPr>
          <w:rFonts w:ascii="Calibri" w:eastAsia="Times New Roman" w:hAnsi="Calibri"/>
          <w:i/>
          <w:sz w:val="22"/>
          <w:lang w:eastAsia="ar-SA"/>
        </w:rPr>
        <w:t>KARTA</w:t>
      </w:r>
      <w:r w:rsidR="00AD609D" w:rsidRPr="00AD609D">
        <w:rPr>
          <w:rFonts w:ascii="Calibri" w:eastAsia="Times New Roman" w:hAnsi="Calibri"/>
          <w:sz w:val="22"/>
          <w:lang w:eastAsia="ar-SA"/>
        </w:rPr>
        <w:t>” (wzór – załącznik nr 7), oznaczona taką samą sześciocyfrową liczbą rozpoznawczą i zawierająca: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1)</w:t>
      </w:r>
      <w:r w:rsidR="00AD609D" w:rsidRPr="00AD609D">
        <w:rPr>
          <w:rFonts w:ascii="Calibri" w:eastAsia="Times New Roman" w:hAnsi="Calibri"/>
          <w:sz w:val="22"/>
          <w:lang w:eastAsia="ar-SA"/>
        </w:rPr>
        <w:t>poświadczoną przez Uczestnika Konkursu za zgodność z oryginałem kserokopię dyplomu, o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którym mowa w pkt. VI.1;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2)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wypełnioną </w:t>
      </w:r>
      <w:r w:rsidR="00AD609D" w:rsidRPr="00AD609D">
        <w:rPr>
          <w:rFonts w:ascii="Calibri" w:eastAsia="Times New Roman" w:hAnsi="Calibri"/>
          <w:i/>
          <w:sz w:val="22"/>
          <w:lang w:eastAsia="ar-SA"/>
        </w:rPr>
        <w:t>Kartę identyfikacyjną Uczestnika Konkursu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– według załącznika nr 2 do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Regulaminu Konkursu;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3)</w:t>
      </w:r>
      <w:r w:rsidR="00AD609D" w:rsidRPr="00AD609D">
        <w:rPr>
          <w:rFonts w:ascii="Calibri" w:eastAsia="Times New Roman" w:hAnsi="Calibri"/>
          <w:sz w:val="22"/>
          <w:lang w:eastAsia="ar-SA"/>
        </w:rPr>
        <w:t>oświadczenie o akceptacji warunków Konkursu – wg załącznika nr 3;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4)</w:t>
      </w:r>
      <w:r w:rsidR="00AD609D" w:rsidRPr="00AD609D">
        <w:rPr>
          <w:rFonts w:ascii="Calibri" w:eastAsia="Times New Roman" w:hAnsi="Calibri"/>
          <w:sz w:val="22"/>
          <w:lang w:eastAsia="ar-SA"/>
        </w:rPr>
        <w:t>oświadczenie o przeniesieniu autorskich praw majątkowych – wg załącznika nr 4;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5)</w:t>
      </w:r>
      <w:r w:rsidR="00AD609D" w:rsidRPr="00AD609D">
        <w:rPr>
          <w:rFonts w:ascii="Calibri" w:eastAsia="Times New Roman" w:hAnsi="Calibri"/>
          <w:sz w:val="22"/>
          <w:lang w:eastAsia="ar-SA"/>
        </w:rPr>
        <w:t>pełnomocnictwo dla uczestników występujących wspólnie – wg załącznika nr 5;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5.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Na potwierdzenie złożenia pracy konkursowej każdy uczestnik otrzyma pokwitowanie jej złożenia na wypełnionej </w:t>
      </w:r>
      <w:r w:rsidR="00AD609D" w:rsidRPr="00AD609D">
        <w:rPr>
          <w:rFonts w:ascii="Calibri" w:eastAsia="Times New Roman" w:hAnsi="Calibri"/>
          <w:i/>
          <w:sz w:val="22"/>
          <w:lang w:eastAsia="ar-SA"/>
        </w:rPr>
        <w:t>Karcie zgłoszenia pracy konkursowej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(wg załącznika nr 8). Pokwitowanie odbioru pracy, nadesłanej za pośrednictwem operatora pocztowego lub firmy kurierskiej, powinno być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umieszczone w otwartej kopercie (w formacie C6) z adresem zwrotnym nadawcy pracy konkursowej (bez znaczka pocztowego). 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i/>
          <w:sz w:val="22"/>
          <w:lang w:eastAsia="ar-SA"/>
        </w:rPr>
        <w:t>6.</w:t>
      </w:r>
      <w:r w:rsidR="00AD609D" w:rsidRPr="00AD609D">
        <w:rPr>
          <w:rFonts w:ascii="Calibri" w:eastAsia="Times New Roman" w:hAnsi="Calibri"/>
          <w:i/>
          <w:sz w:val="22"/>
          <w:lang w:eastAsia="ar-SA"/>
        </w:rPr>
        <w:t>Karta zgłoszenia pracy konkursowej</w:t>
      </w:r>
      <w:r w:rsidR="00AD609D" w:rsidRPr="00AD609D">
        <w:rPr>
          <w:rFonts w:ascii="Calibri" w:eastAsia="Times New Roman" w:hAnsi="Calibri"/>
          <w:sz w:val="22"/>
          <w:lang w:eastAsia="ar-SA"/>
        </w:rPr>
        <w:t>, potwierdzona przez Urząd Miejski w Białymstoku przez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wpisanie daty i godziny przyjęcia pracy konkursowej, jest </w:t>
      </w:r>
      <w:r w:rsidR="00AD609D" w:rsidRPr="00AD609D">
        <w:rPr>
          <w:rFonts w:ascii="Calibri" w:eastAsia="Times New Roman" w:hAnsi="Calibri"/>
          <w:sz w:val="22"/>
          <w:u w:val="single"/>
          <w:lang w:eastAsia="ar-SA"/>
        </w:rPr>
        <w:t>jedynym dokumentem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uprawniającym uczestnika Konkursu do jej odbioru.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7.</w:t>
      </w:r>
      <w:r w:rsidR="00AD609D" w:rsidRPr="00AD609D">
        <w:rPr>
          <w:rFonts w:ascii="Calibri" w:eastAsia="Times New Roman" w:hAnsi="Calibri"/>
          <w:sz w:val="22"/>
          <w:lang w:eastAsia="ar-SA"/>
        </w:rPr>
        <w:t>Organizator nie ponosi odpowiedzialności za uszkodzenia prac konkursowych powstałe w czasie transportu realizowanego przez operatora pocztowego lub firmę kurierską, z którego będą korzystać uczestnicy Konkursu oraz w trakcie postępowania konkursowego, spowodowane nietrwałością modelu.</w:t>
      </w:r>
    </w:p>
    <w:p w:rsidR="00AD609D" w:rsidRPr="00AD609D" w:rsidRDefault="00E87E24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color w:val="000000"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color w:val="000000"/>
          <w:sz w:val="22"/>
          <w:lang w:eastAsia="ar-SA"/>
        </w:rPr>
        <w:t>X.</w:t>
      </w:r>
      <w:r w:rsidR="00AD609D" w:rsidRPr="00AD609D">
        <w:rPr>
          <w:rFonts w:ascii="Calibri" w:eastAsia="Times New Roman" w:hAnsi="Calibri"/>
          <w:b/>
          <w:color w:val="000000"/>
          <w:sz w:val="22"/>
          <w:lang w:eastAsia="ar-SA"/>
        </w:rPr>
        <w:t>Sąd</w:t>
      </w:r>
      <w:proofErr w:type="spellEnd"/>
      <w:r w:rsidR="00AD609D" w:rsidRPr="00AD609D">
        <w:rPr>
          <w:rFonts w:ascii="Calibri" w:eastAsia="Times New Roman" w:hAnsi="Calibri"/>
          <w:b/>
          <w:color w:val="000000"/>
          <w:sz w:val="22"/>
          <w:lang w:eastAsia="ar-SA"/>
        </w:rPr>
        <w:t xml:space="preserve"> Konkursowy</w:t>
      </w:r>
    </w:p>
    <w:p w:rsidR="00AD609D" w:rsidRPr="00E87E24" w:rsidRDefault="00E87E24" w:rsidP="00E87E24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1.</w:t>
      </w:r>
      <w:r w:rsidR="00EC3FDF" w:rsidRPr="00E87E24">
        <w:rPr>
          <w:rFonts w:ascii="Calibri" w:eastAsia="Times New Roman" w:hAnsi="Calibri"/>
          <w:sz w:val="22"/>
          <w:lang w:eastAsia="ar-SA"/>
        </w:rPr>
        <w:t>Sąd Konkursowy zostanie powołany w drodze oddzielnego zarządzenia Prezydenta Miasta Białegostoku.</w:t>
      </w:r>
    </w:p>
    <w:p w:rsid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2.</w:t>
      </w:r>
      <w:r w:rsidR="00EC3FDF">
        <w:rPr>
          <w:rFonts w:ascii="Calibri" w:eastAsia="Times New Roman" w:hAnsi="Calibri"/>
          <w:sz w:val="22"/>
          <w:lang w:eastAsia="ar-SA"/>
        </w:rPr>
        <w:t>W skład Sądu Konkursu powołani zostaną, w liczbie minimum 4 osób, przedstawiciele Organizatora oraz specjaliści z zakresu rzeźby</w:t>
      </w:r>
      <w:r w:rsidR="00AD609D" w:rsidRPr="00AD609D">
        <w:rPr>
          <w:rFonts w:ascii="Calibri" w:eastAsia="Times New Roman" w:hAnsi="Calibri"/>
          <w:sz w:val="22"/>
          <w:lang w:eastAsia="ar-SA"/>
        </w:rPr>
        <w:t>.</w:t>
      </w:r>
    </w:p>
    <w:p w:rsidR="00EC3FDF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3.</w:t>
      </w:r>
      <w:r w:rsidR="00EC3FDF">
        <w:rPr>
          <w:rFonts w:ascii="Calibri" w:eastAsia="Times New Roman" w:hAnsi="Calibri"/>
          <w:sz w:val="22"/>
          <w:lang w:eastAsia="ar-SA"/>
        </w:rPr>
        <w:t>Prace Sądu Konkursowego wspierają konsultanci z głosem doradczym, wskazani przez Organizatora Konkursu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4.</w:t>
      </w:r>
      <w:r w:rsidR="00AD609D" w:rsidRPr="00AD609D">
        <w:rPr>
          <w:rFonts w:ascii="Calibri" w:eastAsia="Times New Roman" w:hAnsi="Calibri"/>
          <w:sz w:val="22"/>
          <w:lang w:eastAsia="ar-SA"/>
        </w:rPr>
        <w:t>Członkowie Sądu Konkursowego wykonują swoje zadania społecznie.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5.</w:t>
      </w:r>
      <w:r w:rsidR="002203E8">
        <w:rPr>
          <w:rFonts w:ascii="Calibri" w:eastAsia="Times New Roman" w:hAnsi="Calibri"/>
          <w:sz w:val="22"/>
          <w:lang w:eastAsia="ar-SA"/>
        </w:rPr>
        <w:t>W pracach Sądu Konkursowego uczestniczy bez prawa głosu sekretarz lub protokolant.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6.</w:t>
      </w:r>
      <w:r w:rsidR="00AD609D" w:rsidRPr="00AD609D">
        <w:rPr>
          <w:rFonts w:ascii="Calibri" w:eastAsia="Times New Roman" w:hAnsi="Calibri"/>
          <w:sz w:val="22"/>
          <w:lang w:eastAsia="ar-SA"/>
        </w:rPr>
        <w:t>Decyzje Sądu Konkursowego nie podlegają zaskarżeniu. Zamawiający nie dopuszcza</w:t>
      </w:r>
      <w:r w:rsidR="00AD609D" w:rsidRPr="00AD609D">
        <w:rPr>
          <w:rFonts w:eastAsia="Times New Roman"/>
          <w:szCs w:val="24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możliwości składania </w:t>
      </w:r>
      <w:proofErr w:type="spellStart"/>
      <w:r w:rsidR="00AD609D" w:rsidRPr="00AD609D">
        <w:rPr>
          <w:rFonts w:ascii="Calibri" w:eastAsia="Times New Roman" w:hAnsi="Calibri"/>
          <w:sz w:val="22"/>
          <w:lang w:eastAsia="ar-SA"/>
        </w:rPr>
        <w:t>odwołań</w:t>
      </w:r>
      <w:proofErr w:type="spellEnd"/>
      <w:r w:rsidR="00AD609D" w:rsidRPr="00AD609D">
        <w:rPr>
          <w:rFonts w:ascii="Calibri" w:eastAsia="Times New Roman" w:hAnsi="Calibri"/>
          <w:sz w:val="22"/>
          <w:lang w:eastAsia="ar-SA"/>
        </w:rPr>
        <w:t xml:space="preserve"> od decyzji Sądu Konkursowego.</w:t>
      </w:r>
    </w:p>
    <w:p w:rsidR="00AD609D" w:rsidRPr="00AD609D" w:rsidRDefault="00E87E24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XI.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Kwalifikacja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złożonych prac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1.</w:t>
      </w:r>
      <w:r w:rsidR="00AD609D" w:rsidRPr="00AD609D">
        <w:rPr>
          <w:rFonts w:ascii="Calibri" w:eastAsia="Times New Roman" w:hAnsi="Calibri"/>
          <w:sz w:val="22"/>
          <w:lang w:eastAsia="ar-SA"/>
        </w:rPr>
        <w:t>Kwalifikacji i oceny prac konkursowych dokonuje Sąd Konkursowy, na posiedzeniu niejawnym, oceniając zgodność prac z wymogami formalnymi i merytorycznymi określonymi w Regulaminie.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Złożone do udziału w Konkursie prace będą kwalifikowane pod względem spełnienia wymagań określonych w pkt V i IX Regulaminu. 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lastRenderedPageBreak/>
        <w:t>3.</w:t>
      </w:r>
      <w:r w:rsidR="00AD609D" w:rsidRPr="00AD609D">
        <w:rPr>
          <w:rFonts w:ascii="Calibri" w:eastAsia="Times New Roman" w:hAnsi="Calibri"/>
          <w:sz w:val="22"/>
          <w:lang w:eastAsia="ar-SA"/>
        </w:rPr>
        <w:t>Prace niespełniające wymogów określonych w pkt V i IX Regulaminu nie będą dopuszczone do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dalszej części przewodu konkursowego.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4.</w:t>
      </w:r>
      <w:r w:rsidR="00AD609D" w:rsidRPr="00AD609D">
        <w:rPr>
          <w:rFonts w:ascii="Calibri" w:eastAsia="Times New Roman" w:hAnsi="Calibri"/>
          <w:sz w:val="22"/>
          <w:lang w:eastAsia="ar-SA"/>
        </w:rPr>
        <w:t>Prace zgodne z wymogami formalnymi Regulaminu zostaną dopuszczone do dalszej części przewodu konkursowego i poddane ocenie merytorycznej, zgodnie z przyjętymi kryteriami oceny prac konkursowych.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5.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Po dokonaniu oceny merytorycznej prac konkursowych Sąd Konkursowy dokonuje oceny formalnej każdego z uczestników Konkursu, poprzez sprawdzenie kompletności dokumentów umieszczonych w kopercie z napisem </w:t>
      </w:r>
      <w:r w:rsidR="00AD609D" w:rsidRPr="00AD609D">
        <w:rPr>
          <w:rFonts w:ascii="Calibri" w:eastAsia="Times New Roman" w:hAnsi="Calibri"/>
          <w:i/>
          <w:sz w:val="22"/>
          <w:lang w:eastAsia="ar-SA"/>
        </w:rPr>
        <w:t xml:space="preserve">KARTA </w:t>
      </w:r>
      <w:r w:rsidR="00AD609D" w:rsidRPr="00AD609D">
        <w:rPr>
          <w:rFonts w:ascii="Calibri" w:eastAsia="Times New Roman" w:hAnsi="Calibri"/>
          <w:sz w:val="22"/>
          <w:lang w:eastAsia="ar-SA"/>
        </w:rPr>
        <w:t>i odczytanie</w:t>
      </w:r>
      <w:r w:rsidR="00AD609D" w:rsidRPr="00AD609D">
        <w:rPr>
          <w:rFonts w:ascii="Calibri" w:eastAsia="Times New Roman" w:hAnsi="Calibri"/>
          <w:i/>
          <w:sz w:val="22"/>
          <w:lang w:eastAsia="ar-SA"/>
        </w:rPr>
        <w:t xml:space="preserve"> Karty identyfikacyjnej Uczestnika Konkursu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. </w:t>
      </w:r>
    </w:p>
    <w:p w:rsidR="00AD609D" w:rsidRPr="00AD609D" w:rsidRDefault="00E87E24" w:rsidP="00E87E24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6.</w:t>
      </w:r>
      <w:r w:rsidR="00AD609D" w:rsidRPr="00AD609D">
        <w:rPr>
          <w:rFonts w:ascii="Calibri" w:eastAsia="Times New Roman" w:hAnsi="Calibri"/>
          <w:sz w:val="22"/>
          <w:lang w:eastAsia="ar-SA"/>
        </w:rPr>
        <w:t>Nagrodzone i wyróżnione prace konkursowe, po dokonaniu wypłat nagród i wyróżnień, stają się własnością Organizatora.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7.</w:t>
      </w:r>
      <w:r w:rsidR="00AD609D" w:rsidRPr="00AD609D">
        <w:rPr>
          <w:rFonts w:ascii="Calibri" w:eastAsia="Times New Roman" w:hAnsi="Calibri"/>
          <w:sz w:val="22"/>
          <w:lang w:eastAsia="ar-SA"/>
        </w:rPr>
        <w:t>Warunkiem wypłaty przez Organizatora nagrody lub wyróżnienia jest pisemne przeniesienie na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jego rzecz autorskich praw majątkowych do sporządzonej pracy konkursowej oraz nośników, na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których praca ta została złożona w Konkursie, zgodnie z treścią oświadczenia stanowiącego załącznik nr 4 do Regulaminu.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8.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Po ogłoszeniu wyników Konkursu prace niespełniające wymogów Regulaminu oraz nienagrodzone będą zwracane autorom tych prac. Prace te będą mogły być odbierane w Referacie Promocji i Turystyki Urzędu Miejskiego w Białymstoku za okazaniem </w:t>
      </w:r>
      <w:r w:rsidR="00AD609D" w:rsidRPr="00AD609D">
        <w:rPr>
          <w:rFonts w:ascii="Calibri" w:eastAsia="Times New Roman" w:hAnsi="Calibri"/>
          <w:i/>
          <w:sz w:val="22"/>
          <w:lang w:eastAsia="ar-SA"/>
        </w:rPr>
        <w:t>Karty zgłoszenia pracy konkursowej</w:t>
      </w:r>
      <w:r w:rsidR="00AD609D" w:rsidRPr="00AD609D">
        <w:rPr>
          <w:rFonts w:ascii="Calibri" w:eastAsia="Times New Roman" w:hAnsi="Calibri"/>
          <w:sz w:val="22"/>
          <w:lang w:eastAsia="ar-SA"/>
        </w:rPr>
        <w:t>, określonej w pkt IX.5 – w</w:t>
      </w:r>
      <w:r w:rsidR="00663252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okresie </w:t>
      </w:r>
      <w:r w:rsidR="00AD609D" w:rsidRPr="00AD609D">
        <w:rPr>
          <w:rFonts w:ascii="Calibri" w:eastAsia="Times New Roman" w:hAnsi="Calibri"/>
          <w:sz w:val="22"/>
          <w:u w:val="single"/>
          <w:lang w:eastAsia="ar-SA"/>
        </w:rPr>
        <w:t>3 miesięcy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od dnia ogłoszenia wyników Konkursu. Organizator nie przewiduje zwrotu prac konkursowych za</w:t>
      </w:r>
      <w:r w:rsidR="00663252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pośrednictwem operatora pocztowego czy firm kurierskich. Organizator zastrzega sobie prawo do likwidacji prac konkursowych, które nie zostaną odebrane przez uczestników Konkursu w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ww.</w:t>
      </w:r>
      <w:r w:rsidR="00663252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terminie bez powiadamiania autorów.</w:t>
      </w:r>
    </w:p>
    <w:p w:rsidR="00AD609D" w:rsidRPr="00AD609D" w:rsidRDefault="00E87E24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XII.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Zasady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oceny prac konkursowych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1.</w:t>
      </w:r>
      <w:r w:rsidR="00AD609D" w:rsidRPr="00AD609D">
        <w:rPr>
          <w:rFonts w:ascii="Calibri" w:eastAsia="Times New Roman" w:hAnsi="Calibri"/>
          <w:sz w:val="22"/>
          <w:lang w:eastAsia="ar-SA"/>
        </w:rPr>
        <w:t>Kryteria oceny prac konkursowych: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1)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Kryterium K1 – wartości artystyczne figurek: oryginalność, estetyka kompozycji, przystawalność projektowanej formy do charakteru miejsca (waga 60%); 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2)</w:t>
      </w:r>
      <w:r w:rsidR="00AD609D" w:rsidRPr="00AD609D">
        <w:rPr>
          <w:rFonts w:ascii="Calibri" w:eastAsia="Times New Roman" w:hAnsi="Calibri"/>
          <w:sz w:val="22"/>
          <w:lang w:eastAsia="ar-SA"/>
        </w:rPr>
        <w:t>Kryterium K2 – przyjęte rozwiązanie techniczno-materiałowe (dobór materiału</w:t>
      </w:r>
      <w:r w:rsidR="00663252">
        <w:rPr>
          <w:rFonts w:ascii="Calibri" w:eastAsia="Times New Roman" w:hAnsi="Calibri"/>
          <w:sz w:val="22"/>
          <w:lang w:eastAsia="ar-SA"/>
        </w:rPr>
        <w:t xml:space="preserve"> - brąz</w:t>
      </w:r>
      <w:r w:rsidR="00AD609D" w:rsidRPr="00AD609D">
        <w:rPr>
          <w:rFonts w:ascii="Calibri" w:eastAsia="Times New Roman" w:hAnsi="Calibri"/>
          <w:sz w:val="22"/>
          <w:lang w:eastAsia="ar-SA"/>
        </w:rPr>
        <w:t>, sposób zamocowania) (waga 20%);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3)</w:t>
      </w:r>
      <w:r w:rsidR="00AD609D" w:rsidRPr="00AD609D">
        <w:rPr>
          <w:rFonts w:ascii="Calibri" w:eastAsia="Times New Roman" w:hAnsi="Calibri"/>
          <w:sz w:val="22"/>
          <w:lang w:eastAsia="ar-SA"/>
        </w:rPr>
        <w:t>Kryterium K3 – realność wykonania oraz umiejętność dostosowania przyjętych rozwiązań projektowych do wielkości planowanych kosztów realizacji (waga 20%).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2.</w:t>
      </w:r>
      <w:r w:rsidR="00AD609D" w:rsidRPr="00AD609D">
        <w:rPr>
          <w:rFonts w:ascii="Calibri" w:eastAsia="Times New Roman" w:hAnsi="Calibri"/>
          <w:sz w:val="22"/>
          <w:lang w:eastAsia="ar-SA"/>
        </w:rPr>
        <w:t>Sposób oceny prac konkursowych: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1)</w:t>
      </w:r>
      <w:r w:rsidR="00AD609D" w:rsidRPr="00AD609D">
        <w:rPr>
          <w:rFonts w:ascii="Calibri" w:eastAsia="Times New Roman" w:hAnsi="Calibri"/>
          <w:sz w:val="22"/>
          <w:lang w:eastAsia="ar-SA"/>
        </w:rPr>
        <w:t>Procedura oceniania prac będzie polegała na przyznaniu każdej pracy konkursowej, dopuszczonej przez Sąd Konkursowy do oceny, odpowiedniej liczby punktów w</w:t>
      </w:r>
      <w:r w:rsidR="006A6555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zakresie:</w:t>
      </w:r>
    </w:p>
    <w:p w:rsidR="00AD609D" w:rsidRPr="00AD609D" w:rsidRDefault="00AD609D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>0-60 pkt dla kryterium K1</w:t>
      </w:r>
    </w:p>
    <w:p w:rsidR="00AD609D" w:rsidRPr="00AD609D" w:rsidRDefault="00AD609D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>0-20 pkt dla kryterium K2</w:t>
      </w:r>
    </w:p>
    <w:p w:rsidR="00AD609D" w:rsidRPr="00E87E24" w:rsidRDefault="00AD609D" w:rsidP="00DF11E0">
      <w:pPr>
        <w:pStyle w:val="Akapitzlist"/>
        <w:numPr>
          <w:ilvl w:val="1"/>
          <w:numId w:val="5"/>
        </w:num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proofErr w:type="spellStart"/>
      <w:r w:rsidRPr="00E87E24">
        <w:rPr>
          <w:rFonts w:ascii="Calibri" w:eastAsia="Times New Roman" w:hAnsi="Calibri"/>
          <w:sz w:val="22"/>
          <w:lang w:eastAsia="ar-SA"/>
        </w:rPr>
        <w:t>kt</w:t>
      </w:r>
      <w:proofErr w:type="spellEnd"/>
      <w:r w:rsidRPr="00E87E24">
        <w:rPr>
          <w:rFonts w:ascii="Calibri" w:eastAsia="Times New Roman" w:hAnsi="Calibri"/>
          <w:sz w:val="22"/>
          <w:lang w:eastAsia="ar-SA"/>
        </w:rPr>
        <w:t xml:space="preserve"> dla kryterium K3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2)</w:t>
      </w:r>
      <w:r w:rsidR="00AD609D" w:rsidRPr="00AD609D">
        <w:rPr>
          <w:rFonts w:ascii="Calibri" w:eastAsia="Times New Roman" w:hAnsi="Calibri"/>
          <w:sz w:val="22"/>
          <w:lang w:eastAsia="ar-SA"/>
        </w:rPr>
        <w:t>Na podstawie wyników punktowych otrzymanych w poszczególnych kryteriach Sąd Konkursowy dokona ostatecznej oceny każdej pracy konkursowej w sposób następujący: ocena pra</w:t>
      </w:r>
      <w:r>
        <w:rPr>
          <w:rFonts w:ascii="Calibri" w:eastAsia="Times New Roman" w:hAnsi="Calibri"/>
          <w:sz w:val="22"/>
          <w:lang w:eastAsia="ar-SA"/>
        </w:rPr>
        <w:t xml:space="preserve">cy = suma punktów K1 + K2 + K3, </w:t>
      </w:r>
      <w:r w:rsidR="00AD609D" w:rsidRPr="00AD609D">
        <w:rPr>
          <w:rFonts w:ascii="Calibri" w:eastAsia="Times New Roman" w:hAnsi="Calibri"/>
          <w:sz w:val="22"/>
          <w:lang w:eastAsia="ar-SA"/>
        </w:rPr>
        <w:t>ocena pracy = 0 pkt, jeżeli w którymkolwiek z ww. kryteriów: K1, K2 lub K3 przyznano pracy konkursowej zerową liczbę punktów</w:t>
      </w:r>
      <w:r w:rsidR="00663252">
        <w:rPr>
          <w:rFonts w:ascii="Calibri" w:eastAsia="Times New Roman" w:hAnsi="Calibri"/>
          <w:sz w:val="22"/>
          <w:lang w:eastAsia="ar-SA"/>
        </w:rPr>
        <w:t>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3)</w:t>
      </w:r>
      <w:r w:rsidR="00AD609D" w:rsidRPr="00AD609D">
        <w:rPr>
          <w:rFonts w:ascii="Calibri" w:eastAsia="Times New Roman" w:hAnsi="Calibri"/>
          <w:sz w:val="22"/>
          <w:lang w:eastAsia="ar-SA"/>
        </w:rPr>
        <w:t>Za najlepszą zostanie uznana praca konkursowa, która w wyniku oceny uzyska najwyższą liczbę punktów. O kolejnych miejscach zdecyduje punktacja uzyskana przez prace konkursowe.</w:t>
      </w:r>
      <w:r w:rsidR="00AD609D" w:rsidRPr="00AD609D">
        <w:rPr>
          <w:rFonts w:eastAsia="Times New Roman"/>
          <w:szCs w:val="24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W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przypadku równej ilości punktów rozstrzyga głos Przewodniczącego Sądu. 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4)</w:t>
      </w:r>
      <w:r w:rsidR="00AD609D" w:rsidRPr="00AD609D">
        <w:rPr>
          <w:rFonts w:ascii="Calibri" w:eastAsia="Times New Roman" w:hAnsi="Calibri"/>
          <w:sz w:val="22"/>
          <w:lang w:eastAsia="ar-SA"/>
        </w:rPr>
        <w:t>Z posiedzenia Sądu Konkursowego i wszelkich ustaleń na nim podjętych sporządzany jest protokół, który będzie dostępny za pośrednictwem sekretariatu Sądu Konkursowego. Sąd Konkursowy może też wydać dodatkową opinię dotyczącą pracy, która w wyniku przeprowadzonej oceny zajmie pierwsze miejsce.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3.</w:t>
      </w:r>
      <w:r w:rsidR="00AD609D" w:rsidRPr="00AD609D">
        <w:rPr>
          <w:rFonts w:ascii="Calibri" w:eastAsia="Times New Roman" w:hAnsi="Calibri"/>
          <w:sz w:val="22"/>
          <w:lang w:eastAsia="ar-SA"/>
        </w:rPr>
        <w:t>Po ustaleniu wyników Konkursu Sąd Konkursowy przekazuje je Organizatorowi celem rozstrzygnięcia Konkursu.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lastRenderedPageBreak/>
        <w:t>4.</w:t>
      </w:r>
      <w:r w:rsidR="00AD609D" w:rsidRPr="00AD609D">
        <w:rPr>
          <w:rFonts w:ascii="Calibri" w:eastAsia="Times New Roman" w:hAnsi="Calibri"/>
          <w:sz w:val="22"/>
          <w:lang w:eastAsia="ar-SA"/>
        </w:rPr>
        <w:t>Decyzja Sądu jest ostateczna i nie przysługuje od niej odwołanie.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 w:rsidRPr="00AD609D">
        <w:rPr>
          <w:rFonts w:ascii="Calibri" w:eastAsia="Times New Roman" w:hAnsi="Calibri"/>
          <w:b/>
          <w:sz w:val="22"/>
          <w:lang w:eastAsia="ar-SA"/>
        </w:rPr>
        <w:t>XIII.Rodzaj</w:t>
      </w:r>
      <w:proofErr w:type="spellEnd"/>
      <w:r w:rsidRPr="00AD609D">
        <w:rPr>
          <w:rFonts w:ascii="Calibri" w:eastAsia="Times New Roman" w:hAnsi="Calibri"/>
          <w:b/>
          <w:sz w:val="22"/>
          <w:lang w:eastAsia="ar-SA"/>
        </w:rPr>
        <w:t>, wysokość, termin wydania nagród i wyróżnień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1.</w:t>
      </w:r>
      <w:r w:rsidR="00AD609D" w:rsidRPr="00AD609D">
        <w:rPr>
          <w:rFonts w:ascii="Calibri" w:eastAsia="Times New Roman" w:hAnsi="Calibri"/>
          <w:sz w:val="22"/>
          <w:lang w:eastAsia="ar-SA"/>
        </w:rPr>
        <w:t>Nagrody i wyróżnienia mogą zostać przyznane pracom, które spełniają warunki Konkursu określone w</w:t>
      </w:r>
      <w:r w:rsidR="006A6555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Regulaminie.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2.</w:t>
      </w:r>
      <w:r w:rsidR="00AD609D" w:rsidRPr="00AD609D">
        <w:rPr>
          <w:rFonts w:ascii="Calibri" w:eastAsia="Times New Roman" w:hAnsi="Calibri"/>
          <w:sz w:val="22"/>
          <w:lang w:eastAsia="ar-SA"/>
        </w:rPr>
        <w:t>Ustala się łączną kwotę nagród i wyróżnień w wysokości 15.000 zł brutto, w tym: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1)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I nagroda: 9.000 brutto; 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2)</w:t>
      </w:r>
      <w:r w:rsidR="00AD609D" w:rsidRPr="00AD609D">
        <w:rPr>
          <w:rFonts w:ascii="Calibri" w:eastAsia="Times New Roman" w:hAnsi="Calibri"/>
          <w:sz w:val="22"/>
          <w:lang w:eastAsia="ar-SA"/>
        </w:rPr>
        <w:t>II nagroda: 3.000 brutto;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3)</w:t>
      </w:r>
      <w:r w:rsidR="00AD609D" w:rsidRPr="00AD609D">
        <w:rPr>
          <w:rFonts w:ascii="Calibri" w:eastAsia="Times New Roman" w:hAnsi="Calibri"/>
          <w:sz w:val="22"/>
          <w:lang w:eastAsia="ar-SA"/>
        </w:rPr>
        <w:t>III nagroda: 2.000 zł brutto;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4)</w:t>
      </w:r>
      <w:r w:rsidR="00AD609D" w:rsidRPr="00AD609D">
        <w:rPr>
          <w:rFonts w:ascii="Calibri" w:eastAsia="Times New Roman" w:hAnsi="Calibri"/>
          <w:sz w:val="22"/>
          <w:lang w:eastAsia="ar-SA"/>
        </w:rPr>
        <w:t>Wyróżnienie: 1.000 zł brutto.</w:t>
      </w:r>
    </w:p>
    <w:p w:rsidR="00AD609D" w:rsidRPr="00AD609D" w:rsidRDefault="00E87E24" w:rsidP="00E87E24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3.</w:t>
      </w:r>
      <w:r w:rsidR="00AD609D" w:rsidRPr="00AD609D">
        <w:rPr>
          <w:rFonts w:ascii="Calibri" w:eastAsia="Times New Roman" w:hAnsi="Calibri"/>
          <w:sz w:val="22"/>
          <w:lang w:eastAsia="ar-SA"/>
        </w:rPr>
        <w:t>Dopuszcza się możliwość dokonania przez Sąd Konkursowy zmian co do liczby i</w:t>
      </w:r>
      <w:r w:rsidR="00065610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wysokości przyznawanych nagród i wyróżnień, pod warunkiem że ogólna kwota nie</w:t>
      </w:r>
      <w:r w:rsidR="00065610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przekroczy zadeklarowanej na ten cel wartości 15.000 zł brutto.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4.</w:t>
      </w:r>
      <w:r w:rsidR="00AD609D" w:rsidRPr="00AD609D">
        <w:rPr>
          <w:rFonts w:ascii="Calibri" w:eastAsia="Times New Roman" w:hAnsi="Calibri"/>
          <w:sz w:val="22"/>
          <w:lang w:eastAsia="ar-SA"/>
        </w:rPr>
        <w:t>Nagroda dla uczestnika, będącego laureatem I, II i III nagrody lub wyróżnienia, stanowi jednocześnie wynagrodzenie z tytułu przeniesienia na Organizatora autorskich praw majątkowych do prac konkursowych oraz nośników, na których prace zostały zapisane, na</w:t>
      </w:r>
      <w:r w:rsidR="00065610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polach eksploatacji wymienionych w pkt VIII.3 Regulaminu. 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5.</w:t>
      </w:r>
      <w:r w:rsidR="00AD609D" w:rsidRPr="00AD609D">
        <w:rPr>
          <w:rFonts w:ascii="Calibri" w:eastAsia="Times New Roman" w:hAnsi="Calibri"/>
          <w:sz w:val="22"/>
          <w:lang w:eastAsia="ar-SA"/>
        </w:rPr>
        <w:t>Kwota nagrody i wyróżnienia jest kwotą brutto i podlega opodatkowaniu zgodnie z</w:t>
      </w:r>
      <w:r w:rsidR="00305751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przepisami prawa. Nagrody zostaną wypłacone z zastosowaniem odpowiednich w tym zakresie regulacji, w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szczególności: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1)</w:t>
      </w:r>
      <w:r w:rsidR="00AD609D" w:rsidRPr="00AD609D">
        <w:rPr>
          <w:rFonts w:ascii="Calibri" w:eastAsia="Times New Roman" w:hAnsi="Calibri"/>
          <w:sz w:val="22"/>
          <w:lang w:eastAsia="ar-SA"/>
        </w:rPr>
        <w:t>ustawy z dnia 26 lipca 1991 r. o podatku dochodowym od osób fizycznych (Dz. U. z</w:t>
      </w:r>
      <w:r w:rsidR="00305751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20</w:t>
      </w:r>
      <w:r w:rsidR="009560D3">
        <w:rPr>
          <w:rFonts w:ascii="Calibri" w:eastAsia="Times New Roman" w:hAnsi="Calibri"/>
          <w:sz w:val="22"/>
          <w:lang w:eastAsia="ar-SA"/>
        </w:rPr>
        <w:t>20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r. poz.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1</w:t>
      </w:r>
      <w:r w:rsidR="009560D3">
        <w:rPr>
          <w:rFonts w:ascii="Calibri" w:eastAsia="Times New Roman" w:hAnsi="Calibri"/>
          <w:sz w:val="22"/>
          <w:lang w:eastAsia="ar-SA"/>
        </w:rPr>
        <w:t>426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ze zm.);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2)</w:t>
      </w:r>
      <w:r w:rsidR="00AD609D" w:rsidRPr="00AD609D">
        <w:rPr>
          <w:rFonts w:ascii="Calibri" w:eastAsia="Times New Roman" w:hAnsi="Calibri"/>
          <w:sz w:val="22"/>
          <w:lang w:eastAsia="ar-SA"/>
        </w:rPr>
        <w:t>ustawy z dnia 15 lutego 1992 r. o podatku dochodowym od osób prawnych (Dz. U. z</w:t>
      </w:r>
      <w:r w:rsidR="00305751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20</w:t>
      </w:r>
      <w:r w:rsidR="009560D3">
        <w:rPr>
          <w:rFonts w:ascii="Calibri" w:eastAsia="Times New Roman" w:hAnsi="Calibri"/>
          <w:sz w:val="22"/>
          <w:lang w:eastAsia="ar-SA"/>
        </w:rPr>
        <w:t>20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r. poz. </w:t>
      </w:r>
      <w:r w:rsidR="009560D3">
        <w:rPr>
          <w:rFonts w:ascii="Calibri" w:eastAsia="Times New Roman" w:hAnsi="Calibri"/>
          <w:sz w:val="22"/>
          <w:lang w:eastAsia="ar-SA"/>
        </w:rPr>
        <w:t>1406</w:t>
      </w:r>
      <w:r w:rsidR="00AD609D" w:rsidRPr="00AD609D">
        <w:rPr>
          <w:rFonts w:ascii="Calibri" w:eastAsia="Times New Roman" w:hAnsi="Calibri"/>
          <w:sz w:val="22"/>
          <w:lang w:eastAsia="ar-SA"/>
        </w:rPr>
        <w:t>);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3)</w:t>
      </w:r>
      <w:r w:rsidR="00AD609D" w:rsidRPr="00AD609D">
        <w:rPr>
          <w:rFonts w:ascii="Calibri" w:eastAsia="Times New Roman" w:hAnsi="Calibri"/>
          <w:sz w:val="22"/>
          <w:lang w:eastAsia="ar-SA"/>
        </w:rPr>
        <w:t>ustawy z dnia 11 marca 2004 r. o podatku od towarów i usług (Dz. U. z 20</w:t>
      </w:r>
      <w:r w:rsidR="009560D3">
        <w:rPr>
          <w:rFonts w:ascii="Calibri" w:eastAsia="Times New Roman" w:hAnsi="Calibri"/>
          <w:sz w:val="22"/>
          <w:lang w:eastAsia="ar-SA"/>
        </w:rPr>
        <w:t>20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r. poz. </w:t>
      </w:r>
      <w:r w:rsidR="009560D3">
        <w:rPr>
          <w:rFonts w:ascii="Calibri" w:eastAsia="Times New Roman" w:hAnsi="Calibri"/>
          <w:sz w:val="22"/>
          <w:lang w:eastAsia="ar-SA"/>
        </w:rPr>
        <w:t xml:space="preserve">106 ze </w:t>
      </w:r>
      <w:r w:rsidR="00AD609D" w:rsidRPr="00AD609D">
        <w:rPr>
          <w:rFonts w:ascii="Calibri" w:eastAsia="Times New Roman" w:hAnsi="Calibri"/>
          <w:sz w:val="22"/>
          <w:lang w:eastAsia="ar-SA"/>
        </w:rPr>
        <w:t>zm.).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6.</w:t>
      </w:r>
      <w:r w:rsidR="00AD609D" w:rsidRPr="00AD609D">
        <w:rPr>
          <w:rFonts w:ascii="Calibri" w:eastAsia="Times New Roman" w:hAnsi="Calibri"/>
          <w:sz w:val="22"/>
          <w:lang w:eastAsia="ar-SA"/>
        </w:rPr>
        <w:t>Nagrody i wyróżnienia zostaną wypłacone w terminie do 30 dni od daty ogłoszenia wyników konkursu na rachunki bankowe wskazane przez uczestników Konkursu. Organizator nie ponosi odpowiedzialności za szkody spowodowane podaniem błędnych lub nieaktualnych danych przez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uczestników Konkursu, brak możliwości skontaktowania się z laureatami wyróżnień lub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zwycięzcą Konkursu oraz usługi pocztowe, kurierskie lub usługi poczty elektronicznej, z których korzystać będą uczestnicy Konkursu.</w:t>
      </w:r>
    </w:p>
    <w:p w:rsidR="00AD609D" w:rsidRPr="00AD609D" w:rsidRDefault="00DF11E0" w:rsidP="00DF11E0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7.</w:t>
      </w:r>
      <w:r w:rsidR="00AD609D" w:rsidRPr="00AD609D">
        <w:rPr>
          <w:rFonts w:ascii="Calibri" w:eastAsia="Times New Roman" w:hAnsi="Calibri"/>
          <w:sz w:val="22"/>
          <w:lang w:eastAsia="ar-SA"/>
        </w:rPr>
        <w:t>Sąd Konkursowy może nie zaproponować żadnej nagrody lub wyróżnienia, jeżeli w jego ocenie złożone prace konkursowe nie spełnią kryteriów oceny prac w stopniu pozwalającym na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jej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przyznanie, tzn. żadna ze złożonych prac nie odpowiada celowi Konkursu lub wymaganiom określonym w niniejszym Regulaminie.</w:t>
      </w:r>
    </w:p>
    <w:p w:rsid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8.</w:t>
      </w:r>
      <w:r w:rsidR="00AD609D" w:rsidRPr="00AD609D">
        <w:rPr>
          <w:rFonts w:ascii="Calibri" w:eastAsia="Times New Roman" w:hAnsi="Calibri"/>
          <w:sz w:val="22"/>
          <w:lang w:eastAsia="ar-SA"/>
        </w:rPr>
        <w:t>Organizator nie zwraca kosztów związanych z przygotowaniem, złożeniem i odbiorem prac konkursowych.</w:t>
      </w:r>
    </w:p>
    <w:p w:rsidR="00AD609D" w:rsidRPr="00AD609D" w:rsidRDefault="00DF11E0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XIV.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Terminy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rozstrzygnięcia i ogłoszenia wyników Konkursu 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1.</w:t>
      </w:r>
      <w:r w:rsidR="00AD609D" w:rsidRPr="00AD609D">
        <w:rPr>
          <w:rFonts w:ascii="Calibri" w:eastAsia="Times New Roman" w:hAnsi="Calibri"/>
          <w:sz w:val="22"/>
          <w:lang w:eastAsia="ar-SA"/>
        </w:rPr>
        <w:t>Informacja o ogłoszeniu konkursu oraz jego warunki zostanie zamieszczona na por</w:t>
      </w:r>
      <w:r w:rsidR="009560D3">
        <w:rPr>
          <w:rFonts w:ascii="Calibri" w:eastAsia="Times New Roman" w:hAnsi="Calibri"/>
          <w:sz w:val="22"/>
          <w:lang w:eastAsia="ar-SA"/>
        </w:rPr>
        <w:t xml:space="preserve">talu miejskim </w:t>
      </w:r>
      <w:r w:rsidR="009560D3" w:rsidRPr="009560D3">
        <w:rPr>
          <w:rFonts w:ascii="Calibri" w:eastAsia="Times New Roman" w:hAnsi="Calibri"/>
          <w:sz w:val="22"/>
          <w:lang w:eastAsia="ar-SA"/>
        </w:rPr>
        <w:t>www.bialystok.pl</w:t>
      </w:r>
      <w:r w:rsidR="009560D3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oraz w prasie ogólnopolskiej. 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Termin składania prac konkursowych upływa z dniem </w:t>
      </w:r>
      <w:r w:rsidR="009560D3">
        <w:rPr>
          <w:rFonts w:ascii="Calibri" w:eastAsia="Times New Roman" w:hAnsi="Calibri"/>
          <w:sz w:val="22"/>
          <w:lang w:eastAsia="ar-SA"/>
        </w:rPr>
        <w:t>1</w:t>
      </w:r>
      <w:r w:rsidR="00AD609D" w:rsidRPr="00305751">
        <w:rPr>
          <w:rFonts w:ascii="Calibri" w:eastAsia="Times New Roman" w:hAnsi="Calibri"/>
          <w:sz w:val="22"/>
          <w:lang w:eastAsia="ar-SA"/>
        </w:rPr>
        <w:t xml:space="preserve"> </w:t>
      </w:r>
      <w:r w:rsidR="009560D3">
        <w:rPr>
          <w:rFonts w:ascii="Calibri" w:eastAsia="Times New Roman" w:hAnsi="Calibri"/>
          <w:sz w:val="22"/>
          <w:lang w:eastAsia="ar-SA"/>
        </w:rPr>
        <w:t>kwiet</w:t>
      </w:r>
      <w:r w:rsidR="00013558" w:rsidRPr="00305751">
        <w:rPr>
          <w:rFonts w:ascii="Calibri" w:eastAsia="Times New Roman" w:hAnsi="Calibri"/>
          <w:sz w:val="22"/>
          <w:lang w:eastAsia="ar-SA"/>
        </w:rPr>
        <w:t>nia</w:t>
      </w:r>
      <w:r w:rsidR="00AD609D" w:rsidRPr="00305751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20</w:t>
      </w:r>
      <w:r w:rsidR="009560D3">
        <w:rPr>
          <w:rFonts w:ascii="Calibri" w:eastAsia="Times New Roman" w:hAnsi="Calibri"/>
          <w:sz w:val="22"/>
          <w:lang w:eastAsia="ar-SA"/>
        </w:rPr>
        <w:t>21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r.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3.</w:t>
      </w:r>
      <w:r w:rsidR="00AD609D" w:rsidRPr="00AD609D">
        <w:rPr>
          <w:rFonts w:ascii="Calibri" w:eastAsia="Times New Roman" w:hAnsi="Calibri"/>
          <w:sz w:val="22"/>
          <w:lang w:eastAsia="ar-SA"/>
        </w:rPr>
        <w:t>Ogłoszenie wyników konkursu nastąpi w terminie do 30 dni od daty wskazanej w pkt 2.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Sposób ogłoszenia wyników Konkursu: 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1)</w:t>
      </w:r>
      <w:r w:rsidR="00AD609D" w:rsidRPr="00AD609D">
        <w:rPr>
          <w:rFonts w:ascii="Calibri" w:eastAsia="Times New Roman" w:hAnsi="Calibri"/>
          <w:sz w:val="22"/>
          <w:lang w:eastAsia="ar-SA"/>
        </w:rPr>
        <w:t>rozstrzygnięcie Konkursu zostanie podane do publicznej wiadomości poprzez zamieszczenie informacji na</w:t>
      </w:r>
      <w:r w:rsidR="009560D3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portalu miejskim www.bialystok.pl; 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2)</w:t>
      </w:r>
      <w:r w:rsidR="00AD609D" w:rsidRPr="00AD609D">
        <w:rPr>
          <w:rFonts w:ascii="Calibri" w:eastAsia="Times New Roman" w:hAnsi="Calibri"/>
          <w:sz w:val="22"/>
          <w:lang w:eastAsia="ar-SA"/>
        </w:rPr>
        <w:t>Organizator Konkursu niezwłocznie powiadomi o wynikach konkursu jego uczestników, za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pośrednictwem poczty elektronicznej, podając imię i nazwisko lub nazwę oraz miejsce zamieszkania lub siedziby autorów nagrodzonych i wyróżnionych prac. Organizator nie ponosi odpowiedzialności za szkody spowodowane podaniem błędnych, nieaktualnych lub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niekompletnych danych kontaktowych przez uczestników Konkursu; 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lastRenderedPageBreak/>
        <w:t>3)</w:t>
      </w:r>
      <w:r w:rsidR="00AD609D" w:rsidRPr="00AD609D">
        <w:rPr>
          <w:rFonts w:ascii="Calibri" w:eastAsia="Times New Roman" w:hAnsi="Calibri"/>
          <w:sz w:val="22"/>
          <w:lang w:eastAsia="ar-SA"/>
        </w:rPr>
        <w:t>po rozstrzygnięciu Konkursu Organizator ma prawo opublikowania prac konkursowych autorów spełniających kryteria formalne, zgodnie z pkt VIII.3 Regulaminu.</w:t>
      </w:r>
    </w:p>
    <w:p w:rsidR="00AD609D" w:rsidRPr="00AD609D" w:rsidRDefault="00DF11E0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XV.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Sposób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porozumiewania się z uczestnikami Konkursu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1.</w:t>
      </w:r>
      <w:r w:rsidR="00AD609D" w:rsidRPr="00AD609D">
        <w:rPr>
          <w:rFonts w:ascii="Calibri" w:eastAsia="Times New Roman" w:hAnsi="Calibri"/>
          <w:sz w:val="22"/>
          <w:lang w:eastAsia="ar-SA"/>
        </w:rPr>
        <w:t>Każdy uczestnik Konkursu może zwracać się do Organizatora o wyjaśnienia dotyczące wszelkich wątpliwości związanych z Regulaminem Konkursu, sposobem wykonania i złożenia prac konkursowych – kierując swoje zapytania na piśmie za pośrednictwem poczty elektronicznej, nie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później niż przed upływem 7 dni od terminu składania prac konkursowych. 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2.</w:t>
      </w:r>
      <w:r w:rsidR="00AD609D" w:rsidRPr="00AD609D">
        <w:rPr>
          <w:rFonts w:ascii="Calibri" w:eastAsia="Times New Roman" w:hAnsi="Calibri"/>
          <w:sz w:val="22"/>
          <w:lang w:eastAsia="ar-SA"/>
        </w:rPr>
        <w:t>Organizator niezwłocznie udzieli odpowiedzi za pośrednictwem poczty elektronicznej na</w:t>
      </w:r>
      <w:r w:rsidR="00305751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wszystkie zapytania związane z Konkursem.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3.</w:t>
      </w:r>
      <w:r w:rsidR="00AD609D" w:rsidRPr="00AD609D">
        <w:rPr>
          <w:rFonts w:ascii="Calibri" w:eastAsia="Times New Roman" w:hAnsi="Calibri"/>
          <w:sz w:val="22"/>
          <w:lang w:eastAsia="ar-SA"/>
        </w:rPr>
        <w:t>Organizator będzie informował uczestnika o sprawach związanych z organizacją i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przeprowadzeniem konkursu na piśmie za pośrednictwem poczty elektronicznej.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4.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Osobami uprawnionymi do kontaktu są: Marcin </w:t>
      </w:r>
      <w:proofErr w:type="spellStart"/>
      <w:r w:rsidR="00AD609D" w:rsidRPr="00AD609D">
        <w:rPr>
          <w:rFonts w:ascii="Calibri" w:eastAsia="Times New Roman" w:hAnsi="Calibri"/>
          <w:sz w:val="22"/>
          <w:lang w:eastAsia="ar-SA"/>
        </w:rPr>
        <w:t>Trzeszczkowski</w:t>
      </w:r>
      <w:proofErr w:type="spellEnd"/>
      <w:r w:rsidR="00AD609D" w:rsidRPr="00AD609D">
        <w:rPr>
          <w:rFonts w:ascii="Calibri" w:eastAsia="Times New Roman" w:hAnsi="Calibri"/>
          <w:sz w:val="22"/>
          <w:lang w:eastAsia="ar-SA"/>
        </w:rPr>
        <w:t xml:space="preserve"> – tel.: 85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869 66 44, Agnieszka </w:t>
      </w:r>
      <w:proofErr w:type="spellStart"/>
      <w:r w:rsidR="00AD609D" w:rsidRPr="00AD609D">
        <w:rPr>
          <w:rFonts w:ascii="Calibri" w:eastAsia="Times New Roman" w:hAnsi="Calibri"/>
          <w:sz w:val="22"/>
          <w:lang w:eastAsia="ar-SA"/>
        </w:rPr>
        <w:t>Brulińska</w:t>
      </w:r>
      <w:proofErr w:type="spellEnd"/>
      <w:r w:rsidR="00AD609D" w:rsidRPr="00AD609D">
        <w:rPr>
          <w:rFonts w:ascii="Calibri" w:eastAsia="Times New Roman" w:hAnsi="Calibri"/>
          <w:sz w:val="22"/>
          <w:lang w:eastAsia="ar-SA"/>
        </w:rPr>
        <w:t>-Skarżyńska – tel.: 85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879 71 68, e-mail: promocja@um.bialystok.pl.</w:t>
      </w:r>
    </w:p>
    <w:p w:rsidR="00AD609D" w:rsidRPr="00AD609D" w:rsidRDefault="00DF11E0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XVI.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Klauzula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informacyjna wynikająca z przepisów Rozporządzenia Parlamentu Europejskiego i Rady (UE) 2016/679 z dnia 27 kwietnia 2016 r. w sprawie ochrony osób fizycznych w związku z</w:t>
      </w:r>
      <w:r>
        <w:rPr>
          <w:rFonts w:ascii="Calibri" w:eastAsia="Times New Roman" w:hAnsi="Calibri"/>
          <w:b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przetwarzaniem danych osobowych i w sprawie swobodnego przepływu takich danych oraz</w:t>
      </w:r>
      <w:r>
        <w:rPr>
          <w:rFonts w:ascii="Calibri" w:eastAsia="Times New Roman" w:hAnsi="Calibri"/>
          <w:b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uchylenia dyrektywy 95/46/WE </w:t>
      </w:r>
      <w:r w:rsidR="00AD609D" w:rsidRPr="00AD609D">
        <w:rPr>
          <w:rFonts w:ascii="Calibri" w:hAnsi="Calibri"/>
          <w:b/>
          <w:sz w:val="22"/>
        </w:rPr>
        <w:t xml:space="preserve">(ogólnego rozporządzenia o ochronie danych) (Dz. Urz. UE L 2016, 119, s. 1, </w:t>
      </w:r>
      <w:proofErr w:type="spellStart"/>
      <w:r w:rsidR="00AD609D" w:rsidRPr="00AD609D">
        <w:rPr>
          <w:rFonts w:ascii="Calibri" w:hAnsi="Calibri"/>
          <w:b/>
          <w:sz w:val="22"/>
        </w:rPr>
        <w:t>sprost</w:t>
      </w:r>
      <w:proofErr w:type="spellEnd"/>
      <w:r w:rsidR="00AD609D" w:rsidRPr="00AD609D">
        <w:rPr>
          <w:rFonts w:ascii="Calibri" w:hAnsi="Calibri"/>
          <w:b/>
          <w:sz w:val="22"/>
        </w:rPr>
        <w:t>. Dz. Urz. UE L 2018, 127, s. 2), zwanego w skrócie „RODO”.</w:t>
      </w:r>
      <w:r>
        <w:rPr>
          <w:rFonts w:ascii="Calibri" w:hAnsi="Calibri"/>
          <w:b/>
          <w:sz w:val="22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Zgodnie z art. 13 ust. 1 i 2 RODO Organizator Konkursu informuje, że: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1)</w:t>
      </w:r>
      <w:r w:rsidR="00AD609D" w:rsidRPr="00AD609D">
        <w:rPr>
          <w:rFonts w:ascii="Calibri" w:eastAsia="Times New Roman" w:hAnsi="Calibri"/>
          <w:sz w:val="22"/>
          <w:lang w:eastAsia="ar-SA"/>
        </w:rPr>
        <w:t>Administratorem danych jest Prezydent Miasta Białegostoku, Urząd Miejski w</w:t>
      </w:r>
      <w:r w:rsidR="00E760E2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Białymstoku, ul.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Słonimska 1, 15-950 Białystok; 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2)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W sprawach ochrony danych osobowych można kontaktować się z Inspektorem Ochrony Danych: Urząd Miejski w Białymstoku, ul. Słonimska 1, 15-950 Białystok, tel. 85 879 79 79, e-mail: </w:t>
      </w:r>
      <w:r w:rsidR="00AD609D" w:rsidRPr="00DE4E3A">
        <w:rPr>
          <w:rFonts w:ascii="Calibri" w:eastAsia="Times New Roman" w:hAnsi="Calibri"/>
          <w:sz w:val="22"/>
          <w:lang w:eastAsia="ar-SA"/>
        </w:rPr>
        <w:t>bbi@um.bialystok.pl</w:t>
      </w:r>
      <w:r w:rsidR="00AD609D" w:rsidRPr="00AD609D">
        <w:rPr>
          <w:rFonts w:ascii="Calibri" w:eastAsia="Times New Roman" w:hAnsi="Calibri"/>
          <w:sz w:val="22"/>
          <w:lang w:eastAsia="ar-SA"/>
        </w:rPr>
        <w:t>;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3)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Pani/Pana dane osobowe będą przetwarzane w celu przeprowadzenia Konkursu </w:t>
      </w:r>
      <w:r w:rsidR="00AD609D" w:rsidRPr="00AD609D">
        <w:rPr>
          <w:rFonts w:ascii="Calibri" w:eastAsia="Times New Roman" w:hAnsi="Calibri"/>
          <w:i/>
          <w:sz w:val="22"/>
          <w:lang w:eastAsia="ar-SA"/>
        </w:rPr>
        <w:t xml:space="preserve">na opracowanie koncepcji projektowej obiektów małej architektury: </w:t>
      </w:r>
      <w:r w:rsidR="0029530A">
        <w:rPr>
          <w:rFonts w:ascii="Calibri" w:eastAsia="Times New Roman" w:hAnsi="Calibri"/>
          <w:i/>
          <w:sz w:val="22"/>
          <w:lang w:eastAsia="ar-SA"/>
        </w:rPr>
        <w:t>8</w:t>
      </w:r>
      <w:r w:rsidR="00AD609D" w:rsidRPr="00AD609D">
        <w:rPr>
          <w:rFonts w:ascii="Calibri" w:eastAsia="Times New Roman" w:hAnsi="Calibri"/>
          <w:i/>
          <w:sz w:val="22"/>
          <w:lang w:eastAsia="ar-SA"/>
        </w:rPr>
        <w:t xml:space="preserve"> form rzeźbiarskich – figurek Misiów-Niedźwiadków, zlokalizowanych w przestrzeni publicznej, związanych z historią Białegostoku oraz wytyczających nowy szlak turystyczny, zwany jako „Białystok </w:t>
      </w:r>
      <w:proofErr w:type="spellStart"/>
      <w:r w:rsidR="00AD609D" w:rsidRPr="00AD609D">
        <w:rPr>
          <w:rFonts w:ascii="Calibri" w:eastAsia="Times New Roman" w:hAnsi="Calibri"/>
          <w:i/>
          <w:sz w:val="22"/>
          <w:lang w:eastAsia="ar-SA"/>
        </w:rPr>
        <w:t>Widzi</w:t>
      </w:r>
      <w:r w:rsidR="00CA2679">
        <w:rPr>
          <w:rFonts w:ascii="Calibri" w:eastAsia="Times New Roman" w:hAnsi="Calibri"/>
          <w:i/>
          <w:sz w:val="22"/>
          <w:lang w:eastAsia="ar-SA"/>
        </w:rPr>
        <w:t>M</w:t>
      </w:r>
      <w:r w:rsidR="00AD609D" w:rsidRPr="00AD609D">
        <w:rPr>
          <w:rFonts w:ascii="Calibri" w:eastAsia="Times New Roman" w:hAnsi="Calibri"/>
          <w:i/>
          <w:sz w:val="22"/>
          <w:lang w:eastAsia="ar-SA"/>
        </w:rPr>
        <w:t>isie</w:t>
      </w:r>
      <w:proofErr w:type="spellEnd"/>
      <w:r w:rsidR="00AD609D" w:rsidRPr="00AD609D">
        <w:rPr>
          <w:rFonts w:ascii="Calibri" w:eastAsia="Times New Roman" w:hAnsi="Calibri"/>
          <w:i/>
          <w:sz w:val="22"/>
          <w:lang w:eastAsia="ar-SA"/>
        </w:rPr>
        <w:t>”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oraz na podstawie art. 6 ust 1 lit a RODO i ustawy</w:t>
      </w:r>
      <w:r w:rsidR="00AD609D" w:rsidRPr="00AD609D"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z dnia 8 marca 1990 r. o samorządzie gminnym (Dz. U. z 20</w:t>
      </w:r>
      <w:r w:rsidR="00CA2679">
        <w:rPr>
          <w:rFonts w:ascii="Calibri" w:eastAsia="Times New Roman" w:hAnsi="Calibri"/>
          <w:sz w:val="22"/>
          <w:lang w:eastAsia="ar-SA"/>
        </w:rPr>
        <w:t>20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r. poz. </w:t>
      </w:r>
      <w:r w:rsidR="00CA2679">
        <w:rPr>
          <w:rFonts w:ascii="Calibri" w:eastAsia="Times New Roman" w:hAnsi="Calibri"/>
          <w:sz w:val="22"/>
          <w:lang w:eastAsia="ar-SA"/>
        </w:rPr>
        <w:t>713 ze zm.</w:t>
      </w:r>
      <w:r w:rsidR="00AD609D" w:rsidRPr="00AD609D">
        <w:rPr>
          <w:rFonts w:ascii="Calibri" w:eastAsia="Times New Roman" w:hAnsi="Calibri"/>
          <w:sz w:val="22"/>
          <w:lang w:eastAsia="ar-SA"/>
        </w:rPr>
        <w:t>);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4)</w:t>
      </w:r>
      <w:r w:rsidR="00AD609D" w:rsidRPr="00AD609D">
        <w:rPr>
          <w:rFonts w:ascii="Calibri" w:eastAsia="Times New Roman" w:hAnsi="Calibri"/>
          <w:sz w:val="22"/>
          <w:lang w:eastAsia="ar-SA"/>
        </w:rPr>
        <w:t>Pani/Pana dane osobowe zostaną udostępnianie członkom sądu konkursowego, innym uczestnikom konkursu oraz podmiotom, którym dane zostały powierzone do przetwarzania, a</w:t>
      </w:r>
      <w:r w:rsidR="00E760E2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Imię i Nazwisko zostanie opublikowane na portalu miejskim www.bialystok.pl;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5)</w:t>
      </w:r>
      <w:r w:rsidR="00AD609D" w:rsidRPr="00AD609D">
        <w:rPr>
          <w:rFonts w:ascii="Calibri" w:eastAsia="Times New Roman" w:hAnsi="Calibri"/>
          <w:sz w:val="22"/>
          <w:lang w:eastAsia="ar-SA"/>
        </w:rPr>
        <w:t>Dane osobowe będą przechowywane przez okres 25 lat od daty zakończenia sprawy,</w:t>
      </w:r>
      <w:r w:rsidR="00664AE7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a po tym okresie zostaną poddane ocenie przydatności przez Archiwum Państwowe;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color w:val="FF0000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6)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Przysługuje Pani/Panu prawo do dostępu, sprostowania Pani/Pana danych osobowych (skorzystanie z tego prawa nie może skutkować zmianą wyników Konkursu oraz nie może naruszać integralność protokołu i jego załączników), usunięcia danych, </w:t>
      </w:r>
      <w:r w:rsidR="00AD609D" w:rsidRPr="00AD609D">
        <w:rPr>
          <w:rFonts w:ascii="Calibri" w:hAnsi="Calibri"/>
          <w:sz w:val="22"/>
        </w:rPr>
        <w:t>ograniczenia przetwarzania lub</w:t>
      </w:r>
      <w:r>
        <w:rPr>
          <w:rFonts w:ascii="Calibri" w:hAnsi="Calibri"/>
          <w:sz w:val="22"/>
        </w:rPr>
        <w:t xml:space="preserve"> </w:t>
      </w:r>
      <w:r w:rsidR="00AD609D" w:rsidRPr="00AD609D">
        <w:rPr>
          <w:rFonts w:ascii="Calibri" w:hAnsi="Calibri"/>
          <w:sz w:val="22"/>
        </w:rPr>
        <w:t>wniesienia sprzeciwu wobec przetwarzania</w:t>
      </w:r>
      <w:r w:rsidR="00AD609D" w:rsidRPr="00AD609D">
        <w:rPr>
          <w:rFonts w:ascii="Calibri" w:eastAsia="Times New Roman" w:hAnsi="Calibri"/>
          <w:sz w:val="22"/>
          <w:lang w:eastAsia="ar-SA"/>
        </w:rPr>
        <w:t>;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hAnsi="Calibri"/>
          <w:sz w:val="22"/>
        </w:rPr>
        <w:t>7)</w:t>
      </w:r>
      <w:r w:rsidR="00AD609D" w:rsidRPr="00AD609D">
        <w:rPr>
          <w:rFonts w:ascii="Calibri" w:hAnsi="Calibri"/>
          <w:sz w:val="22"/>
        </w:rPr>
        <w:t>Może Pani/Pan w dowolnym momencie wycofać zgodę na przetwarzanie danych, bez</w:t>
      </w:r>
      <w:r w:rsidR="00E760E2">
        <w:rPr>
          <w:rFonts w:ascii="Calibri" w:hAnsi="Calibri"/>
          <w:sz w:val="22"/>
        </w:rPr>
        <w:t xml:space="preserve"> </w:t>
      </w:r>
      <w:r w:rsidR="00AD609D" w:rsidRPr="00AD609D">
        <w:rPr>
          <w:rFonts w:ascii="Calibri" w:hAnsi="Calibri"/>
          <w:sz w:val="22"/>
        </w:rPr>
        <w:t>wpływu na</w:t>
      </w:r>
      <w:r>
        <w:rPr>
          <w:rFonts w:ascii="Calibri" w:hAnsi="Calibri"/>
          <w:sz w:val="22"/>
        </w:rPr>
        <w:t xml:space="preserve"> </w:t>
      </w:r>
      <w:r w:rsidR="00AD609D" w:rsidRPr="00AD609D">
        <w:rPr>
          <w:rFonts w:ascii="Calibri" w:hAnsi="Calibri"/>
          <w:sz w:val="22"/>
        </w:rPr>
        <w:t xml:space="preserve">zgodność z prawem przetwarzania, którego dokonano na podstawie zgody przed jej cofnięciem. 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8)</w:t>
      </w:r>
      <w:r w:rsidR="00AD609D" w:rsidRPr="00AD609D">
        <w:rPr>
          <w:rFonts w:ascii="Calibri" w:eastAsia="Times New Roman" w:hAnsi="Calibri"/>
          <w:sz w:val="22"/>
          <w:lang w:eastAsia="ar-SA"/>
        </w:rPr>
        <w:t>Podanie danych jest dobrowolne i jest warunkiem wzięcia udziału w Konkursie, a ich niepodanie skutkować będzie odrzuceniem pracy konkursowej;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hAnsi="Calibri"/>
          <w:sz w:val="22"/>
        </w:rPr>
        <w:t>9)</w:t>
      </w:r>
      <w:r w:rsidR="00AD609D" w:rsidRPr="00AD609D">
        <w:rPr>
          <w:rFonts w:ascii="Calibri" w:hAnsi="Calibri"/>
          <w:sz w:val="22"/>
        </w:rPr>
        <w:t>W związku z przetwarzaniem danych osobowych przysługuje Pani/Panu prawo do</w:t>
      </w:r>
      <w:r w:rsidR="00E760E2">
        <w:rPr>
          <w:rFonts w:ascii="Calibri" w:hAnsi="Calibri"/>
          <w:sz w:val="22"/>
        </w:rPr>
        <w:t xml:space="preserve"> </w:t>
      </w:r>
      <w:r w:rsidR="00AD609D" w:rsidRPr="00AD609D">
        <w:rPr>
          <w:rFonts w:ascii="Calibri" w:hAnsi="Calibri"/>
          <w:sz w:val="22"/>
        </w:rPr>
        <w:t xml:space="preserve">wniesienia skargi do organu nadzorczego, którym jest Prezes Urzędu Ochrony Danych Osobowych, </w:t>
      </w:r>
      <w:r w:rsidR="00AD609D" w:rsidRPr="00AD609D">
        <w:rPr>
          <w:rFonts w:ascii="Calibri" w:eastAsia="Times New Roman" w:hAnsi="Calibri"/>
          <w:sz w:val="22"/>
          <w:lang w:eastAsia="ar-SA"/>
        </w:rPr>
        <w:t>gdy uzna Pani/Pan, że przetwarzanie danych osobowych Pani/Pana dotyczących narusza przepisy RODO;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hAnsi="Calibri"/>
          <w:sz w:val="22"/>
        </w:rPr>
        <w:t>10)</w:t>
      </w:r>
      <w:r w:rsidR="00AD609D" w:rsidRPr="00AD609D">
        <w:rPr>
          <w:rFonts w:ascii="Calibri" w:hAnsi="Calibri"/>
          <w:sz w:val="22"/>
        </w:rPr>
        <w:t xml:space="preserve">Dane nie będą podlegały zautomatyzowanemu podejmowaniu decyzji, w tym </w:t>
      </w:r>
      <w:r w:rsidR="00AD609D" w:rsidRPr="00AD609D">
        <w:rPr>
          <w:rFonts w:ascii="Calibri" w:hAnsi="Calibri"/>
          <w:color w:val="000000"/>
          <w:sz w:val="22"/>
        </w:rPr>
        <w:t>profilowaniu.</w:t>
      </w:r>
    </w:p>
    <w:p w:rsidR="00AD609D" w:rsidRPr="00AD609D" w:rsidRDefault="00DF11E0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proofErr w:type="spellStart"/>
      <w:r>
        <w:rPr>
          <w:rFonts w:ascii="Calibri" w:eastAsia="Times New Roman" w:hAnsi="Calibri"/>
          <w:b/>
          <w:sz w:val="22"/>
          <w:lang w:eastAsia="ar-SA"/>
        </w:rPr>
        <w:t>XVII.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>Postanowienia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 końcowe 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lastRenderedPageBreak/>
        <w:t>1.</w:t>
      </w:r>
      <w:r w:rsidR="00AD609D" w:rsidRPr="00AD609D">
        <w:rPr>
          <w:rFonts w:ascii="Calibri" w:eastAsia="Times New Roman" w:hAnsi="Calibri"/>
          <w:sz w:val="22"/>
          <w:lang w:eastAsia="ar-SA"/>
        </w:rPr>
        <w:t>Konkurs może zostać nierozstrzygnięty, jeżeli zostanie złożona tylko jedna praca konkursowa nieodpowiadająca celowi lub warunkom Konkursu.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2.</w:t>
      </w:r>
      <w:r w:rsidR="00AD609D" w:rsidRPr="00AD609D">
        <w:rPr>
          <w:rFonts w:ascii="Calibri" w:eastAsia="Times New Roman" w:hAnsi="Calibri"/>
          <w:sz w:val="22"/>
          <w:lang w:eastAsia="ar-SA"/>
        </w:rPr>
        <w:t>Organizator Konkursu nie ponosi odpowiedzialności prawnej za naruszenie praw autorskich osób trzecich przez uczestników Konkursu.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3.</w:t>
      </w:r>
      <w:r w:rsidR="00AD609D" w:rsidRPr="00AD609D">
        <w:rPr>
          <w:rFonts w:ascii="Calibri" w:eastAsia="Times New Roman" w:hAnsi="Calibri"/>
          <w:sz w:val="22"/>
          <w:lang w:eastAsia="ar-SA"/>
        </w:rPr>
        <w:t>Uczestnicy ponoszą pełną odpowiedzialność wobec Organizatora Konkursu i osób trzecich, w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przypadku gdyby nadesłany projekt naruszał prawa autorskie osób trzecich.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4.</w:t>
      </w:r>
      <w:r w:rsidR="00AD609D" w:rsidRPr="00AD609D">
        <w:rPr>
          <w:rFonts w:ascii="Calibri" w:eastAsia="Times New Roman" w:hAnsi="Calibri"/>
          <w:sz w:val="22"/>
          <w:lang w:eastAsia="ar-SA"/>
        </w:rPr>
        <w:t>W przypadku otrzymania informacji lub stwierdzenia, iż nadesłana praca stanowi plagiat lub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zostało w jakikolwiek sposób naruszone prawo (w tym autorskie) lub postanowienia niniejszego Regulaminu, Organizatorowi lub Sądowi Konkursowemu przysługuje prawo do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wstrzymania lub cofnięcia przyznanej nagrody lub wyróżnienia do czasu wyjaśnienia. Organizator Konkursu zastrzega sobie prawo do zastosowania przepisów Kodeksu cywilnego oraz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Ustawy o prawie autorskim i prawach pokrewnych.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5.</w:t>
      </w:r>
      <w:r w:rsidR="00AD609D" w:rsidRPr="00AD609D">
        <w:rPr>
          <w:rFonts w:ascii="Calibri" w:eastAsia="Times New Roman" w:hAnsi="Calibri"/>
          <w:sz w:val="22"/>
          <w:lang w:eastAsia="ar-SA"/>
        </w:rPr>
        <w:t>Organizator nie ponosi odpowiedzialności za szkody spowodowane podaniem błędnych, nieaktualnych lub niekompletnych danych przez uczestników Konkursu i brak możliwości kontaktu z uczestnikami Konkursu.</w:t>
      </w:r>
    </w:p>
    <w:p w:rsidR="00AD609D" w:rsidRPr="00AD609D" w:rsidRDefault="00DF11E0" w:rsidP="00DF11E0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6.</w:t>
      </w:r>
      <w:r w:rsidR="00AD609D" w:rsidRPr="00AD609D">
        <w:rPr>
          <w:rFonts w:ascii="Calibri" w:eastAsia="Times New Roman" w:hAnsi="Calibri"/>
          <w:sz w:val="22"/>
          <w:lang w:eastAsia="ar-SA"/>
        </w:rPr>
        <w:t>Organizator zastrzega sobie prawo własności wszystkich materiałów dołączonych do</w:t>
      </w:r>
      <w:r w:rsidR="00E760E2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niniejszego Regulaminu (m.in. rysunków, fotografii). Organizator wyraża zgodę na</w:t>
      </w:r>
      <w:r w:rsidR="00E760E2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wykorzystanie tych materiałów przez uczestników Konkursu w celu przygotowania pracy konkursowej. Jednakże każda reprodukcja, adaptacja, obrót, publiczne udostępnienie, czynienie użytku w inny sposób z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materiałów chronionych prawem własności jest zabronione, chyba że uczestnik Konkursu uzyska pisemną zgodę Organizatora.</w:t>
      </w:r>
    </w:p>
    <w:p w:rsidR="00AD609D" w:rsidRPr="00AD609D" w:rsidRDefault="00DF11E0" w:rsidP="00DF11E0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7.</w:t>
      </w:r>
      <w:r w:rsidR="00AD609D" w:rsidRPr="00AD609D">
        <w:rPr>
          <w:rFonts w:ascii="Calibri" w:eastAsia="Times New Roman" w:hAnsi="Calibri"/>
          <w:sz w:val="22"/>
          <w:lang w:eastAsia="ar-SA"/>
        </w:rPr>
        <w:t>Organizator zastrzega sobie prawo zmian w Regulaminie. Wszystkie informacje o</w:t>
      </w:r>
      <w:r w:rsidR="00E760E2"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zmianach zostaną opublikowane na portalu miejskim www.bialystok.pl.</w:t>
      </w:r>
    </w:p>
    <w:p w:rsidR="00AD609D" w:rsidRPr="00AD609D" w:rsidRDefault="00DF11E0" w:rsidP="00DF11E0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8.</w:t>
      </w:r>
      <w:r w:rsidR="00AD609D" w:rsidRPr="00AD609D">
        <w:rPr>
          <w:rFonts w:ascii="Calibri" w:eastAsia="Times New Roman" w:hAnsi="Calibri"/>
          <w:sz w:val="22"/>
          <w:lang w:eastAsia="ar-SA"/>
        </w:rPr>
        <w:t>Organizator zastrzega sobie prawo unieważnienia Konkursu bez podania przyczyn. Informacja o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unieważnieniu Konkursu i sposobie odbioru złożonych prac zostanie umieszczona na portalu miejskim www.bialystok.pl.</w:t>
      </w:r>
    </w:p>
    <w:p w:rsidR="00AD609D" w:rsidRPr="00AD609D" w:rsidRDefault="00DF11E0" w:rsidP="00DF11E0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9.</w:t>
      </w:r>
      <w:r w:rsidR="00AD609D" w:rsidRPr="00AD609D">
        <w:rPr>
          <w:rFonts w:ascii="Calibri" w:eastAsia="Times New Roman" w:hAnsi="Calibri"/>
          <w:sz w:val="22"/>
          <w:lang w:eastAsia="ar-SA"/>
        </w:rPr>
        <w:t>W sprawach nieuregulowanych postanowieniami niniejszego Regulaminu stosuje się przepisy ustawy prawo autorskie i prawa pokrewne z dnia 4 lutego 1994 r. (Dz. U. z 201</w:t>
      </w:r>
      <w:r w:rsidR="007E156F">
        <w:rPr>
          <w:rFonts w:ascii="Calibri" w:eastAsia="Times New Roman" w:hAnsi="Calibri"/>
          <w:sz w:val="22"/>
          <w:lang w:eastAsia="ar-SA"/>
        </w:rPr>
        <w:t>9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r. poz. 1</w:t>
      </w:r>
      <w:r w:rsidR="007E156F">
        <w:rPr>
          <w:rFonts w:ascii="Calibri" w:eastAsia="Times New Roman" w:hAnsi="Calibri"/>
          <w:sz w:val="22"/>
          <w:lang w:eastAsia="ar-SA"/>
        </w:rPr>
        <w:t>23</w:t>
      </w:r>
      <w:r w:rsidR="00AD609D" w:rsidRPr="00AD609D">
        <w:rPr>
          <w:rFonts w:ascii="Calibri" w:eastAsia="Times New Roman" w:hAnsi="Calibri"/>
          <w:sz w:val="22"/>
          <w:lang w:eastAsia="ar-SA"/>
        </w:rPr>
        <w:t>1 ze</w:t>
      </w:r>
      <w:r>
        <w:rPr>
          <w:rFonts w:ascii="Calibri" w:eastAsia="Times New Roman" w:hAnsi="Calibri"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ar-SA"/>
        </w:rPr>
        <w:t>zm.), Kodeksu cywilnego z dnia 23 kwietnia 1964 r. (Dz. U. z 20</w:t>
      </w:r>
      <w:r w:rsidR="007E156F">
        <w:rPr>
          <w:rFonts w:ascii="Calibri" w:eastAsia="Times New Roman" w:hAnsi="Calibri"/>
          <w:sz w:val="22"/>
          <w:lang w:eastAsia="ar-SA"/>
        </w:rPr>
        <w:t>20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r. poz. 1</w:t>
      </w:r>
      <w:r w:rsidR="007E156F">
        <w:rPr>
          <w:rFonts w:ascii="Calibri" w:eastAsia="Times New Roman" w:hAnsi="Calibri"/>
          <w:sz w:val="22"/>
          <w:lang w:eastAsia="ar-SA"/>
        </w:rPr>
        <w:t>740</w:t>
      </w:r>
      <w:r w:rsidR="00AD609D" w:rsidRPr="00AD609D">
        <w:rPr>
          <w:rFonts w:ascii="Calibri" w:eastAsia="Times New Roman" w:hAnsi="Calibri"/>
          <w:sz w:val="22"/>
          <w:lang w:eastAsia="ar-SA"/>
        </w:rPr>
        <w:t xml:space="preserve"> ze zm.).</w:t>
      </w:r>
    </w:p>
    <w:p w:rsidR="00AD609D" w:rsidRPr="00DF11E0" w:rsidRDefault="00DF11E0" w:rsidP="004B7276">
      <w:pPr>
        <w:spacing w:line="240" w:lineRule="auto"/>
        <w:jc w:val="left"/>
        <w:rPr>
          <w:rFonts w:ascii="Calibri" w:hAnsi="Calibri"/>
          <w:sz w:val="22"/>
        </w:rPr>
      </w:pPr>
      <w:r w:rsidRPr="00DF11E0">
        <w:rPr>
          <w:rFonts w:ascii="Calibri" w:hAnsi="Calibri"/>
          <w:sz w:val="22"/>
        </w:rPr>
        <w:t>Prezydent Miasta dr hab. Tadeusz Truskolaski</w:t>
      </w:r>
    </w:p>
    <w:p w:rsidR="00AD609D" w:rsidRPr="00AD609D" w:rsidRDefault="008F2265" w:rsidP="004B7276">
      <w:pPr>
        <w:spacing w:line="240" w:lineRule="auto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Załącznik nr 1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t xml:space="preserve">1. dz. nr 1661/5, </w:t>
      </w:r>
      <w:proofErr w:type="spellStart"/>
      <w:r w:rsidRPr="00AD609D">
        <w:rPr>
          <w:rFonts w:ascii="Calibri" w:eastAsia="Times New Roman" w:hAnsi="Calibri"/>
          <w:b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b/>
          <w:sz w:val="22"/>
          <w:lang w:eastAsia="ar-SA"/>
        </w:rPr>
        <w:t>. 11-Śródmieście, przy Al. Bluesa – Miś Bluesman: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lastRenderedPageBreak/>
        <w:t xml:space="preserve">2. dz. nr 1404/1, </w:t>
      </w:r>
      <w:proofErr w:type="spellStart"/>
      <w:r w:rsidRPr="00AD609D">
        <w:rPr>
          <w:rFonts w:ascii="Calibri" w:eastAsia="Times New Roman" w:hAnsi="Calibri"/>
          <w:b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b/>
          <w:sz w:val="22"/>
          <w:lang w:eastAsia="ar-SA"/>
        </w:rPr>
        <w:t xml:space="preserve">. 11-Śródmieście, przy ul. L. Zamenhofa – Miś </w:t>
      </w:r>
      <w:proofErr w:type="spellStart"/>
      <w:r w:rsidRPr="00AD609D">
        <w:rPr>
          <w:rFonts w:ascii="Calibri" w:eastAsia="Times New Roman" w:hAnsi="Calibri"/>
          <w:b/>
          <w:sz w:val="22"/>
          <w:lang w:eastAsia="ar-SA"/>
        </w:rPr>
        <w:t>Ursido</w:t>
      </w:r>
      <w:proofErr w:type="spellEnd"/>
      <w:r w:rsidRPr="00AD609D">
        <w:rPr>
          <w:rFonts w:ascii="Calibri" w:eastAsia="Times New Roman" w:hAnsi="Calibri"/>
          <w:b/>
          <w:sz w:val="22"/>
          <w:lang w:eastAsia="ar-SA"/>
        </w:rPr>
        <w:t>: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lastRenderedPageBreak/>
        <w:t xml:space="preserve">3. dz. nr 1388, </w:t>
      </w:r>
      <w:proofErr w:type="spellStart"/>
      <w:r w:rsidRPr="00AD609D">
        <w:rPr>
          <w:rFonts w:ascii="Calibri" w:eastAsia="Times New Roman" w:hAnsi="Calibri"/>
          <w:b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b/>
          <w:sz w:val="22"/>
          <w:lang w:eastAsia="ar-SA"/>
        </w:rPr>
        <w:t>. 11-Śródmieście, przy ul. Spółdzielczej – Miś pchający kulę: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t xml:space="preserve">4. dz. nr 1632, </w:t>
      </w:r>
      <w:proofErr w:type="spellStart"/>
      <w:r w:rsidRPr="00AD609D">
        <w:rPr>
          <w:rFonts w:ascii="Calibri" w:eastAsia="Times New Roman" w:hAnsi="Calibri"/>
          <w:b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b/>
          <w:sz w:val="22"/>
          <w:lang w:eastAsia="ar-SA"/>
        </w:rPr>
        <w:t>. 11-Śródmieście, przy Pl. NZS – Miś Student: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lastRenderedPageBreak/>
        <w:t xml:space="preserve">5. dz. nr 1742/2, </w:t>
      </w:r>
      <w:proofErr w:type="spellStart"/>
      <w:r w:rsidRPr="00AD609D">
        <w:rPr>
          <w:rFonts w:ascii="Calibri" w:eastAsia="Times New Roman" w:hAnsi="Calibri"/>
          <w:b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b/>
          <w:sz w:val="22"/>
          <w:lang w:eastAsia="ar-SA"/>
        </w:rPr>
        <w:t>. 11-Śródmieście, przy Bulwarze T. Kielanowskiego – Miś Hetmanowa: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t xml:space="preserve">6. dz. nr 1749, </w:t>
      </w:r>
      <w:proofErr w:type="spellStart"/>
      <w:r w:rsidRPr="00AD609D">
        <w:rPr>
          <w:rFonts w:ascii="Calibri" w:eastAsia="Times New Roman" w:hAnsi="Calibri"/>
          <w:b/>
          <w:sz w:val="22"/>
          <w:lang w:eastAsia="ar-SA"/>
        </w:rPr>
        <w:t>obr</w:t>
      </w:r>
      <w:proofErr w:type="spellEnd"/>
      <w:r w:rsidRPr="00AD609D">
        <w:rPr>
          <w:rFonts w:ascii="Calibri" w:eastAsia="Times New Roman" w:hAnsi="Calibri"/>
          <w:b/>
          <w:sz w:val="22"/>
          <w:lang w:eastAsia="ar-SA"/>
        </w:rPr>
        <w:t>. 11-Śródmieście, przy ul. A. Mickiewicza – Miś Hetman:</w:t>
      </w:r>
    </w:p>
    <w:p w:rsidR="00AD609D" w:rsidRPr="00AD609D" w:rsidRDefault="00EA79CE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lastRenderedPageBreak/>
        <w:t>7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. dz. nr 1628/43, </w:t>
      </w:r>
      <w:proofErr w:type="spellStart"/>
      <w:r w:rsidR="00AD609D" w:rsidRPr="00AD609D">
        <w:rPr>
          <w:rFonts w:ascii="Calibri" w:eastAsia="Times New Roman" w:hAnsi="Calibri"/>
          <w:b/>
          <w:sz w:val="22"/>
          <w:lang w:eastAsia="ar-SA"/>
        </w:rPr>
        <w:t>obr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. 11-Śródmieście, przy </w:t>
      </w:r>
      <w:proofErr w:type="spellStart"/>
      <w:r w:rsidR="00AD609D" w:rsidRPr="00AD609D">
        <w:rPr>
          <w:rFonts w:ascii="Calibri" w:eastAsia="Times New Roman" w:hAnsi="Calibri"/>
          <w:b/>
          <w:sz w:val="22"/>
          <w:lang w:eastAsia="ar-SA"/>
        </w:rPr>
        <w:t>Skw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>. św. K. Wielkiego ces. – Miś św. Mikołaj:</w:t>
      </w:r>
    </w:p>
    <w:p w:rsidR="00AD609D" w:rsidRPr="00AD609D" w:rsidRDefault="00EA79CE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8</w:t>
      </w:r>
      <w:r w:rsidR="00AD609D" w:rsidRPr="00AD609D">
        <w:rPr>
          <w:rFonts w:ascii="Calibri" w:eastAsia="Times New Roman" w:hAnsi="Calibri"/>
          <w:b/>
          <w:sz w:val="22"/>
          <w:lang w:eastAsia="ar-SA"/>
        </w:rPr>
        <w:t xml:space="preserve">. dz. nr 1442/3, </w:t>
      </w:r>
      <w:proofErr w:type="spellStart"/>
      <w:r w:rsidR="00AD609D" w:rsidRPr="00AD609D">
        <w:rPr>
          <w:rFonts w:ascii="Calibri" w:eastAsia="Times New Roman" w:hAnsi="Calibri"/>
          <w:b/>
          <w:sz w:val="22"/>
          <w:lang w:eastAsia="ar-SA"/>
        </w:rPr>
        <w:t>obr</w:t>
      </w:r>
      <w:proofErr w:type="spellEnd"/>
      <w:r w:rsidR="00AD609D" w:rsidRPr="00AD609D">
        <w:rPr>
          <w:rFonts w:ascii="Calibri" w:eastAsia="Times New Roman" w:hAnsi="Calibri"/>
          <w:b/>
          <w:sz w:val="22"/>
          <w:lang w:eastAsia="ar-SA"/>
        </w:rPr>
        <w:t>. 11-Śródmieście, przy ul. H. Sienkiewicza – Miś Aktor:</w:t>
      </w:r>
    </w:p>
    <w:p w:rsidR="008F2265" w:rsidRPr="00DF11E0" w:rsidRDefault="008F2265" w:rsidP="008F2265">
      <w:pPr>
        <w:spacing w:line="240" w:lineRule="auto"/>
        <w:jc w:val="left"/>
        <w:rPr>
          <w:rFonts w:ascii="Calibri" w:hAnsi="Calibri"/>
          <w:sz w:val="22"/>
        </w:rPr>
      </w:pPr>
      <w:r w:rsidRPr="00DF11E0">
        <w:rPr>
          <w:rFonts w:ascii="Calibri" w:hAnsi="Calibri"/>
          <w:sz w:val="22"/>
        </w:rPr>
        <w:lastRenderedPageBreak/>
        <w:t>Prezydent Miasta dr hab. Tadeusz Truskolaski</w:t>
      </w:r>
    </w:p>
    <w:p w:rsidR="00AD609D" w:rsidRPr="00AD609D" w:rsidRDefault="00AD609D" w:rsidP="004B7276">
      <w:pPr>
        <w:spacing w:line="240" w:lineRule="auto"/>
        <w:jc w:val="left"/>
        <w:rPr>
          <w:rFonts w:ascii="Calibri" w:hAnsi="Calibri"/>
          <w:b/>
          <w:sz w:val="22"/>
        </w:rPr>
      </w:pPr>
      <w:r w:rsidRPr="00AD609D">
        <w:rPr>
          <w:rFonts w:ascii="Calibri" w:hAnsi="Calibri"/>
          <w:b/>
          <w:sz w:val="22"/>
        </w:rPr>
        <w:t>Załącznik nr 2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lastRenderedPageBreak/>
        <w:t>KARTA IDENTYFIKACYJNA UCZESTNIKA KONKURSU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>Sposób składania:</w:t>
      </w:r>
      <w:r w:rsidRPr="00AD609D">
        <w:rPr>
          <w:rFonts w:ascii="Calibri" w:eastAsia="Times New Roman" w:hAnsi="Calibri"/>
          <w:b/>
          <w:sz w:val="22"/>
          <w:lang w:eastAsia="ar-SA"/>
        </w:rPr>
        <w:t xml:space="preserve"> w zamkniętej kopercie z napisem „KARTA” </w:t>
      </w:r>
      <w:r w:rsidR="00396878">
        <w:rPr>
          <w:rFonts w:ascii="Calibri" w:eastAsia="Times New Roman" w:hAnsi="Calibri"/>
          <w:b/>
          <w:sz w:val="22"/>
          <w:lang w:eastAsia="ar-SA"/>
        </w:rPr>
        <w:t>…</w:t>
      </w:r>
      <w:r w:rsidRPr="00AD609D">
        <w:rPr>
          <w:rFonts w:ascii="Calibri" w:eastAsia="Times New Roman" w:hAnsi="Calibri"/>
          <w:b/>
          <w:sz w:val="22"/>
          <w:lang w:eastAsia="ar-SA"/>
        </w:rPr>
        <w:t>dołączonej do pracy konkursowej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t>Dane identyfikacyjne uczestnika(-ów) Konkursu składającego pracę</w:t>
      </w:r>
      <w:r w:rsidR="00396878">
        <w:rPr>
          <w:rFonts w:ascii="Calibri" w:eastAsia="Times New Roman" w:hAnsi="Calibri"/>
          <w:b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b/>
          <w:sz w:val="22"/>
          <w:lang w:eastAsia="ar-SA"/>
        </w:rPr>
        <w:t xml:space="preserve">na opracowanie koncepcji projektowej obiektów małej architektury: </w:t>
      </w:r>
      <w:r w:rsidR="00791F67">
        <w:rPr>
          <w:rFonts w:ascii="Calibri" w:eastAsia="Times New Roman" w:hAnsi="Calibri"/>
          <w:b/>
          <w:sz w:val="22"/>
          <w:lang w:eastAsia="ar-SA"/>
        </w:rPr>
        <w:t>8</w:t>
      </w:r>
      <w:r w:rsidRPr="00AD609D">
        <w:rPr>
          <w:rFonts w:ascii="Calibri" w:eastAsia="Times New Roman" w:hAnsi="Calibri"/>
          <w:b/>
          <w:sz w:val="22"/>
          <w:lang w:eastAsia="ar-SA"/>
        </w:rPr>
        <w:t xml:space="preserve"> form rzeźbiarskich – figurek Misiów-Niedźwiadków, zlokalizowanych w przestrzeni publicznej, związanych z historią Białegostoku oraz wytyczających nowy szlak turystyczny, zwany jako „Białystok </w:t>
      </w:r>
      <w:proofErr w:type="spellStart"/>
      <w:r w:rsidRPr="00AD609D">
        <w:rPr>
          <w:rFonts w:ascii="Calibri" w:eastAsia="Times New Roman" w:hAnsi="Calibri"/>
          <w:b/>
          <w:sz w:val="22"/>
          <w:lang w:eastAsia="ar-SA"/>
        </w:rPr>
        <w:t>Widzi</w:t>
      </w:r>
      <w:r w:rsidR="00791F67">
        <w:rPr>
          <w:rFonts w:ascii="Calibri" w:eastAsia="Times New Roman" w:hAnsi="Calibri"/>
          <w:b/>
          <w:sz w:val="22"/>
          <w:lang w:eastAsia="ar-SA"/>
        </w:rPr>
        <w:t>M</w:t>
      </w:r>
      <w:r w:rsidRPr="00AD609D">
        <w:rPr>
          <w:rFonts w:ascii="Calibri" w:eastAsia="Times New Roman" w:hAnsi="Calibri"/>
          <w:b/>
          <w:sz w:val="22"/>
          <w:lang w:eastAsia="ar-SA"/>
        </w:rPr>
        <w:t>isie</w:t>
      </w:r>
      <w:proofErr w:type="spellEnd"/>
      <w:r w:rsidRPr="00AD609D">
        <w:rPr>
          <w:rFonts w:ascii="Calibri" w:eastAsia="Times New Roman" w:hAnsi="Calibri"/>
          <w:b/>
          <w:sz w:val="22"/>
          <w:lang w:eastAsia="ar-SA"/>
        </w:rPr>
        <w:t>”.</w:t>
      </w:r>
    </w:p>
    <w:tbl>
      <w:tblPr>
        <w:tblW w:w="9442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720"/>
        <w:gridCol w:w="720"/>
        <w:gridCol w:w="720"/>
        <w:gridCol w:w="720"/>
        <w:gridCol w:w="720"/>
        <w:gridCol w:w="732"/>
      </w:tblGrid>
      <w:tr w:rsidR="00AD609D" w:rsidRPr="00AD609D" w:rsidTr="00396878">
        <w:trPr>
          <w:cantSplit/>
        </w:trPr>
        <w:tc>
          <w:tcPr>
            <w:tcW w:w="5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sz w:val="22"/>
                <w:lang w:eastAsia="ar-SA"/>
              </w:rPr>
              <w:t xml:space="preserve">Liczba rozpoznawcza pracy konkursowej </w:t>
            </w:r>
          </w:p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sz w:val="22"/>
                <w:lang w:eastAsia="ar-SA"/>
              </w:rPr>
              <w:t>(6 cyfr)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</w:p>
        </w:tc>
      </w:tr>
    </w:tbl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</w:p>
    <w:tbl>
      <w:tblPr>
        <w:tblW w:w="9598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8"/>
      </w:tblGrid>
      <w:tr w:rsidR="00AD609D" w:rsidRPr="00AD609D" w:rsidTr="006A6D52">
        <w:trPr>
          <w:cantSplit/>
        </w:trPr>
        <w:tc>
          <w:tcPr>
            <w:tcW w:w="9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b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b/>
                <w:sz w:val="22"/>
                <w:lang w:eastAsia="ar-SA"/>
              </w:rPr>
              <w:t xml:space="preserve">Pełna nazwa Uczestnika Konkursu lub Uczestników Konkursu: </w:t>
            </w:r>
          </w:p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b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b/>
                <w:sz w:val="22"/>
                <w:lang w:eastAsia="ar-SA"/>
              </w:rPr>
              <w:t xml:space="preserve">Adres: </w:t>
            </w:r>
          </w:p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b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b/>
                <w:sz w:val="22"/>
                <w:lang w:eastAsia="ar-SA"/>
              </w:rPr>
              <w:t xml:space="preserve">Tel. kontaktowy*: </w:t>
            </w:r>
            <w:r w:rsidR="00396878">
              <w:rPr>
                <w:rFonts w:ascii="Calibri" w:eastAsia="Times New Roman" w:hAnsi="Calibri"/>
                <w:sz w:val="22"/>
                <w:lang w:eastAsia="ar-SA"/>
              </w:rPr>
              <w:t>…</w:t>
            </w:r>
          </w:p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b/>
                <w:sz w:val="22"/>
                <w:lang w:eastAsia="ar-SA"/>
              </w:rPr>
              <w:t xml:space="preserve">e-mail*: </w:t>
            </w:r>
            <w:r w:rsidR="00396878">
              <w:rPr>
                <w:rFonts w:ascii="Calibri" w:eastAsia="Times New Roman" w:hAnsi="Calibri"/>
                <w:sz w:val="22"/>
                <w:lang w:eastAsia="ar-SA"/>
              </w:rPr>
              <w:t>...</w:t>
            </w:r>
          </w:p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b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b/>
                <w:sz w:val="22"/>
                <w:lang w:eastAsia="ar-SA"/>
              </w:rPr>
              <w:t>Adres do korespondencji lub nazwa i adres ustanowionego pełnomocnika:</w:t>
            </w:r>
          </w:p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b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b/>
                <w:sz w:val="22"/>
                <w:lang w:eastAsia="ar-SA"/>
              </w:rPr>
              <w:t xml:space="preserve">Tel. kontaktowy*: </w:t>
            </w:r>
            <w:r w:rsidR="00396878">
              <w:rPr>
                <w:rFonts w:ascii="Calibri" w:eastAsia="Times New Roman" w:hAnsi="Calibri"/>
                <w:sz w:val="22"/>
                <w:lang w:eastAsia="ar-SA"/>
              </w:rPr>
              <w:t>…</w:t>
            </w:r>
          </w:p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b/>
                <w:sz w:val="22"/>
                <w:lang w:eastAsia="ar-SA"/>
              </w:rPr>
              <w:t xml:space="preserve">e-mail*: </w:t>
            </w:r>
            <w:r w:rsidR="00396878">
              <w:rPr>
                <w:rFonts w:ascii="Calibri" w:eastAsia="Times New Roman" w:hAnsi="Calibri"/>
                <w:sz w:val="22"/>
                <w:lang w:eastAsia="ar-SA"/>
              </w:rPr>
              <w:t>...</w:t>
            </w:r>
          </w:p>
        </w:tc>
      </w:tr>
      <w:tr w:rsidR="00AD609D" w:rsidRPr="00AD609D" w:rsidTr="006A6D52">
        <w:trPr>
          <w:cantSplit/>
        </w:trPr>
        <w:tc>
          <w:tcPr>
            <w:tcW w:w="9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b/>
                <w:sz w:val="22"/>
                <w:lang w:eastAsia="ar-SA"/>
              </w:rPr>
              <w:t>Dyplom ukończenia studiów</w:t>
            </w:r>
            <w:r w:rsidRPr="00AD609D">
              <w:rPr>
                <w:rFonts w:ascii="Calibri" w:eastAsia="Times New Roman" w:hAnsi="Calibri"/>
                <w:sz w:val="22"/>
                <w:lang w:eastAsia="ar-SA"/>
              </w:rPr>
              <w:t xml:space="preserve"> </w:t>
            </w:r>
          </w:p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sz w:val="22"/>
                <w:lang w:eastAsia="ar-SA"/>
              </w:rPr>
              <w:t>Nazwa uczelni</w:t>
            </w:r>
            <w:r w:rsidR="00396878">
              <w:rPr>
                <w:rFonts w:ascii="Calibri" w:eastAsia="Times New Roman" w:hAnsi="Calibri"/>
                <w:sz w:val="22"/>
                <w:lang w:eastAsia="ar-SA"/>
              </w:rPr>
              <w:t xml:space="preserve"> ...</w:t>
            </w:r>
          </w:p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sz w:val="22"/>
                <w:lang w:eastAsia="ar-SA"/>
              </w:rPr>
              <w:t>Kierunek/specjalizac</w:t>
            </w:r>
            <w:r w:rsidR="00396878">
              <w:rPr>
                <w:rFonts w:ascii="Calibri" w:eastAsia="Times New Roman" w:hAnsi="Calibri"/>
                <w:sz w:val="22"/>
                <w:lang w:eastAsia="ar-SA"/>
              </w:rPr>
              <w:t>ja ...</w:t>
            </w:r>
          </w:p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sz w:val="22"/>
                <w:lang w:eastAsia="ar-SA"/>
              </w:rPr>
              <w:t xml:space="preserve">Rok </w:t>
            </w:r>
            <w:r w:rsidR="00396878">
              <w:rPr>
                <w:rFonts w:ascii="Calibri" w:eastAsia="Times New Roman" w:hAnsi="Calibri"/>
                <w:sz w:val="22"/>
                <w:lang w:eastAsia="ar-SA"/>
              </w:rPr>
              <w:t>ukończenia ...</w:t>
            </w:r>
          </w:p>
          <w:p w:rsidR="00AD609D" w:rsidRPr="00AD609D" w:rsidRDefault="00AD609D" w:rsidP="004B7276">
            <w:pPr>
              <w:suppressAutoHyphens/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ar-SA"/>
              </w:rPr>
            </w:pPr>
            <w:r w:rsidRPr="00AD609D">
              <w:rPr>
                <w:rFonts w:ascii="Calibri" w:eastAsia="Times New Roman" w:hAnsi="Calibri"/>
                <w:sz w:val="22"/>
                <w:lang w:eastAsia="ar-SA"/>
              </w:rPr>
              <w:t>Nr dyp</w:t>
            </w:r>
            <w:r w:rsidR="00396878">
              <w:rPr>
                <w:rFonts w:ascii="Calibri" w:eastAsia="Times New Roman" w:hAnsi="Calibri"/>
                <w:sz w:val="22"/>
                <w:lang w:eastAsia="ar-SA"/>
              </w:rPr>
              <w:t>lomu ...</w:t>
            </w:r>
          </w:p>
        </w:tc>
      </w:tr>
    </w:tbl>
    <w:p w:rsidR="00AD609D" w:rsidRPr="00AD609D" w:rsidRDefault="00AD609D" w:rsidP="004B7276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hAnsi="Calibri"/>
          <w:sz w:val="22"/>
        </w:rPr>
        <w:t>*</w:t>
      </w:r>
      <w:r w:rsidRPr="00AD609D">
        <w:rPr>
          <w:rFonts w:ascii="Calibri" w:hAnsi="Calibri"/>
          <w:sz w:val="18"/>
          <w:szCs w:val="18"/>
        </w:rPr>
        <w:t>Podanie numeru telefonu oraz e-mail jest dobrowolne, jednak jego niepodanie może wydłużyć komunikację Organizatora z uczestnikiem Konkursu</w:t>
      </w:r>
      <w:r w:rsidRPr="00AD609D">
        <w:rPr>
          <w:rFonts w:ascii="Calibri" w:eastAsia="Times New Roman" w:hAnsi="Calibri"/>
          <w:sz w:val="22"/>
          <w:lang w:eastAsia="ar-SA"/>
        </w:rPr>
        <w:t xml:space="preserve"> </w:t>
      </w:r>
    </w:p>
    <w:p w:rsidR="00AD609D" w:rsidRPr="00AD609D" w:rsidRDefault="00AD609D" w:rsidP="004B7276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 xml:space="preserve">Oświadczam, że zapoznałem się z treścią Regulaminem </w:t>
      </w:r>
      <w:r w:rsidRPr="00AD609D">
        <w:rPr>
          <w:rFonts w:ascii="Calibri" w:eastAsia="Times New Roman" w:hAnsi="Calibri"/>
          <w:i/>
          <w:sz w:val="22"/>
          <w:lang w:eastAsia="ar-SA"/>
        </w:rPr>
        <w:t xml:space="preserve">Konkursu na opracowanie koncepcji projektowej obiektów małej architektury: </w:t>
      </w:r>
      <w:r w:rsidR="00791F67">
        <w:rPr>
          <w:rFonts w:ascii="Calibri" w:eastAsia="Times New Roman" w:hAnsi="Calibri"/>
          <w:i/>
          <w:sz w:val="22"/>
          <w:lang w:eastAsia="ar-SA"/>
        </w:rPr>
        <w:t>8</w:t>
      </w:r>
      <w:r w:rsidRPr="00AD609D">
        <w:rPr>
          <w:rFonts w:ascii="Calibri" w:eastAsia="Times New Roman" w:hAnsi="Calibri"/>
          <w:i/>
          <w:sz w:val="22"/>
          <w:lang w:eastAsia="ar-SA"/>
        </w:rPr>
        <w:t xml:space="preserve"> form rzeźbiarskich – figurek Misiów-Niedźwiadków, zlokalizowanych w przestrzeni publicznej, związanych z historią Białegostoku oraz wytyczających nowy szlak turystyczny, zwany jako „Białystok </w:t>
      </w:r>
      <w:proofErr w:type="spellStart"/>
      <w:r w:rsidRPr="00AD609D">
        <w:rPr>
          <w:rFonts w:ascii="Calibri" w:eastAsia="Times New Roman" w:hAnsi="Calibri"/>
          <w:i/>
          <w:sz w:val="22"/>
          <w:lang w:eastAsia="ar-SA"/>
        </w:rPr>
        <w:t>Widzi</w:t>
      </w:r>
      <w:r w:rsidR="00791F67">
        <w:rPr>
          <w:rFonts w:ascii="Calibri" w:eastAsia="Times New Roman" w:hAnsi="Calibri"/>
          <w:i/>
          <w:sz w:val="22"/>
          <w:lang w:eastAsia="ar-SA"/>
        </w:rPr>
        <w:t>M</w:t>
      </w:r>
      <w:r w:rsidRPr="00AD609D">
        <w:rPr>
          <w:rFonts w:ascii="Calibri" w:eastAsia="Times New Roman" w:hAnsi="Calibri"/>
          <w:i/>
          <w:sz w:val="22"/>
          <w:lang w:eastAsia="ar-SA"/>
        </w:rPr>
        <w:t>isie</w:t>
      </w:r>
      <w:proofErr w:type="spellEnd"/>
      <w:r w:rsidRPr="00AD609D">
        <w:rPr>
          <w:rFonts w:ascii="Calibri" w:eastAsia="Times New Roman" w:hAnsi="Calibri"/>
          <w:i/>
          <w:sz w:val="22"/>
          <w:lang w:eastAsia="ar-SA"/>
        </w:rPr>
        <w:t>”</w:t>
      </w:r>
      <w:r w:rsidRPr="00AD609D">
        <w:rPr>
          <w:rFonts w:ascii="Calibri" w:eastAsia="Times New Roman" w:hAnsi="Calibri"/>
          <w:sz w:val="22"/>
          <w:lang w:eastAsia="ar-SA"/>
        </w:rPr>
        <w:t>, akceptuję jego warunki oraz zobowiązuję się do</w:t>
      </w:r>
      <w:r w:rsidR="00396878">
        <w:rPr>
          <w:rFonts w:ascii="Calibri" w:eastAsia="Times New Roman" w:hAnsi="Calibri"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ich przestrzegania.</w:t>
      </w:r>
    </w:p>
    <w:p w:rsidR="00AD609D" w:rsidRDefault="00396878" w:rsidP="00396878">
      <w:pPr>
        <w:suppressAutoHyphens/>
        <w:spacing w:line="240" w:lineRule="auto"/>
        <w:jc w:val="left"/>
        <w:rPr>
          <w:rFonts w:ascii="Calibri" w:hAnsi="Calibri"/>
          <w:sz w:val="16"/>
          <w:szCs w:val="16"/>
        </w:rPr>
      </w:pPr>
      <w:r>
        <w:rPr>
          <w:rFonts w:ascii="Calibri" w:eastAsia="Times New Roman" w:hAnsi="Calibri"/>
          <w:sz w:val="22"/>
          <w:lang w:eastAsia="ar-SA"/>
        </w:rPr>
        <w:t xml:space="preserve">... </w:t>
      </w:r>
      <w:r w:rsidR="00AD609D" w:rsidRPr="00AD609D">
        <w:rPr>
          <w:rFonts w:ascii="Calibri" w:eastAsia="Times New Roman" w:hAnsi="Calibri"/>
          <w:sz w:val="16"/>
          <w:szCs w:val="16"/>
          <w:lang w:eastAsia="ar-SA"/>
        </w:rPr>
        <w:t>(miejscowość i data)</w:t>
      </w:r>
      <w:r>
        <w:rPr>
          <w:rFonts w:ascii="Calibri" w:eastAsia="Times New Roman" w:hAnsi="Calibri"/>
          <w:sz w:val="16"/>
          <w:szCs w:val="16"/>
          <w:lang w:eastAsia="ar-SA"/>
        </w:rPr>
        <w:t xml:space="preserve"> …</w:t>
      </w:r>
      <w:r w:rsidR="00AD609D" w:rsidRPr="00AD609D">
        <w:rPr>
          <w:rFonts w:ascii="Calibri" w:hAnsi="Calibri"/>
          <w:sz w:val="16"/>
          <w:szCs w:val="16"/>
        </w:rPr>
        <w:t>(podpis uczestnika Konkursu, osoby uprawnionej do jego reprezentowania</w:t>
      </w:r>
      <w:r>
        <w:rPr>
          <w:rFonts w:ascii="Calibri" w:hAnsi="Calibri"/>
          <w:sz w:val="16"/>
          <w:szCs w:val="16"/>
        </w:rPr>
        <w:t xml:space="preserve"> </w:t>
      </w:r>
      <w:r w:rsidR="00AD609D" w:rsidRPr="00AD609D">
        <w:rPr>
          <w:rFonts w:ascii="Calibri" w:hAnsi="Calibri"/>
          <w:sz w:val="16"/>
          <w:szCs w:val="16"/>
        </w:rPr>
        <w:t>lub podpis pełnomocnika ustanowionego do reprezentowania uczestników wspólnie</w:t>
      </w:r>
      <w:r w:rsidR="00664AE7">
        <w:rPr>
          <w:rFonts w:ascii="Calibri" w:hAnsi="Calibri"/>
          <w:sz w:val="16"/>
          <w:szCs w:val="16"/>
        </w:rPr>
        <w:t> </w:t>
      </w:r>
      <w:r w:rsidR="00AD609D" w:rsidRPr="00AD609D">
        <w:rPr>
          <w:rFonts w:ascii="Calibri" w:hAnsi="Calibri"/>
          <w:sz w:val="16"/>
          <w:szCs w:val="16"/>
        </w:rPr>
        <w:t>ubiegających się o udział w Konkursie)</w:t>
      </w:r>
    </w:p>
    <w:p w:rsidR="00396878" w:rsidRPr="00DF11E0" w:rsidRDefault="00396878" w:rsidP="00396878">
      <w:pPr>
        <w:spacing w:line="240" w:lineRule="auto"/>
        <w:jc w:val="left"/>
        <w:rPr>
          <w:rFonts w:ascii="Calibri" w:hAnsi="Calibri"/>
          <w:sz w:val="22"/>
        </w:rPr>
      </w:pPr>
      <w:r w:rsidRPr="00DF11E0">
        <w:rPr>
          <w:rFonts w:ascii="Calibri" w:hAnsi="Calibri"/>
          <w:sz w:val="22"/>
        </w:rPr>
        <w:t>Prezydent Miasta dr hab. Tadeusz Truskolaski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t>Załącznik nr 3</w:t>
      </w:r>
    </w:p>
    <w:p w:rsidR="00AD609D" w:rsidRPr="00AD609D" w:rsidRDefault="00AD609D" w:rsidP="004B7276">
      <w:pPr>
        <w:tabs>
          <w:tab w:val="left" w:pos="4111"/>
          <w:tab w:val="left" w:pos="4395"/>
          <w:tab w:val="left" w:pos="4678"/>
        </w:tabs>
        <w:spacing w:line="240" w:lineRule="auto"/>
        <w:jc w:val="left"/>
        <w:rPr>
          <w:rFonts w:ascii="Calibri" w:eastAsia="SimSun" w:hAnsi="Calibri"/>
          <w:sz w:val="20"/>
          <w:szCs w:val="20"/>
          <w:lang w:eastAsia="pl-PL"/>
        </w:rPr>
      </w:pPr>
      <w:r w:rsidRPr="00AD609D">
        <w:rPr>
          <w:rFonts w:ascii="Calibri" w:eastAsia="SimSun" w:hAnsi="Calibri"/>
          <w:sz w:val="20"/>
          <w:szCs w:val="20"/>
          <w:lang w:eastAsia="pl-PL"/>
        </w:rPr>
        <w:lastRenderedPageBreak/>
        <w:t>- załącznik do karty identyfikacyjnej uczestnika Konkursu</w:t>
      </w:r>
    </w:p>
    <w:p w:rsidR="00AD609D" w:rsidRPr="00AD609D" w:rsidRDefault="00396878" w:rsidP="004B7276">
      <w:pPr>
        <w:spacing w:line="24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>…</w:t>
      </w:r>
      <w:r w:rsidR="00AD609D" w:rsidRPr="00AD609D">
        <w:rPr>
          <w:rFonts w:ascii="Calibri" w:hAnsi="Calibri"/>
          <w:sz w:val="20"/>
          <w:szCs w:val="20"/>
        </w:rPr>
        <w:t>Nazwa uczestnika Konkursu</w:t>
      </w:r>
      <w:r>
        <w:rPr>
          <w:rFonts w:ascii="Calibri" w:hAnsi="Calibri"/>
          <w:sz w:val="20"/>
          <w:szCs w:val="20"/>
        </w:rPr>
        <w:t xml:space="preserve"> …</w:t>
      </w:r>
      <w:r w:rsidR="00AD609D" w:rsidRPr="00AD609D">
        <w:rPr>
          <w:rFonts w:ascii="Calibri" w:hAnsi="Calibri"/>
          <w:sz w:val="20"/>
          <w:szCs w:val="20"/>
        </w:rPr>
        <w:t>miejscowość i data</w:t>
      </w:r>
    </w:p>
    <w:p w:rsidR="00AD609D" w:rsidRPr="00AD609D" w:rsidRDefault="00AD609D" w:rsidP="004B7276">
      <w:pPr>
        <w:spacing w:line="240" w:lineRule="auto"/>
        <w:jc w:val="left"/>
        <w:rPr>
          <w:rFonts w:ascii="Calibri" w:hAnsi="Calibri"/>
          <w:b/>
          <w:sz w:val="22"/>
        </w:rPr>
      </w:pPr>
      <w:r w:rsidRPr="00AD609D">
        <w:rPr>
          <w:rFonts w:ascii="Calibri" w:hAnsi="Calibri"/>
          <w:b/>
          <w:sz w:val="22"/>
        </w:rPr>
        <w:t>OŚWIADCZENIE</w:t>
      </w:r>
    </w:p>
    <w:p w:rsidR="00AD609D" w:rsidRPr="00AD609D" w:rsidRDefault="00AD609D" w:rsidP="004B7276">
      <w:pPr>
        <w:spacing w:line="240" w:lineRule="auto"/>
        <w:jc w:val="left"/>
        <w:rPr>
          <w:rFonts w:ascii="Calibri" w:hAnsi="Calibri"/>
          <w:sz w:val="22"/>
        </w:rPr>
      </w:pPr>
      <w:r w:rsidRPr="00AD609D">
        <w:rPr>
          <w:rFonts w:ascii="Calibri" w:hAnsi="Calibri"/>
          <w:sz w:val="22"/>
        </w:rPr>
        <w:t xml:space="preserve">Składając pracę konkursową w </w:t>
      </w:r>
      <w:r w:rsidRPr="00AD609D">
        <w:rPr>
          <w:rFonts w:ascii="Calibri" w:hAnsi="Calibri"/>
          <w:b/>
          <w:i/>
          <w:sz w:val="22"/>
        </w:rPr>
        <w:t xml:space="preserve">Konkursie na opracowanie koncepcji projektowej obiektów małej architektury: </w:t>
      </w:r>
      <w:r w:rsidR="00791F67">
        <w:rPr>
          <w:rFonts w:ascii="Calibri" w:hAnsi="Calibri"/>
          <w:b/>
          <w:i/>
          <w:sz w:val="22"/>
        </w:rPr>
        <w:t>8</w:t>
      </w:r>
      <w:r w:rsidRPr="00AD609D">
        <w:rPr>
          <w:rFonts w:ascii="Calibri" w:hAnsi="Calibri"/>
          <w:b/>
          <w:i/>
          <w:sz w:val="22"/>
        </w:rPr>
        <w:t xml:space="preserve"> form rzeźbiarskich – figurek Misiów-Niedźwiadków, zlokalizowanych w</w:t>
      </w:r>
      <w:r w:rsidR="00396878">
        <w:rPr>
          <w:rFonts w:ascii="Calibri" w:hAnsi="Calibri"/>
          <w:b/>
          <w:i/>
          <w:sz w:val="22"/>
        </w:rPr>
        <w:t xml:space="preserve"> </w:t>
      </w:r>
      <w:r w:rsidRPr="00AD609D">
        <w:rPr>
          <w:rFonts w:ascii="Calibri" w:hAnsi="Calibri"/>
          <w:b/>
          <w:i/>
          <w:sz w:val="22"/>
        </w:rPr>
        <w:t xml:space="preserve">przestrzeni publicznej, związanych z historią Białegostoku oraz wytyczających nowy szlak turystyczny, zwany jako „Białystok </w:t>
      </w:r>
      <w:proofErr w:type="spellStart"/>
      <w:r w:rsidRPr="00AD609D">
        <w:rPr>
          <w:rFonts w:ascii="Calibri" w:hAnsi="Calibri"/>
          <w:b/>
          <w:i/>
          <w:sz w:val="22"/>
        </w:rPr>
        <w:t>Widzi</w:t>
      </w:r>
      <w:r w:rsidR="00791F67">
        <w:rPr>
          <w:rFonts w:ascii="Calibri" w:hAnsi="Calibri"/>
          <w:b/>
          <w:i/>
          <w:sz w:val="22"/>
        </w:rPr>
        <w:t>M</w:t>
      </w:r>
      <w:r w:rsidRPr="00AD609D">
        <w:rPr>
          <w:rFonts w:ascii="Calibri" w:hAnsi="Calibri"/>
          <w:b/>
          <w:i/>
          <w:sz w:val="22"/>
        </w:rPr>
        <w:t>isie</w:t>
      </w:r>
      <w:proofErr w:type="spellEnd"/>
      <w:r w:rsidRPr="00AD609D">
        <w:rPr>
          <w:rFonts w:ascii="Calibri" w:hAnsi="Calibri"/>
          <w:b/>
          <w:i/>
          <w:sz w:val="22"/>
        </w:rPr>
        <w:t>”</w:t>
      </w:r>
      <w:r w:rsidRPr="00AD609D">
        <w:rPr>
          <w:rFonts w:ascii="Calibri" w:hAnsi="Calibri"/>
          <w:sz w:val="22"/>
        </w:rPr>
        <w:t>, niniejszym oświadczam, że:</w:t>
      </w:r>
    </w:p>
    <w:p w:rsidR="00AD609D" w:rsidRPr="00AD609D" w:rsidRDefault="00396878" w:rsidP="00396878">
      <w:pPr>
        <w:spacing w:line="240" w:lineRule="auto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 w:rsidR="00AD609D" w:rsidRPr="00AD609D">
        <w:rPr>
          <w:rFonts w:ascii="Calibri" w:hAnsi="Calibri"/>
          <w:sz w:val="22"/>
        </w:rPr>
        <w:t xml:space="preserve">zapoznałam/-em się z treścią Regulaminu </w:t>
      </w:r>
      <w:r w:rsidR="00AD609D" w:rsidRPr="00AD609D">
        <w:rPr>
          <w:rFonts w:ascii="Calibri" w:hAnsi="Calibri"/>
          <w:i/>
          <w:sz w:val="22"/>
        </w:rPr>
        <w:t xml:space="preserve">Konkursu na opracowanie koncepcji projektowej obiektów małej architektury: </w:t>
      </w:r>
      <w:r w:rsidR="00791F67">
        <w:rPr>
          <w:rFonts w:ascii="Calibri" w:hAnsi="Calibri"/>
          <w:i/>
          <w:sz w:val="22"/>
        </w:rPr>
        <w:t>8</w:t>
      </w:r>
      <w:r w:rsidR="00AD609D" w:rsidRPr="00AD609D">
        <w:rPr>
          <w:rFonts w:ascii="Calibri" w:hAnsi="Calibri"/>
          <w:i/>
          <w:sz w:val="22"/>
        </w:rPr>
        <w:t xml:space="preserve"> form rzeźbiarskich – figurek Misiów-Niedźwiadków, zlokalizowanych w przestrzeni publicznej, związanych z historią Białegostoku oraz wytyczających nowy szlak turystyczny, zwany jako „Białystok </w:t>
      </w:r>
      <w:proofErr w:type="spellStart"/>
      <w:r w:rsidR="00AD609D" w:rsidRPr="00AD609D">
        <w:rPr>
          <w:rFonts w:ascii="Calibri" w:hAnsi="Calibri"/>
          <w:i/>
          <w:sz w:val="22"/>
        </w:rPr>
        <w:t>Widzi</w:t>
      </w:r>
      <w:r w:rsidR="00791F67">
        <w:rPr>
          <w:rFonts w:ascii="Calibri" w:hAnsi="Calibri"/>
          <w:i/>
          <w:sz w:val="22"/>
        </w:rPr>
        <w:t>M</w:t>
      </w:r>
      <w:r w:rsidR="00AD609D" w:rsidRPr="00AD609D">
        <w:rPr>
          <w:rFonts w:ascii="Calibri" w:hAnsi="Calibri"/>
          <w:i/>
          <w:sz w:val="22"/>
        </w:rPr>
        <w:t>isie</w:t>
      </w:r>
      <w:proofErr w:type="spellEnd"/>
      <w:r w:rsidR="00AD609D" w:rsidRPr="00AD609D">
        <w:rPr>
          <w:rFonts w:ascii="Calibri" w:hAnsi="Calibri"/>
          <w:i/>
          <w:sz w:val="22"/>
        </w:rPr>
        <w:t>”</w:t>
      </w:r>
      <w:r w:rsidR="00AD609D" w:rsidRPr="00AD609D">
        <w:rPr>
          <w:rFonts w:ascii="Calibri" w:hAnsi="Calibri"/>
          <w:sz w:val="22"/>
        </w:rPr>
        <w:t>, akceptuję jego warunki oraz zobowiązuję się do ich przestrzegania;</w:t>
      </w:r>
    </w:p>
    <w:p w:rsidR="00AD609D" w:rsidRPr="00AD609D" w:rsidRDefault="00396878" w:rsidP="00396878">
      <w:pPr>
        <w:spacing w:line="240" w:lineRule="auto"/>
        <w:jc w:val="left"/>
        <w:rPr>
          <w:rFonts w:ascii="Calibri" w:hAnsi="Calibri"/>
          <w:sz w:val="22"/>
        </w:rPr>
      </w:pPr>
      <w:r>
        <w:rPr>
          <w:rFonts w:ascii="Calibri" w:eastAsia="Batang" w:hAnsi="Calibri"/>
          <w:sz w:val="22"/>
        </w:rPr>
        <w:t>2)</w:t>
      </w:r>
      <w:r w:rsidR="00AD609D" w:rsidRPr="00AD609D">
        <w:rPr>
          <w:rFonts w:ascii="Calibri" w:eastAsia="Batang" w:hAnsi="Calibri"/>
          <w:sz w:val="22"/>
        </w:rPr>
        <w:t>praca konkursowa zgłoszona do konkursu została wykonana przeze mnie osobiście /przez osoby wymienione w poniższym wykazie</w:t>
      </w:r>
      <w:r w:rsidR="00AD609D" w:rsidRPr="00AD609D">
        <w:rPr>
          <w:rFonts w:ascii="Calibri" w:eastAsia="Batang" w:hAnsi="Calibri"/>
          <w:sz w:val="22"/>
          <w:vertAlign w:val="superscript"/>
        </w:rPr>
        <w:footnoteReference w:id="2"/>
      </w:r>
      <w:r w:rsidR="00AD609D" w:rsidRPr="00AD609D">
        <w:rPr>
          <w:rFonts w:ascii="Calibri" w:eastAsia="Batang" w:hAnsi="Calibri"/>
          <w:sz w:val="22"/>
        </w:rPr>
        <w:t>:</w:t>
      </w:r>
      <w:r w:rsidR="00AD609D" w:rsidRPr="00AD609D">
        <w:rPr>
          <w:rFonts w:ascii="Calibri" w:hAnsi="Calibri"/>
          <w:sz w:val="22"/>
        </w:rPr>
        <w:t xml:space="preserve">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218"/>
      </w:tblGrid>
      <w:tr w:rsidR="00AD609D" w:rsidRPr="00AD609D" w:rsidTr="006A6D52">
        <w:tc>
          <w:tcPr>
            <w:tcW w:w="993" w:type="dxa"/>
            <w:shd w:val="clear" w:color="auto" w:fill="auto"/>
          </w:tcPr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b/>
                <w:sz w:val="22"/>
              </w:rPr>
            </w:pPr>
          </w:p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b/>
                <w:sz w:val="22"/>
              </w:rPr>
            </w:pPr>
            <w:r w:rsidRPr="00AD609D">
              <w:rPr>
                <w:rFonts w:ascii="Calibri" w:eastAsia="SimSun" w:hAnsi="Calibri"/>
                <w:b/>
                <w:sz w:val="22"/>
              </w:rPr>
              <w:t>Lp.</w:t>
            </w:r>
          </w:p>
        </w:tc>
        <w:tc>
          <w:tcPr>
            <w:tcW w:w="8218" w:type="dxa"/>
            <w:shd w:val="clear" w:color="auto" w:fill="auto"/>
          </w:tcPr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b/>
                <w:sz w:val="22"/>
              </w:rPr>
            </w:pPr>
          </w:p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b/>
                <w:sz w:val="22"/>
              </w:rPr>
            </w:pPr>
            <w:r w:rsidRPr="00AD609D">
              <w:rPr>
                <w:rFonts w:ascii="Calibri" w:eastAsia="SimSun" w:hAnsi="Calibri"/>
                <w:b/>
                <w:sz w:val="22"/>
              </w:rPr>
              <w:t xml:space="preserve">Imię i nazwisko </w:t>
            </w:r>
          </w:p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b/>
                <w:sz w:val="22"/>
              </w:rPr>
            </w:pPr>
          </w:p>
        </w:tc>
      </w:tr>
      <w:tr w:rsidR="00AD609D" w:rsidRPr="00AD609D" w:rsidTr="006A6D52">
        <w:tc>
          <w:tcPr>
            <w:tcW w:w="993" w:type="dxa"/>
            <w:shd w:val="clear" w:color="auto" w:fill="auto"/>
          </w:tcPr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</w:p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  <w:r w:rsidRPr="00AD609D">
              <w:rPr>
                <w:rFonts w:ascii="Calibri" w:eastAsia="SimSun" w:hAnsi="Calibri"/>
                <w:sz w:val="22"/>
              </w:rPr>
              <w:t>1</w:t>
            </w:r>
          </w:p>
        </w:tc>
        <w:tc>
          <w:tcPr>
            <w:tcW w:w="8218" w:type="dxa"/>
            <w:shd w:val="clear" w:color="auto" w:fill="auto"/>
          </w:tcPr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</w:p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</w:p>
        </w:tc>
      </w:tr>
      <w:tr w:rsidR="00AD609D" w:rsidRPr="00AD609D" w:rsidTr="006A6D52">
        <w:tc>
          <w:tcPr>
            <w:tcW w:w="993" w:type="dxa"/>
            <w:shd w:val="clear" w:color="auto" w:fill="auto"/>
          </w:tcPr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</w:p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  <w:r w:rsidRPr="00AD609D">
              <w:rPr>
                <w:rFonts w:ascii="Calibri" w:eastAsia="SimSun" w:hAnsi="Calibri"/>
                <w:sz w:val="22"/>
              </w:rPr>
              <w:t>2</w:t>
            </w:r>
          </w:p>
        </w:tc>
        <w:tc>
          <w:tcPr>
            <w:tcW w:w="8218" w:type="dxa"/>
            <w:shd w:val="clear" w:color="auto" w:fill="auto"/>
          </w:tcPr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</w:p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</w:p>
        </w:tc>
      </w:tr>
      <w:tr w:rsidR="00AD609D" w:rsidRPr="00AD609D" w:rsidTr="006A6D52">
        <w:tc>
          <w:tcPr>
            <w:tcW w:w="993" w:type="dxa"/>
            <w:shd w:val="clear" w:color="auto" w:fill="auto"/>
          </w:tcPr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</w:p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  <w:r w:rsidRPr="00AD609D">
              <w:rPr>
                <w:rFonts w:ascii="Calibri" w:eastAsia="SimSun" w:hAnsi="Calibri"/>
                <w:sz w:val="22"/>
              </w:rPr>
              <w:t>3</w:t>
            </w:r>
          </w:p>
        </w:tc>
        <w:tc>
          <w:tcPr>
            <w:tcW w:w="8218" w:type="dxa"/>
            <w:shd w:val="clear" w:color="auto" w:fill="auto"/>
          </w:tcPr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</w:p>
          <w:p w:rsidR="00AD609D" w:rsidRPr="00AD609D" w:rsidRDefault="00AD609D" w:rsidP="004B7276">
            <w:pPr>
              <w:tabs>
                <w:tab w:val="left" w:pos="709"/>
              </w:tabs>
              <w:spacing w:line="240" w:lineRule="auto"/>
              <w:jc w:val="left"/>
              <w:rPr>
                <w:rFonts w:ascii="Calibri" w:eastAsia="SimSun" w:hAnsi="Calibri"/>
                <w:sz w:val="22"/>
              </w:rPr>
            </w:pPr>
          </w:p>
        </w:tc>
      </w:tr>
    </w:tbl>
    <w:p w:rsidR="00AD609D" w:rsidRPr="00AD609D" w:rsidRDefault="00AD609D" w:rsidP="004B7276">
      <w:pPr>
        <w:spacing w:line="240" w:lineRule="auto"/>
        <w:jc w:val="left"/>
        <w:rPr>
          <w:rFonts w:ascii="Calibri" w:hAnsi="Calibri"/>
          <w:sz w:val="20"/>
          <w:szCs w:val="20"/>
        </w:rPr>
      </w:pPr>
      <w:r w:rsidRPr="00AD609D">
        <w:rPr>
          <w:rFonts w:ascii="Calibri" w:eastAsia="Batang" w:hAnsi="Calibri"/>
          <w:sz w:val="22"/>
        </w:rPr>
        <w:t xml:space="preserve">Funkcje kierownika zespołu projektowego pełnił: </w:t>
      </w:r>
      <w:r w:rsidR="00396878">
        <w:rPr>
          <w:rFonts w:ascii="Calibri" w:hAnsi="Calibri"/>
          <w:sz w:val="20"/>
          <w:szCs w:val="20"/>
        </w:rPr>
        <w:t>…</w:t>
      </w:r>
    </w:p>
    <w:p w:rsidR="00AD609D" w:rsidRDefault="00AD609D" w:rsidP="004B7276">
      <w:pPr>
        <w:spacing w:line="240" w:lineRule="auto"/>
        <w:jc w:val="left"/>
        <w:rPr>
          <w:rFonts w:ascii="Calibri" w:hAnsi="Calibri"/>
          <w:sz w:val="18"/>
          <w:szCs w:val="18"/>
        </w:rPr>
      </w:pPr>
      <w:r w:rsidRPr="00AD609D">
        <w:rPr>
          <w:rFonts w:ascii="Calibri" w:hAnsi="Calibri"/>
          <w:sz w:val="20"/>
          <w:szCs w:val="20"/>
        </w:rPr>
        <w:t>…</w:t>
      </w:r>
      <w:r w:rsidRPr="00AD609D">
        <w:rPr>
          <w:rFonts w:ascii="Calibri" w:hAnsi="Calibri"/>
          <w:sz w:val="18"/>
          <w:szCs w:val="18"/>
        </w:rPr>
        <w:t>(podpis Uczestnika Konkursu, osoby uprawnionej do jego reprezentowania</w:t>
      </w:r>
      <w:r w:rsidR="00396878">
        <w:rPr>
          <w:rFonts w:ascii="Calibri" w:hAnsi="Calibri"/>
          <w:sz w:val="18"/>
          <w:szCs w:val="18"/>
        </w:rPr>
        <w:t xml:space="preserve"> </w:t>
      </w:r>
      <w:r w:rsidRPr="00AD609D">
        <w:rPr>
          <w:rFonts w:ascii="Calibri" w:hAnsi="Calibri"/>
          <w:sz w:val="18"/>
          <w:szCs w:val="18"/>
        </w:rPr>
        <w:t>lub podpis pełnomocnika ustanowionego do reprezentowania</w:t>
      </w:r>
      <w:r w:rsidR="00396878">
        <w:rPr>
          <w:rFonts w:ascii="Calibri" w:hAnsi="Calibri"/>
          <w:sz w:val="18"/>
          <w:szCs w:val="18"/>
        </w:rPr>
        <w:t xml:space="preserve"> </w:t>
      </w:r>
      <w:r w:rsidRPr="00AD609D">
        <w:rPr>
          <w:rFonts w:ascii="Calibri" w:hAnsi="Calibri"/>
          <w:sz w:val="18"/>
          <w:szCs w:val="18"/>
        </w:rPr>
        <w:t>Uczestników wspólnie ubiegających się o udział w Konkursie)</w:t>
      </w:r>
    </w:p>
    <w:p w:rsidR="00396878" w:rsidRPr="00DF11E0" w:rsidRDefault="00396878" w:rsidP="00396878">
      <w:pPr>
        <w:spacing w:line="240" w:lineRule="auto"/>
        <w:jc w:val="left"/>
        <w:rPr>
          <w:rFonts w:ascii="Calibri" w:hAnsi="Calibri"/>
          <w:sz w:val="22"/>
        </w:rPr>
      </w:pPr>
      <w:r w:rsidRPr="00DF11E0">
        <w:rPr>
          <w:rFonts w:ascii="Calibri" w:hAnsi="Calibri"/>
          <w:sz w:val="22"/>
        </w:rPr>
        <w:t>Prezydent Miasta dr hab. Tadeusz Truskolaski</w:t>
      </w:r>
    </w:p>
    <w:p w:rsidR="00396878" w:rsidRDefault="00AD609D" w:rsidP="00396878">
      <w:pPr>
        <w:autoSpaceDE w:val="0"/>
        <w:autoSpaceDN w:val="0"/>
        <w:adjustRightInd w:val="0"/>
        <w:spacing w:line="360" w:lineRule="auto"/>
        <w:jc w:val="left"/>
        <w:rPr>
          <w:rFonts w:ascii="Calibri" w:eastAsia="Times New Roman" w:hAnsi="Calibri"/>
          <w:sz w:val="18"/>
          <w:szCs w:val="18"/>
          <w:lang w:eastAsia="ar-SA"/>
        </w:rPr>
      </w:pPr>
      <w:r w:rsidRPr="00AD609D">
        <w:rPr>
          <w:rFonts w:ascii="Calibri" w:eastAsia="Times New Roman" w:hAnsi="Calibri"/>
          <w:b/>
          <w:bCs/>
          <w:sz w:val="22"/>
          <w:lang w:eastAsia="pl-PL"/>
        </w:rPr>
        <w:t>Załącznik nr 4</w:t>
      </w:r>
      <w:r w:rsidRPr="00AD609D">
        <w:rPr>
          <w:rFonts w:ascii="Calibri" w:eastAsia="SimSun" w:hAnsi="Calibri"/>
          <w:sz w:val="18"/>
          <w:szCs w:val="18"/>
          <w:lang w:eastAsia="pl-PL"/>
        </w:rPr>
        <w:t>- załącznik do karty identyfikacyjnej Uczestnika konkursu -</w:t>
      </w:r>
      <w:r w:rsidRPr="00AD609D">
        <w:rPr>
          <w:rFonts w:ascii="Calibri" w:eastAsia="Times New Roman" w:hAnsi="Calibri"/>
          <w:sz w:val="20"/>
          <w:szCs w:val="20"/>
          <w:lang w:eastAsia="pl-PL"/>
        </w:rPr>
        <w:t>...</w:t>
      </w:r>
      <w:r w:rsidRPr="00AD609D">
        <w:rPr>
          <w:rFonts w:ascii="Calibri" w:eastAsia="Times New Roman" w:hAnsi="Calibri"/>
          <w:sz w:val="18"/>
          <w:szCs w:val="18"/>
          <w:lang w:eastAsia="ar-SA"/>
        </w:rPr>
        <w:t>(miejscowość i data)</w:t>
      </w:r>
    </w:p>
    <w:p w:rsidR="00AD609D" w:rsidRPr="00AD609D" w:rsidRDefault="00AD609D" w:rsidP="00396878">
      <w:pPr>
        <w:autoSpaceDE w:val="0"/>
        <w:autoSpaceDN w:val="0"/>
        <w:adjustRightInd w:val="0"/>
        <w:spacing w:line="360" w:lineRule="auto"/>
        <w:jc w:val="left"/>
        <w:rPr>
          <w:rFonts w:ascii="Calibri" w:eastAsia="Times New Roman" w:hAnsi="Calibri"/>
          <w:b/>
          <w:bCs/>
          <w:sz w:val="21"/>
          <w:szCs w:val="21"/>
          <w:lang w:eastAsia="pl-PL"/>
        </w:rPr>
      </w:pPr>
      <w:r w:rsidRPr="00AD609D">
        <w:rPr>
          <w:rFonts w:ascii="Calibri" w:eastAsia="Times New Roman" w:hAnsi="Calibri"/>
          <w:b/>
          <w:bCs/>
          <w:sz w:val="21"/>
          <w:szCs w:val="21"/>
          <w:lang w:eastAsia="pl-PL"/>
        </w:rPr>
        <w:t xml:space="preserve">OŚWIADCZENIE UCZESTNIKA KONKURSU O PRZENIESIENIU NA ORGANIZATORA </w:t>
      </w:r>
      <w:r w:rsidR="00396878">
        <w:rPr>
          <w:rFonts w:ascii="Calibri" w:eastAsia="Times New Roman" w:hAnsi="Calibri"/>
          <w:b/>
          <w:bCs/>
          <w:sz w:val="21"/>
          <w:szCs w:val="21"/>
          <w:lang w:eastAsia="pl-PL"/>
        </w:rPr>
        <w:t xml:space="preserve"> </w:t>
      </w:r>
      <w:r w:rsidRPr="00AD609D">
        <w:rPr>
          <w:rFonts w:ascii="Calibri" w:eastAsia="Times New Roman" w:hAnsi="Calibri"/>
          <w:b/>
          <w:bCs/>
          <w:sz w:val="21"/>
          <w:szCs w:val="21"/>
          <w:lang w:eastAsia="pl-PL"/>
        </w:rPr>
        <w:t>AUTORSKICH PRAW MAJĄTKOWYCH I PRAW POKREWNYCH W PRZYPADKU PRZYZNANIA PRACY KONKURSOWEJ NAGRODY LUB WYRÓŻNIENIA</w:t>
      </w:r>
    </w:p>
    <w:p w:rsidR="00AD609D" w:rsidRPr="00AD609D" w:rsidRDefault="00AD609D" w:rsidP="00396878">
      <w:pPr>
        <w:tabs>
          <w:tab w:val="left" w:pos="4111"/>
          <w:tab w:val="left" w:pos="4395"/>
          <w:tab w:val="left" w:pos="4678"/>
        </w:tabs>
        <w:spacing w:line="360" w:lineRule="auto"/>
        <w:jc w:val="left"/>
        <w:rPr>
          <w:rFonts w:ascii="Calibri" w:eastAsia="SimSun" w:hAnsi="Calibri"/>
          <w:sz w:val="21"/>
          <w:szCs w:val="21"/>
          <w:lang w:eastAsia="pl-PL"/>
        </w:rPr>
      </w:pPr>
      <w:r w:rsidRPr="00AD609D">
        <w:rPr>
          <w:rFonts w:ascii="Calibri" w:eastAsia="SimSun" w:hAnsi="Calibri"/>
          <w:sz w:val="21"/>
          <w:szCs w:val="21"/>
          <w:lang w:eastAsia="pl-PL"/>
        </w:rPr>
        <w:t>Uprawniony/Upoważniony do występowania w imi</w:t>
      </w:r>
      <w:r w:rsidR="00396878">
        <w:rPr>
          <w:rFonts w:ascii="Calibri" w:eastAsia="SimSun" w:hAnsi="Calibri"/>
          <w:sz w:val="21"/>
          <w:szCs w:val="21"/>
          <w:lang w:eastAsia="pl-PL"/>
        </w:rPr>
        <w:t xml:space="preserve">eniu Uczestnika(-ów) Konkursu: </w:t>
      </w:r>
      <w:r w:rsidR="00396878">
        <w:rPr>
          <w:rFonts w:ascii="Calibri" w:eastAsia="SimSun" w:hAnsi="Calibri"/>
          <w:sz w:val="20"/>
          <w:szCs w:val="20"/>
          <w:lang w:eastAsia="pl-PL"/>
        </w:rPr>
        <w:t>…</w:t>
      </w:r>
      <w:r w:rsidRPr="00AD609D">
        <w:rPr>
          <w:rFonts w:ascii="Calibri" w:eastAsia="SimSun" w:hAnsi="Calibri"/>
          <w:i/>
          <w:sz w:val="18"/>
          <w:szCs w:val="18"/>
          <w:lang w:eastAsia="pl-PL"/>
        </w:rPr>
        <w:t>(pełna nazwa Uczestnika lub pełne nazwy Uczestników Konkursu)</w:t>
      </w:r>
      <w:r w:rsidR="00396878">
        <w:rPr>
          <w:rFonts w:ascii="Calibri" w:eastAsia="SimSun" w:hAnsi="Calibri"/>
          <w:i/>
          <w:sz w:val="18"/>
          <w:szCs w:val="18"/>
          <w:lang w:eastAsia="pl-PL"/>
        </w:rPr>
        <w:t xml:space="preserve"> </w:t>
      </w:r>
      <w:r w:rsidRPr="00AD609D">
        <w:rPr>
          <w:rFonts w:ascii="Calibri" w:eastAsia="Times New Roman" w:hAnsi="Calibri"/>
          <w:sz w:val="21"/>
          <w:szCs w:val="21"/>
          <w:lang w:eastAsia="pl-PL"/>
        </w:rPr>
        <w:t>w</w:t>
      </w:r>
      <w:r w:rsidRPr="00AD609D">
        <w:rPr>
          <w:rFonts w:ascii="Calibri" w:eastAsia="Times New Roman" w:hAnsi="Calibri"/>
          <w:b/>
          <w:sz w:val="21"/>
          <w:szCs w:val="21"/>
          <w:lang w:eastAsia="pl-PL"/>
        </w:rPr>
        <w:t xml:space="preserve"> Konkursie na opracowanie koncepcji projektowej obiektów małej architektury: </w:t>
      </w:r>
      <w:r w:rsidR="00791F67">
        <w:rPr>
          <w:rFonts w:ascii="Calibri" w:eastAsia="Times New Roman" w:hAnsi="Calibri"/>
          <w:b/>
          <w:sz w:val="21"/>
          <w:szCs w:val="21"/>
          <w:lang w:eastAsia="pl-PL"/>
        </w:rPr>
        <w:t>8</w:t>
      </w:r>
      <w:r w:rsidRPr="00AD609D">
        <w:rPr>
          <w:rFonts w:ascii="Calibri" w:eastAsia="Times New Roman" w:hAnsi="Calibri"/>
          <w:b/>
          <w:sz w:val="21"/>
          <w:szCs w:val="21"/>
          <w:lang w:eastAsia="pl-PL"/>
        </w:rPr>
        <w:t xml:space="preserve"> form rzeźbiarskich – figurek Misiów-Niedźwiadków, zlokalizowanych w przestrzeni publicznej, związanych z historią Białegostoku oraz wytyczających nowy szlak turystyczny, zwany jako „Białystok </w:t>
      </w:r>
      <w:proofErr w:type="spellStart"/>
      <w:r w:rsidRPr="00AD609D">
        <w:rPr>
          <w:rFonts w:ascii="Calibri" w:eastAsia="Times New Roman" w:hAnsi="Calibri"/>
          <w:b/>
          <w:sz w:val="21"/>
          <w:szCs w:val="21"/>
          <w:lang w:eastAsia="pl-PL"/>
        </w:rPr>
        <w:t>Widzi</w:t>
      </w:r>
      <w:r w:rsidR="00791F67">
        <w:rPr>
          <w:rFonts w:ascii="Calibri" w:eastAsia="Times New Roman" w:hAnsi="Calibri"/>
          <w:b/>
          <w:sz w:val="21"/>
          <w:szCs w:val="21"/>
          <w:lang w:eastAsia="pl-PL"/>
        </w:rPr>
        <w:t>M</w:t>
      </w:r>
      <w:r w:rsidRPr="00AD609D">
        <w:rPr>
          <w:rFonts w:ascii="Calibri" w:eastAsia="Times New Roman" w:hAnsi="Calibri"/>
          <w:b/>
          <w:sz w:val="21"/>
          <w:szCs w:val="21"/>
          <w:lang w:eastAsia="pl-PL"/>
        </w:rPr>
        <w:t>isie</w:t>
      </w:r>
      <w:proofErr w:type="spellEnd"/>
      <w:r w:rsidRPr="00AD609D">
        <w:rPr>
          <w:rFonts w:ascii="Calibri" w:eastAsia="Times New Roman" w:hAnsi="Calibri"/>
          <w:b/>
          <w:sz w:val="21"/>
          <w:szCs w:val="21"/>
          <w:lang w:eastAsia="pl-PL"/>
        </w:rPr>
        <w:t>”.</w:t>
      </w:r>
      <w:r w:rsidRPr="00AD609D">
        <w:rPr>
          <w:rFonts w:ascii="Calibri" w:eastAsia="SimSun" w:hAnsi="Calibri"/>
          <w:sz w:val="21"/>
          <w:szCs w:val="21"/>
          <w:lang w:eastAsia="pl-PL"/>
        </w:rPr>
        <w:t>niniejszym oświadczam(-y), że:</w:t>
      </w:r>
    </w:p>
    <w:p w:rsidR="00AD609D" w:rsidRPr="00AD609D" w:rsidRDefault="00396878" w:rsidP="00396878">
      <w:pPr>
        <w:widowControl w:val="0"/>
        <w:tabs>
          <w:tab w:val="right" w:pos="0"/>
          <w:tab w:val="left" w:pos="284"/>
        </w:tabs>
        <w:adjustRightInd w:val="0"/>
        <w:spacing w:line="276" w:lineRule="auto"/>
        <w:jc w:val="left"/>
        <w:textAlignment w:val="baseline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1)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jestem(-</w:t>
      </w:r>
      <w:proofErr w:type="spellStart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śmy</w:t>
      </w:r>
      <w:proofErr w:type="spellEnd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) autorem(-</w:t>
      </w:r>
      <w:proofErr w:type="spellStart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ami</w:t>
      </w:r>
      <w:proofErr w:type="spellEnd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 xml:space="preserve">) pracy konkursowej, złożonej w konkursie na opracowanie koncepcji projektowej obiektów małej architektury: </w:t>
      </w:r>
      <w:r w:rsidR="00791F67">
        <w:rPr>
          <w:rFonts w:ascii="Calibri" w:eastAsia="Times New Roman" w:hAnsi="Calibri"/>
          <w:sz w:val="21"/>
          <w:szCs w:val="21"/>
          <w:lang w:eastAsia="pl-PL"/>
        </w:rPr>
        <w:t xml:space="preserve">8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 xml:space="preserve">form rzeźbiarskich – figurek Misiów-Niedźwiadków, zlokalizowanych w przestrzeni publicznej, związanych z historią Białegostoku oraz wytyczających nowy szlak turystyczny, zwany jako „Białystok </w:t>
      </w:r>
      <w:proofErr w:type="spellStart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Widzi</w:t>
      </w:r>
      <w:r w:rsidR="00791F67">
        <w:rPr>
          <w:rFonts w:ascii="Calibri" w:eastAsia="Times New Roman" w:hAnsi="Calibri"/>
          <w:sz w:val="21"/>
          <w:szCs w:val="21"/>
          <w:lang w:eastAsia="pl-PL"/>
        </w:rPr>
        <w:t>M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isie</w:t>
      </w:r>
      <w:proofErr w:type="spellEnd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”;</w:t>
      </w:r>
    </w:p>
    <w:p w:rsidR="00AD609D" w:rsidRPr="00AD609D" w:rsidRDefault="00396878" w:rsidP="00396878">
      <w:pPr>
        <w:tabs>
          <w:tab w:val="left" w:pos="284"/>
        </w:tabs>
        <w:autoSpaceDE w:val="0"/>
        <w:autoSpaceDN w:val="0"/>
        <w:adjustRightInd w:val="0"/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2)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praca konkursowa stanowi w całości utwór oryginalny, nie narusza praw autorskich osób trzecich, przez</w:t>
      </w:r>
      <w:r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co nie mają miejsca żadne okoliczności, które mogłyby narazić Organizatora na</w:t>
      </w:r>
      <w:r w:rsidR="00DA1634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odpowiedzialność karną lub finansową wobec osób trzecich z tytułu korzystania lub</w:t>
      </w:r>
      <w:r w:rsidR="00DA1634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rozpowszechniania wykonanej przeze</w:t>
      </w:r>
      <w:r w:rsidR="00664AE7">
        <w:rPr>
          <w:rFonts w:ascii="Calibri" w:eastAsia="Times New Roman" w:hAnsi="Calibri"/>
          <w:sz w:val="21"/>
          <w:szCs w:val="21"/>
          <w:lang w:eastAsia="pl-PL"/>
        </w:rPr>
        <w:t> 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mnie (przez nas) pracy konkursowej lub jej części;</w:t>
      </w:r>
    </w:p>
    <w:p w:rsidR="00AD609D" w:rsidRPr="00AD609D" w:rsidRDefault="00396878" w:rsidP="00396878">
      <w:pPr>
        <w:tabs>
          <w:tab w:val="left" w:pos="284"/>
        </w:tabs>
        <w:autoSpaceDE w:val="0"/>
        <w:autoSpaceDN w:val="0"/>
        <w:adjustRightInd w:val="0"/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3)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nie zostały zaciągnięte przeze mnie (przez nas) jakiekolwiek zobowiązania, które ograniczałyby lub</w:t>
      </w:r>
      <w:r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wyłączały możliwość przeniesienia praw przysługujących do wykonanej pracy konkursowej na</w:t>
      </w:r>
      <w:r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Organizatora;</w:t>
      </w:r>
    </w:p>
    <w:p w:rsidR="00AD609D" w:rsidRPr="00AD609D" w:rsidRDefault="00396878" w:rsidP="00396878">
      <w:pPr>
        <w:tabs>
          <w:tab w:val="left" w:pos="284"/>
        </w:tabs>
        <w:autoSpaceDE w:val="0"/>
        <w:autoSpaceDN w:val="0"/>
        <w:adjustRightInd w:val="0"/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4)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w przypadku gdyby praca konkursowa zostałaby zgłoszona bez umocowania pozostałych współautorów pracy albo z przekroczeniem takiego umocowania, przyjmuję (-jemy) na siebie odpowiedzialność wobec Organizatora z tytułu wszelkich roszczeń zgłoszonych przez współautorów pracy i zobowiązuję (-</w:t>
      </w:r>
      <w:proofErr w:type="spellStart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emy</w:t>
      </w:r>
      <w:proofErr w:type="spellEnd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) się zwolnić Organizatora z takiej odpowiedzialności niezwłocznie po</w:t>
      </w:r>
      <w:r w:rsidR="00DA1634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uzyskaniu informacji o zgłoszeniu roszczeń;</w:t>
      </w:r>
    </w:p>
    <w:p w:rsidR="00AD609D" w:rsidRPr="00AD609D" w:rsidRDefault="00396878" w:rsidP="00396878">
      <w:pPr>
        <w:tabs>
          <w:tab w:val="left" w:pos="284"/>
        </w:tabs>
        <w:autoSpaceDE w:val="0"/>
        <w:autoSpaceDN w:val="0"/>
        <w:adjustRightInd w:val="0"/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5)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praca konkursowa lub jej części, nie znajdują się w posiadaniu osób trzecich i nie istnieje ryzyko jej</w:t>
      </w:r>
      <w:r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niekontrolowanego rozpowszechniania bez zgody Organizatora;</w:t>
      </w:r>
    </w:p>
    <w:p w:rsidR="00AD609D" w:rsidRPr="00AD609D" w:rsidRDefault="00396878" w:rsidP="00396878">
      <w:pPr>
        <w:tabs>
          <w:tab w:val="left" w:pos="284"/>
        </w:tabs>
        <w:autoSpaceDE w:val="0"/>
        <w:autoSpaceDN w:val="0"/>
        <w:adjustRightInd w:val="0"/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6)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przyjmuję (-</w:t>
      </w:r>
      <w:proofErr w:type="spellStart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emy</w:t>
      </w:r>
      <w:proofErr w:type="spellEnd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) także odpowiedzialność za wszelkie roszczenia, których przedmiotem byłaby wykonana praca konkursowa, a które osoby trzecie mogłyby skierować przeciwko Organizatorowi;</w:t>
      </w:r>
    </w:p>
    <w:p w:rsidR="00AD609D" w:rsidRPr="00AD609D" w:rsidRDefault="00396878" w:rsidP="00396878">
      <w:pPr>
        <w:tabs>
          <w:tab w:val="left" w:pos="284"/>
        </w:tabs>
        <w:autoSpaceDE w:val="0"/>
        <w:autoSpaceDN w:val="0"/>
        <w:adjustRightInd w:val="0"/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7)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z chwilą wypłaty nagrody lub wyróżnienia przyznanych przez Sąd Konkursowy, przenoszę (-</w:t>
      </w:r>
      <w:proofErr w:type="spellStart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imy</w:t>
      </w:r>
      <w:proofErr w:type="spellEnd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 xml:space="preserve">) nieodpłatnie na Organizatora autorskie prawa majątkowe do sporządzonej pracy konkursowej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sym w:font="Symbol" w:char="F02D"/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 xml:space="preserve"> pozwalające Organizatorowi na nieograniczone w czasie korzystanie i</w:t>
      </w:r>
      <w:r w:rsidR="00DA1634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rozporządzanie pracą (tak w</w:t>
      </w:r>
      <w:r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całości, jak i we fragmentach) na następujących polach eksploatacji: utrwalania i</w:t>
      </w:r>
      <w:r w:rsidR="00DA1634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zwielokrotniania pracy konkursowej niezależnie od materiału i dowolną techniką w celu realizacji zadań związanych z</w:t>
      </w:r>
      <w:r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przedmiotem Konkursu, rozpowszechniania przez publiczne prezentowanie, wystawienie, wyświetlenie, odtworzenie oraz nadawanie i reemitowanie, a także publiczne udostępnianie w</w:t>
      </w:r>
      <w:r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 xml:space="preserve">dowolnym miejscu i czasie, prezentacji w środkach masowego przekazu i na stronach internetowych Organizatora oraz publikacjach i materiałach informacyjnych, reklamowych i promocyjnych sporządzonych przez Organizatora 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sym w:font="Symbol" w:char="F02D"/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 xml:space="preserve"> oraz do</w:t>
      </w:r>
      <w:r w:rsidR="005B74AA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bookmarkStart w:id="0" w:name="_GoBack"/>
      <w:bookmarkEnd w:id="0"/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nośników, na których praca została przekazana.</w:t>
      </w:r>
    </w:p>
    <w:p w:rsidR="00396878" w:rsidRDefault="00AD609D" w:rsidP="00396878">
      <w:pPr>
        <w:spacing w:line="240" w:lineRule="auto"/>
        <w:jc w:val="left"/>
        <w:rPr>
          <w:rFonts w:ascii="Calibri" w:hAnsi="Calibri"/>
          <w:sz w:val="14"/>
          <w:szCs w:val="14"/>
        </w:rPr>
      </w:pPr>
      <w:r w:rsidRPr="00AD609D">
        <w:rPr>
          <w:rFonts w:ascii="Calibri" w:eastAsia="Times New Roman" w:hAnsi="Calibri"/>
          <w:sz w:val="20"/>
          <w:szCs w:val="20"/>
          <w:lang w:eastAsia="pl-PL"/>
        </w:rPr>
        <w:t>...</w:t>
      </w:r>
      <w:r w:rsidRPr="00AD609D">
        <w:rPr>
          <w:rFonts w:ascii="Calibri" w:hAnsi="Calibri"/>
          <w:sz w:val="14"/>
          <w:szCs w:val="14"/>
        </w:rPr>
        <w:t>(podpis Uczestnika Konkursu, osoby uprawnionej do jego reprezentowania</w:t>
      </w:r>
      <w:r w:rsidR="00396878">
        <w:rPr>
          <w:rFonts w:ascii="Calibri" w:hAnsi="Calibri"/>
          <w:sz w:val="14"/>
          <w:szCs w:val="14"/>
        </w:rPr>
        <w:t xml:space="preserve"> </w:t>
      </w:r>
      <w:r w:rsidRPr="00AD609D">
        <w:rPr>
          <w:rFonts w:ascii="Calibri" w:hAnsi="Calibri"/>
          <w:sz w:val="14"/>
          <w:szCs w:val="14"/>
        </w:rPr>
        <w:t>lub podpis pełnomocnika ustanowionego do reprezentowania</w:t>
      </w:r>
      <w:r w:rsidR="00396878">
        <w:rPr>
          <w:rFonts w:ascii="Calibri" w:hAnsi="Calibri"/>
          <w:sz w:val="14"/>
          <w:szCs w:val="14"/>
        </w:rPr>
        <w:t xml:space="preserve"> </w:t>
      </w:r>
      <w:r w:rsidRPr="00AD609D">
        <w:rPr>
          <w:rFonts w:ascii="Calibri" w:hAnsi="Calibri"/>
          <w:sz w:val="14"/>
          <w:szCs w:val="14"/>
        </w:rPr>
        <w:t>Uczestników wspólnie ubiegaj</w:t>
      </w:r>
      <w:r w:rsidR="00396878">
        <w:rPr>
          <w:rFonts w:ascii="Calibri" w:hAnsi="Calibri"/>
          <w:sz w:val="14"/>
          <w:szCs w:val="14"/>
        </w:rPr>
        <w:t>ących się o udział w Konkursie)</w:t>
      </w:r>
    </w:p>
    <w:p w:rsidR="00396878" w:rsidRPr="00DF11E0" w:rsidRDefault="00396878" w:rsidP="00396878">
      <w:pPr>
        <w:spacing w:line="240" w:lineRule="auto"/>
        <w:jc w:val="left"/>
        <w:rPr>
          <w:rFonts w:ascii="Calibri" w:hAnsi="Calibri"/>
          <w:sz w:val="22"/>
        </w:rPr>
      </w:pPr>
      <w:r w:rsidRPr="00DF11E0">
        <w:rPr>
          <w:rFonts w:ascii="Calibri" w:hAnsi="Calibri"/>
          <w:sz w:val="22"/>
        </w:rPr>
        <w:t>Prezydent Miasta dr hab. Tadeusz Truskolaski</w:t>
      </w:r>
    </w:p>
    <w:p w:rsidR="00396878" w:rsidRDefault="00396878" w:rsidP="00396878">
      <w:pPr>
        <w:spacing w:line="240" w:lineRule="auto"/>
        <w:jc w:val="left"/>
        <w:rPr>
          <w:rFonts w:ascii="Calibri" w:eastAsia="SimSun" w:hAnsi="Calibri"/>
          <w:sz w:val="20"/>
          <w:szCs w:val="20"/>
          <w:lang w:eastAsia="pl-PL"/>
        </w:rPr>
      </w:pPr>
      <w:r>
        <w:rPr>
          <w:rFonts w:ascii="Calibri" w:eastAsia="Arial Unicode MS" w:hAnsi="Calibri"/>
          <w:b/>
          <w:sz w:val="22"/>
          <w:lang w:eastAsia="pl-PL"/>
        </w:rPr>
        <w:t>Załącznik nr</w:t>
      </w:r>
      <w:r w:rsidR="00AD609D" w:rsidRPr="00AD609D">
        <w:rPr>
          <w:rFonts w:ascii="Calibri" w:eastAsia="Arial Unicode MS" w:hAnsi="Calibri"/>
          <w:b/>
          <w:sz w:val="22"/>
          <w:lang w:eastAsia="pl-PL"/>
        </w:rPr>
        <w:t xml:space="preserve"> 5</w:t>
      </w:r>
      <w:r w:rsidR="00AD609D" w:rsidRPr="00AD609D">
        <w:rPr>
          <w:rFonts w:ascii="Calibri" w:eastAsia="SimSun" w:hAnsi="Calibri"/>
          <w:sz w:val="20"/>
          <w:szCs w:val="20"/>
          <w:lang w:eastAsia="pl-PL"/>
        </w:rPr>
        <w:t>- ewentualny załącznik do karty identyf</w:t>
      </w:r>
      <w:r>
        <w:rPr>
          <w:rFonts w:ascii="Calibri" w:eastAsia="SimSun" w:hAnsi="Calibri"/>
          <w:sz w:val="20"/>
          <w:szCs w:val="20"/>
          <w:lang w:eastAsia="pl-PL"/>
        </w:rPr>
        <w:t>ikacyjnej Uczestnika konkursu –</w:t>
      </w:r>
    </w:p>
    <w:p w:rsidR="00AD609D" w:rsidRPr="00396878" w:rsidRDefault="00AD609D" w:rsidP="00396878">
      <w:pPr>
        <w:spacing w:line="240" w:lineRule="auto"/>
        <w:jc w:val="left"/>
        <w:rPr>
          <w:rFonts w:ascii="Calibri" w:eastAsia="SimSun" w:hAnsi="Calibri"/>
          <w:sz w:val="20"/>
          <w:szCs w:val="20"/>
          <w:lang w:eastAsia="pl-PL"/>
        </w:rPr>
      </w:pPr>
      <w:r w:rsidRPr="00AD609D">
        <w:rPr>
          <w:rFonts w:ascii="Calibri" w:eastAsia="Times New Roman" w:hAnsi="Calibri"/>
          <w:b/>
          <w:bCs/>
          <w:iCs/>
          <w:sz w:val="21"/>
          <w:szCs w:val="21"/>
          <w:lang w:eastAsia="pl-PL"/>
        </w:rPr>
        <w:t>PEŁNOMOCNICTWO*</w:t>
      </w:r>
      <w:r w:rsidRPr="00AD609D">
        <w:rPr>
          <w:rFonts w:ascii="Calibri" w:eastAsia="Times New Roman" w:hAnsi="Calibri"/>
          <w:b/>
          <w:sz w:val="21"/>
          <w:szCs w:val="21"/>
          <w:u w:val="single"/>
          <w:lang w:eastAsia="pl-PL"/>
        </w:rPr>
        <w:t>do reprezentowania uczestników wspólnie występujących w Konkursie</w:t>
      </w:r>
    </w:p>
    <w:p w:rsidR="00AD609D" w:rsidRPr="00AD609D" w:rsidRDefault="00AD609D" w:rsidP="004B7276">
      <w:pPr>
        <w:spacing w:line="240" w:lineRule="auto"/>
        <w:jc w:val="left"/>
        <w:rPr>
          <w:rFonts w:ascii="Calibri" w:eastAsia="Times New Roman" w:hAnsi="Calibri"/>
          <w:b/>
          <w:color w:val="FF0000"/>
          <w:sz w:val="21"/>
          <w:szCs w:val="21"/>
          <w:lang w:eastAsia="pl-PL"/>
        </w:rPr>
      </w:pPr>
      <w:r w:rsidRPr="00AD609D">
        <w:rPr>
          <w:rFonts w:ascii="Calibri" w:eastAsia="Times New Roman" w:hAnsi="Calibri"/>
          <w:sz w:val="21"/>
          <w:szCs w:val="21"/>
          <w:lang w:eastAsia="pl-PL"/>
        </w:rPr>
        <w:t>W związku ze wspólnym ubieganiem się o udział w</w:t>
      </w:r>
      <w:r w:rsidRPr="00AD609D">
        <w:rPr>
          <w:rFonts w:ascii="Calibri" w:eastAsia="Times New Roman" w:hAnsi="Calibri"/>
          <w:color w:val="FF0000"/>
          <w:sz w:val="21"/>
          <w:szCs w:val="21"/>
          <w:lang w:eastAsia="pl-PL"/>
        </w:rPr>
        <w:t xml:space="preserve"> </w:t>
      </w:r>
      <w:r w:rsidRPr="00AD609D">
        <w:rPr>
          <w:rFonts w:ascii="Calibri" w:eastAsia="Times New Roman" w:hAnsi="Calibri"/>
          <w:b/>
          <w:i/>
          <w:sz w:val="21"/>
          <w:szCs w:val="21"/>
          <w:lang w:eastAsia="pl-PL"/>
        </w:rPr>
        <w:t xml:space="preserve">Konkursie na opracowanie koncepcji projektowej obiektów małej architektury: </w:t>
      </w:r>
      <w:r w:rsidR="006E0A85">
        <w:rPr>
          <w:rFonts w:ascii="Calibri" w:eastAsia="Times New Roman" w:hAnsi="Calibri"/>
          <w:b/>
          <w:i/>
          <w:sz w:val="21"/>
          <w:szCs w:val="21"/>
          <w:lang w:eastAsia="pl-PL"/>
        </w:rPr>
        <w:t>8</w:t>
      </w:r>
      <w:r w:rsidRPr="00AD609D">
        <w:rPr>
          <w:rFonts w:ascii="Calibri" w:eastAsia="Times New Roman" w:hAnsi="Calibri"/>
          <w:b/>
          <w:i/>
          <w:sz w:val="21"/>
          <w:szCs w:val="21"/>
          <w:lang w:eastAsia="pl-PL"/>
        </w:rPr>
        <w:t xml:space="preserve"> form rzeźbiarskich – figurek Misiów-Niedźwiadków, zlokalizowanych w</w:t>
      </w:r>
      <w:r w:rsidR="00396878">
        <w:rPr>
          <w:rFonts w:ascii="Calibri" w:eastAsia="Times New Roman" w:hAnsi="Calibri"/>
          <w:b/>
          <w:i/>
          <w:sz w:val="21"/>
          <w:szCs w:val="21"/>
          <w:lang w:eastAsia="pl-PL"/>
        </w:rPr>
        <w:t xml:space="preserve"> </w:t>
      </w:r>
      <w:r w:rsidRPr="00AD609D">
        <w:rPr>
          <w:rFonts w:ascii="Calibri" w:eastAsia="Times New Roman" w:hAnsi="Calibri"/>
          <w:b/>
          <w:i/>
          <w:sz w:val="21"/>
          <w:szCs w:val="21"/>
          <w:lang w:eastAsia="pl-PL"/>
        </w:rPr>
        <w:t xml:space="preserve">przestrzeni publicznej, związanych z historią Białegostoku oraz wytyczających nowy szlak turystyczny, zwany jako „Białystok </w:t>
      </w:r>
      <w:proofErr w:type="spellStart"/>
      <w:r w:rsidRPr="00AD609D">
        <w:rPr>
          <w:rFonts w:ascii="Calibri" w:eastAsia="Times New Roman" w:hAnsi="Calibri"/>
          <w:b/>
          <w:i/>
          <w:sz w:val="21"/>
          <w:szCs w:val="21"/>
          <w:lang w:eastAsia="pl-PL"/>
        </w:rPr>
        <w:t>Widzi</w:t>
      </w:r>
      <w:r w:rsidR="006E0A85">
        <w:rPr>
          <w:rFonts w:ascii="Calibri" w:eastAsia="Times New Roman" w:hAnsi="Calibri"/>
          <w:b/>
          <w:i/>
          <w:sz w:val="21"/>
          <w:szCs w:val="21"/>
          <w:lang w:eastAsia="pl-PL"/>
        </w:rPr>
        <w:t>M</w:t>
      </w:r>
      <w:r w:rsidRPr="00AD609D">
        <w:rPr>
          <w:rFonts w:ascii="Calibri" w:eastAsia="Times New Roman" w:hAnsi="Calibri"/>
          <w:b/>
          <w:i/>
          <w:sz w:val="21"/>
          <w:szCs w:val="21"/>
          <w:lang w:eastAsia="pl-PL"/>
        </w:rPr>
        <w:t>isie</w:t>
      </w:r>
      <w:proofErr w:type="spellEnd"/>
      <w:r w:rsidRPr="00AD609D">
        <w:rPr>
          <w:rFonts w:ascii="Calibri" w:eastAsia="Times New Roman" w:hAnsi="Calibri"/>
          <w:b/>
          <w:i/>
          <w:sz w:val="21"/>
          <w:szCs w:val="21"/>
          <w:lang w:eastAsia="pl-PL"/>
        </w:rPr>
        <w:t>”</w:t>
      </w:r>
      <w:r w:rsidRPr="00AD609D">
        <w:rPr>
          <w:rFonts w:ascii="Calibri" w:eastAsia="Times New Roman" w:hAnsi="Calibri"/>
          <w:sz w:val="21"/>
          <w:szCs w:val="21"/>
          <w:lang w:eastAsia="pl-PL"/>
        </w:rPr>
        <w:t>, wymienionych poniżej Uczestników:</w:t>
      </w:r>
    </w:p>
    <w:p w:rsidR="00AD609D" w:rsidRPr="00AD609D" w:rsidRDefault="00AD609D" w:rsidP="004B7276">
      <w:pPr>
        <w:spacing w:line="240" w:lineRule="auto"/>
        <w:jc w:val="left"/>
        <w:rPr>
          <w:rFonts w:ascii="Calibri" w:eastAsia="Times New Roman" w:hAnsi="Calibri"/>
          <w:color w:val="FF0000"/>
          <w:sz w:val="22"/>
          <w:lang w:eastAsia="pl-PL"/>
        </w:rPr>
      </w:pPr>
    </w:p>
    <w:p w:rsidR="00AD609D" w:rsidRPr="00AD609D" w:rsidRDefault="00396878" w:rsidP="004B7276">
      <w:pPr>
        <w:spacing w:line="240" w:lineRule="auto"/>
        <w:jc w:val="left"/>
        <w:rPr>
          <w:rFonts w:ascii="Calibri" w:eastAsia="Times New Roman" w:hAnsi="Calibri"/>
          <w:i/>
          <w:sz w:val="16"/>
          <w:szCs w:val="16"/>
          <w:lang w:eastAsia="pl-PL"/>
        </w:rPr>
      </w:pPr>
      <w:r>
        <w:rPr>
          <w:rFonts w:ascii="Calibri" w:eastAsia="Times New Roman" w:hAnsi="Calibri"/>
          <w:sz w:val="22"/>
          <w:lang w:eastAsia="pl-PL"/>
        </w:rPr>
        <w:t>1. …</w:t>
      </w:r>
      <w:r w:rsidR="00AD609D" w:rsidRPr="00AD609D">
        <w:rPr>
          <w:rFonts w:ascii="Calibri" w:eastAsia="Times New Roman" w:hAnsi="Calibri"/>
          <w:i/>
          <w:sz w:val="16"/>
          <w:szCs w:val="16"/>
          <w:lang w:eastAsia="pl-PL"/>
        </w:rPr>
        <w:t>(pełna nazwa uczestnika konkursu oraz adres)</w:t>
      </w:r>
    </w:p>
    <w:p w:rsidR="00AD609D" w:rsidRPr="00AD609D" w:rsidRDefault="00396878" w:rsidP="004B7276">
      <w:pPr>
        <w:spacing w:line="240" w:lineRule="auto"/>
        <w:jc w:val="left"/>
        <w:rPr>
          <w:rFonts w:ascii="Calibri" w:eastAsia="Times New Roman" w:hAnsi="Calibri"/>
          <w:i/>
          <w:sz w:val="16"/>
          <w:szCs w:val="16"/>
          <w:lang w:eastAsia="pl-PL"/>
        </w:rPr>
      </w:pPr>
      <w:r>
        <w:rPr>
          <w:rFonts w:ascii="Calibri" w:eastAsia="Times New Roman" w:hAnsi="Calibri"/>
          <w:sz w:val="22"/>
          <w:lang w:eastAsia="pl-PL"/>
        </w:rPr>
        <w:t>2.</w:t>
      </w:r>
      <w:r w:rsidR="005B74AA">
        <w:rPr>
          <w:rFonts w:ascii="Calibri" w:eastAsia="Times New Roman" w:hAnsi="Calibri"/>
          <w:sz w:val="22"/>
          <w:lang w:eastAsia="pl-PL"/>
        </w:rPr>
        <w:t xml:space="preserve"> </w:t>
      </w:r>
      <w:r w:rsidR="00AD609D" w:rsidRPr="00AD609D">
        <w:rPr>
          <w:rFonts w:ascii="Calibri" w:eastAsia="Times New Roman" w:hAnsi="Calibri"/>
          <w:sz w:val="22"/>
          <w:lang w:eastAsia="pl-PL"/>
        </w:rPr>
        <w:t>…</w:t>
      </w:r>
      <w:r w:rsidR="00AD609D" w:rsidRPr="00AD609D">
        <w:rPr>
          <w:rFonts w:ascii="Calibri" w:eastAsia="Times New Roman" w:hAnsi="Calibri"/>
          <w:i/>
          <w:sz w:val="16"/>
          <w:szCs w:val="16"/>
          <w:lang w:eastAsia="pl-PL"/>
        </w:rPr>
        <w:t>(pełna nazwa uczestnika konkursu oraz adres)</w:t>
      </w:r>
    </w:p>
    <w:p w:rsidR="00AD609D" w:rsidRPr="00AD609D" w:rsidRDefault="005B74AA" w:rsidP="004B7276">
      <w:pPr>
        <w:spacing w:line="240" w:lineRule="auto"/>
        <w:jc w:val="left"/>
        <w:rPr>
          <w:rFonts w:ascii="Calibri" w:eastAsia="Times New Roman" w:hAnsi="Calibri"/>
          <w:i/>
          <w:sz w:val="16"/>
          <w:szCs w:val="16"/>
          <w:lang w:eastAsia="pl-PL"/>
        </w:rPr>
      </w:pPr>
      <w:r>
        <w:rPr>
          <w:rFonts w:ascii="Calibri" w:eastAsia="Times New Roman" w:hAnsi="Calibri"/>
          <w:i/>
          <w:sz w:val="22"/>
          <w:lang w:eastAsia="pl-PL"/>
        </w:rPr>
        <w:t>3. …</w:t>
      </w:r>
      <w:r w:rsidR="00AD609D" w:rsidRPr="00AD609D">
        <w:rPr>
          <w:rFonts w:ascii="Calibri" w:eastAsia="Times New Roman" w:hAnsi="Calibri"/>
          <w:i/>
          <w:sz w:val="16"/>
          <w:szCs w:val="16"/>
          <w:lang w:eastAsia="pl-PL"/>
        </w:rPr>
        <w:t>(pełna nazwa uczestnika konkursu oraz adres)</w:t>
      </w:r>
    </w:p>
    <w:p w:rsidR="00AD609D" w:rsidRPr="00AD609D" w:rsidRDefault="00AD609D" w:rsidP="005B74AA">
      <w:pPr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 w:rsidRPr="00AD609D">
        <w:rPr>
          <w:rFonts w:ascii="Calibri" w:eastAsia="Times New Roman" w:hAnsi="Calibri"/>
          <w:sz w:val="21"/>
          <w:szCs w:val="21"/>
          <w:lang w:eastAsia="pl-PL"/>
        </w:rPr>
        <w:t xml:space="preserve">niniejszym udzielamy pełnomocnictwa do reprezentowania </w:t>
      </w:r>
      <w:r w:rsidR="005B74AA">
        <w:rPr>
          <w:rFonts w:ascii="Calibri" w:eastAsia="Times New Roman" w:hAnsi="Calibri"/>
          <w:sz w:val="21"/>
          <w:szCs w:val="21"/>
          <w:lang w:eastAsia="pl-PL"/>
        </w:rPr>
        <w:t>uczestnikowi Konkursu o nazwie: …</w:t>
      </w:r>
      <w:r w:rsidRPr="00AD609D">
        <w:rPr>
          <w:rFonts w:ascii="Calibri" w:eastAsia="Times New Roman" w:hAnsi="Calibri"/>
          <w:i/>
          <w:sz w:val="20"/>
          <w:szCs w:val="20"/>
          <w:lang w:eastAsia="pl-PL"/>
        </w:rPr>
        <w:t>(pełna nazwa uczestnika konkursu ustanowionego do reprezentowania ww. uczestników ubiegających się o udział w Konkursie)</w:t>
      </w:r>
      <w:r w:rsidR="005B74AA">
        <w:rPr>
          <w:rFonts w:ascii="Calibri" w:eastAsia="Times New Roman" w:hAnsi="Calibri"/>
          <w:i/>
          <w:sz w:val="20"/>
          <w:szCs w:val="20"/>
          <w:lang w:eastAsia="pl-PL"/>
        </w:rPr>
        <w:t xml:space="preserve"> </w:t>
      </w:r>
      <w:r w:rsidRPr="00AD609D">
        <w:rPr>
          <w:rFonts w:ascii="Calibri" w:eastAsia="Times New Roman" w:hAnsi="Calibri"/>
          <w:sz w:val="21"/>
          <w:szCs w:val="21"/>
          <w:lang w:eastAsia="pl-PL"/>
        </w:rPr>
        <w:t>Niniejsze pełnomocnictwo obejmuje wszelkie czynności uczestnika Konkursu, a</w:t>
      </w:r>
      <w:r w:rsidR="00DA1634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Pr="00AD609D">
        <w:rPr>
          <w:rFonts w:ascii="Calibri" w:eastAsia="Times New Roman" w:hAnsi="Calibri"/>
          <w:sz w:val="21"/>
          <w:szCs w:val="21"/>
          <w:lang w:eastAsia="pl-PL"/>
        </w:rPr>
        <w:t>w</w:t>
      </w:r>
      <w:r w:rsidR="00DA1634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Pr="00AD609D">
        <w:rPr>
          <w:rFonts w:ascii="Calibri" w:eastAsia="Times New Roman" w:hAnsi="Calibri"/>
          <w:sz w:val="21"/>
          <w:szCs w:val="21"/>
          <w:lang w:eastAsia="pl-PL"/>
        </w:rPr>
        <w:t>szczególności:</w:t>
      </w:r>
    </w:p>
    <w:p w:rsidR="00AD609D" w:rsidRPr="00AD609D" w:rsidRDefault="005B74AA" w:rsidP="005B74AA">
      <w:pPr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-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złożenie pracy konkursowej,</w:t>
      </w:r>
    </w:p>
    <w:p w:rsidR="00AD609D" w:rsidRPr="00AD609D" w:rsidRDefault="005B74AA" w:rsidP="005B74AA">
      <w:pPr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-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poświadczanie wszystkich dokumentów za zgodność z oryginałem,</w:t>
      </w:r>
    </w:p>
    <w:p w:rsidR="00AD609D" w:rsidRPr="00AD609D" w:rsidRDefault="005B74AA" w:rsidP="005B74AA">
      <w:pPr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-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reprezentowanie występujących wspólnie uczestników Konkursu wobec Organizatora,</w:t>
      </w:r>
    </w:p>
    <w:p w:rsidR="00AD609D" w:rsidRPr="00AD609D" w:rsidRDefault="005B74AA" w:rsidP="005B74AA">
      <w:pPr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-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składanie i przyjmowanie oświadczeń oraz zawiadomień w imieniu występujących wspólnie uczestników Konkursu,</w:t>
      </w:r>
    </w:p>
    <w:p w:rsidR="00AD609D" w:rsidRPr="00AD609D" w:rsidRDefault="005B74AA" w:rsidP="005B74AA">
      <w:pPr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-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przyjęcie nagrody lub wyróżnienia przyznanych przez Sąd Konkursowy,</w:t>
      </w:r>
    </w:p>
    <w:p w:rsidR="00AD609D" w:rsidRPr="00AD609D" w:rsidRDefault="005B74AA" w:rsidP="005B74AA">
      <w:pPr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>
        <w:rPr>
          <w:rFonts w:ascii="Calibri" w:eastAsia="Times New Roman" w:hAnsi="Calibri"/>
          <w:sz w:val="21"/>
          <w:szCs w:val="21"/>
          <w:lang w:eastAsia="pl-PL"/>
        </w:rPr>
        <w:t>-</w:t>
      </w:r>
      <w:r w:rsidR="00AD609D" w:rsidRPr="00AD609D">
        <w:rPr>
          <w:rFonts w:ascii="Calibri" w:eastAsia="Times New Roman" w:hAnsi="Calibri"/>
          <w:sz w:val="21"/>
          <w:szCs w:val="21"/>
          <w:lang w:eastAsia="pl-PL"/>
        </w:rPr>
        <w:t>prawo do udzielania dalszych pełnomocnictw,</w:t>
      </w:r>
    </w:p>
    <w:p w:rsidR="00AD609D" w:rsidRPr="00AD609D" w:rsidRDefault="00AD609D" w:rsidP="005B74AA">
      <w:pPr>
        <w:spacing w:line="240" w:lineRule="auto"/>
        <w:jc w:val="left"/>
        <w:rPr>
          <w:rFonts w:ascii="Calibri" w:eastAsia="Times New Roman" w:hAnsi="Calibri"/>
          <w:sz w:val="21"/>
          <w:szCs w:val="21"/>
          <w:lang w:eastAsia="pl-PL"/>
        </w:rPr>
      </w:pPr>
      <w:r w:rsidRPr="00AD609D">
        <w:rPr>
          <w:rFonts w:ascii="Calibri" w:eastAsia="Times New Roman" w:hAnsi="Calibri"/>
          <w:sz w:val="21"/>
          <w:szCs w:val="21"/>
          <w:lang w:eastAsia="pl-PL"/>
        </w:rPr>
        <w:t>oraz inne wymienione poniżej:…</w:t>
      </w:r>
    </w:p>
    <w:p w:rsidR="00AD609D" w:rsidRPr="00AD609D" w:rsidRDefault="00AD609D" w:rsidP="005B74AA">
      <w:pPr>
        <w:spacing w:line="240" w:lineRule="auto"/>
        <w:jc w:val="left"/>
        <w:rPr>
          <w:rFonts w:ascii="Calibri" w:eastAsia="Times New Roman" w:hAnsi="Calibri"/>
          <w:sz w:val="20"/>
          <w:szCs w:val="20"/>
          <w:lang w:eastAsia="pl-PL"/>
        </w:rPr>
      </w:pPr>
      <w:r w:rsidRPr="00AD609D">
        <w:rPr>
          <w:rFonts w:ascii="Calibri" w:eastAsia="Times New Roman" w:hAnsi="Calibri"/>
          <w:sz w:val="21"/>
          <w:szCs w:val="21"/>
          <w:lang w:eastAsia="pl-PL"/>
        </w:rPr>
        <w:t xml:space="preserve">Oświadczamy, że zapoznaliśmy się z treścią Regulaminem </w:t>
      </w:r>
      <w:r w:rsidRPr="00AD609D">
        <w:rPr>
          <w:rFonts w:ascii="Calibri" w:eastAsia="Times New Roman" w:hAnsi="Calibri"/>
          <w:i/>
          <w:sz w:val="21"/>
          <w:szCs w:val="21"/>
          <w:lang w:eastAsia="pl-PL"/>
        </w:rPr>
        <w:t xml:space="preserve">Konkursu na opracowanie koncepcji projektowej obiektów małej architektury: </w:t>
      </w:r>
      <w:r w:rsidR="006E0A85">
        <w:rPr>
          <w:rFonts w:ascii="Calibri" w:eastAsia="Times New Roman" w:hAnsi="Calibri"/>
          <w:i/>
          <w:sz w:val="21"/>
          <w:szCs w:val="21"/>
          <w:lang w:eastAsia="pl-PL"/>
        </w:rPr>
        <w:t>8</w:t>
      </w:r>
      <w:r w:rsidRPr="00AD609D">
        <w:rPr>
          <w:rFonts w:ascii="Calibri" w:eastAsia="Times New Roman" w:hAnsi="Calibri"/>
          <w:i/>
          <w:sz w:val="21"/>
          <w:szCs w:val="21"/>
          <w:lang w:eastAsia="pl-PL"/>
        </w:rPr>
        <w:t xml:space="preserve"> form rzeźbiarskich – figurek Misiów-Niedźwiadków, zlokalizowanych w</w:t>
      </w:r>
      <w:r w:rsidR="005B74AA">
        <w:rPr>
          <w:rFonts w:ascii="Calibri" w:eastAsia="Times New Roman" w:hAnsi="Calibri"/>
          <w:i/>
          <w:sz w:val="21"/>
          <w:szCs w:val="21"/>
          <w:lang w:eastAsia="pl-PL"/>
        </w:rPr>
        <w:t xml:space="preserve"> </w:t>
      </w:r>
      <w:r w:rsidRPr="00AD609D">
        <w:rPr>
          <w:rFonts w:ascii="Calibri" w:eastAsia="Times New Roman" w:hAnsi="Calibri"/>
          <w:i/>
          <w:sz w:val="21"/>
          <w:szCs w:val="21"/>
          <w:lang w:eastAsia="pl-PL"/>
        </w:rPr>
        <w:t xml:space="preserve">przestrzeni publicznej, związanych z historią Białegostoku oraz wytyczających nowy szlak turystyczny, zwany jako „Białystok </w:t>
      </w:r>
      <w:proofErr w:type="spellStart"/>
      <w:r w:rsidRPr="00AD609D">
        <w:rPr>
          <w:rFonts w:ascii="Calibri" w:eastAsia="Times New Roman" w:hAnsi="Calibri"/>
          <w:i/>
          <w:sz w:val="21"/>
          <w:szCs w:val="21"/>
          <w:lang w:eastAsia="pl-PL"/>
        </w:rPr>
        <w:t>Widzi</w:t>
      </w:r>
      <w:r w:rsidR="006E0A85">
        <w:rPr>
          <w:rFonts w:ascii="Calibri" w:eastAsia="Times New Roman" w:hAnsi="Calibri"/>
          <w:i/>
          <w:sz w:val="21"/>
          <w:szCs w:val="21"/>
          <w:lang w:eastAsia="pl-PL"/>
        </w:rPr>
        <w:t>M</w:t>
      </w:r>
      <w:r w:rsidRPr="00AD609D">
        <w:rPr>
          <w:rFonts w:ascii="Calibri" w:eastAsia="Times New Roman" w:hAnsi="Calibri"/>
          <w:i/>
          <w:sz w:val="21"/>
          <w:szCs w:val="21"/>
          <w:lang w:eastAsia="pl-PL"/>
        </w:rPr>
        <w:t>isie</w:t>
      </w:r>
      <w:proofErr w:type="spellEnd"/>
      <w:r w:rsidRPr="00AD609D">
        <w:rPr>
          <w:rFonts w:ascii="Calibri" w:eastAsia="Times New Roman" w:hAnsi="Calibri"/>
          <w:i/>
          <w:sz w:val="21"/>
          <w:szCs w:val="21"/>
          <w:lang w:eastAsia="pl-PL"/>
        </w:rPr>
        <w:t>”</w:t>
      </w:r>
      <w:r w:rsidRPr="00AD609D">
        <w:rPr>
          <w:rFonts w:ascii="Calibri" w:eastAsia="Times New Roman" w:hAnsi="Calibri"/>
          <w:sz w:val="21"/>
          <w:szCs w:val="21"/>
          <w:lang w:eastAsia="pl-PL"/>
        </w:rPr>
        <w:t>, akceptujemy jego warunki oraz zobowiązujemy się</w:t>
      </w:r>
      <w:r w:rsidR="005B74AA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Pr="00AD609D">
        <w:rPr>
          <w:rFonts w:ascii="Calibri" w:eastAsia="Times New Roman" w:hAnsi="Calibri"/>
          <w:sz w:val="21"/>
          <w:szCs w:val="21"/>
          <w:lang w:eastAsia="pl-PL"/>
        </w:rPr>
        <w:t>do</w:t>
      </w:r>
      <w:r w:rsidR="005B74AA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Pr="00AD609D">
        <w:rPr>
          <w:rFonts w:ascii="Calibri" w:eastAsia="Times New Roman" w:hAnsi="Calibri"/>
          <w:sz w:val="21"/>
          <w:szCs w:val="21"/>
          <w:lang w:eastAsia="pl-PL"/>
        </w:rPr>
        <w:t>ich</w:t>
      </w:r>
      <w:r w:rsidR="005B74AA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Pr="00AD609D">
        <w:rPr>
          <w:rFonts w:ascii="Calibri" w:eastAsia="Times New Roman" w:hAnsi="Calibri"/>
          <w:sz w:val="21"/>
          <w:szCs w:val="21"/>
          <w:lang w:eastAsia="pl-PL"/>
        </w:rPr>
        <w:t>przestrzegania.</w:t>
      </w:r>
      <w:r w:rsidRPr="00AD609D">
        <w:rPr>
          <w:rFonts w:ascii="Calibri" w:eastAsia="Times New Roman" w:hAnsi="Calibri"/>
          <w:sz w:val="20"/>
          <w:szCs w:val="20"/>
          <w:lang w:eastAsia="pl-PL"/>
        </w:rPr>
        <w:t>...</w:t>
      </w:r>
      <w:r w:rsidRPr="00AD609D">
        <w:rPr>
          <w:rFonts w:ascii="Calibri" w:eastAsia="Times New Roman" w:hAnsi="Calibri"/>
          <w:i/>
          <w:sz w:val="20"/>
          <w:szCs w:val="20"/>
          <w:lang w:eastAsia="pl-PL"/>
        </w:rPr>
        <w:t>data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AD609D" w:rsidRPr="00AD609D" w:rsidTr="006A6D52">
        <w:tc>
          <w:tcPr>
            <w:tcW w:w="4605" w:type="dxa"/>
            <w:shd w:val="clear" w:color="auto" w:fill="auto"/>
          </w:tcPr>
          <w:p w:rsidR="00AD609D" w:rsidRPr="00AD609D" w:rsidRDefault="005B74AA" w:rsidP="005B74AA">
            <w:pPr>
              <w:spacing w:before="240" w:line="240" w:lineRule="auto"/>
              <w:jc w:val="left"/>
              <w:rPr>
                <w:rFonts w:ascii="Calibri" w:eastAsia="Times New Roman" w:hAnsi="Calibri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lang w:eastAsia="pl-PL"/>
              </w:rPr>
              <w:t>1. ...</w:t>
            </w:r>
            <w:r w:rsidR="00AD609D" w:rsidRPr="00AD609D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>podpis osoby uprawnionej</w:t>
            </w:r>
            <w:r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 xml:space="preserve"> </w:t>
            </w:r>
            <w:r w:rsidR="00AD609D" w:rsidRPr="00AD609D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>do reprezentowania Uczestnika Konkursu</w:t>
            </w:r>
          </w:p>
        </w:tc>
        <w:tc>
          <w:tcPr>
            <w:tcW w:w="4606" w:type="dxa"/>
            <w:shd w:val="clear" w:color="auto" w:fill="auto"/>
          </w:tcPr>
          <w:p w:rsidR="00AD609D" w:rsidRPr="005B74AA" w:rsidRDefault="00AD609D" w:rsidP="005B74AA">
            <w:pPr>
              <w:spacing w:before="240" w:line="240" w:lineRule="auto"/>
              <w:jc w:val="left"/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</w:pPr>
            <w:r w:rsidRPr="00AD609D">
              <w:rPr>
                <w:rFonts w:ascii="Calibri" w:eastAsia="Times New Roman" w:hAnsi="Calibri"/>
                <w:sz w:val="22"/>
                <w:lang w:eastAsia="pl-PL"/>
              </w:rPr>
              <w:t xml:space="preserve">2. </w:t>
            </w:r>
            <w:r w:rsidR="005B74AA">
              <w:rPr>
                <w:rFonts w:ascii="Calibri" w:eastAsia="Times New Roman" w:hAnsi="Calibri"/>
                <w:sz w:val="22"/>
                <w:lang w:eastAsia="pl-PL"/>
              </w:rPr>
              <w:t>…</w:t>
            </w:r>
            <w:r w:rsidRPr="00AD609D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>podpis osoby uprawnionej</w:t>
            </w:r>
            <w:r w:rsidR="005B74AA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 xml:space="preserve"> </w:t>
            </w:r>
            <w:r w:rsidRPr="00AD609D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>do repr</w:t>
            </w:r>
            <w:r w:rsidR="005B74AA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>ezentowania Uczestnika Konkursu</w:t>
            </w:r>
          </w:p>
        </w:tc>
      </w:tr>
      <w:tr w:rsidR="00AD609D" w:rsidRPr="00AD609D" w:rsidTr="006A6D52">
        <w:tc>
          <w:tcPr>
            <w:tcW w:w="4605" w:type="dxa"/>
            <w:shd w:val="clear" w:color="auto" w:fill="auto"/>
          </w:tcPr>
          <w:p w:rsidR="00AD609D" w:rsidRPr="00AD609D" w:rsidRDefault="00AD609D" w:rsidP="005B74AA">
            <w:pPr>
              <w:spacing w:before="240" w:line="240" w:lineRule="auto"/>
              <w:jc w:val="left"/>
              <w:rPr>
                <w:rFonts w:ascii="Calibri" w:eastAsia="Times New Roman" w:hAnsi="Calibri"/>
                <w:sz w:val="22"/>
                <w:lang w:eastAsia="pl-PL"/>
              </w:rPr>
            </w:pPr>
            <w:r w:rsidRPr="00AD609D">
              <w:rPr>
                <w:rFonts w:ascii="Calibri" w:eastAsia="Times New Roman" w:hAnsi="Calibri"/>
                <w:sz w:val="22"/>
                <w:lang w:eastAsia="pl-PL"/>
              </w:rPr>
              <w:t xml:space="preserve">3. </w:t>
            </w:r>
            <w:r w:rsidR="005B74AA">
              <w:rPr>
                <w:rFonts w:ascii="Calibri" w:eastAsia="Times New Roman" w:hAnsi="Calibri"/>
                <w:sz w:val="22"/>
                <w:lang w:eastAsia="pl-PL"/>
              </w:rPr>
              <w:t>…</w:t>
            </w:r>
            <w:r w:rsidRPr="00AD609D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 xml:space="preserve">podpis osoby </w:t>
            </w:r>
            <w:proofErr w:type="spellStart"/>
            <w:r w:rsidRPr="00AD609D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>uprawnionejdo</w:t>
            </w:r>
            <w:proofErr w:type="spellEnd"/>
            <w:r w:rsidRPr="00AD609D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 xml:space="preserve"> reprezentowania Uczestnika Konkursu</w:t>
            </w:r>
          </w:p>
        </w:tc>
        <w:tc>
          <w:tcPr>
            <w:tcW w:w="4606" w:type="dxa"/>
            <w:shd w:val="clear" w:color="auto" w:fill="auto"/>
          </w:tcPr>
          <w:p w:rsidR="00AD609D" w:rsidRPr="00AD609D" w:rsidRDefault="00AD609D" w:rsidP="005B74AA">
            <w:pPr>
              <w:spacing w:before="240" w:line="240" w:lineRule="auto"/>
              <w:jc w:val="left"/>
              <w:rPr>
                <w:rFonts w:ascii="Calibri" w:eastAsia="Times New Roman" w:hAnsi="Calibri"/>
                <w:sz w:val="22"/>
                <w:lang w:eastAsia="pl-PL"/>
              </w:rPr>
            </w:pPr>
            <w:r w:rsidRPr="00AD609D">
              <w:rPr>
                <w:rFonts w:ascii="Calibri" w:eastAsia="Times New Roman" w:hAnsi="Calibri"/>
                <w:sz w:val="22"/>
                <w:lang w:eastAsia="pl-PL"/>
              </w:rPr>
              <w:t xml:space="preserve">4. </w:t>
            </w:r>
            <w:r w:rsidR="005B74AA">
              <w:rPr>
                <w:rFonts w:ascii="Calibri" w:eastAsia="Times New Roman" w:hAnsi="Calibri"/>
                <w:sz w:val="22"/>
                <w:lang w:eastAsia="pl-PL"/>
              </w:rPr>
              <w:t>…</w:t>
            </w:r>
            <w:r w:rsidRPr="00AD609D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 xml:space="preserve">podpis osoby </w:t>
            </w:r>
            <w:proofErr w:type="spellStart"/>
            <w:r w:rsidRPr="00AD609D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>uprawnionejdo</w:t>
            </w:r>
            <w:proofErr w:type="spellEnd"/>
            <w:r w:rsidRPr="00AD609D">
              <w:rPr>
                <w:rFonts w:ascii="Calibri" w:eastAsia="Times New Roman" w:hAnsi="Calibri"/>
                <w:i/>
                <w:sz w:val="18"/>
                <w:szCs w:val="18"/>
                <w:lang w:eastAsia="pl-PL"/>
              </w:rPr>
              <w:t xml:space="preserve"> reprezentowania Uczestnika Konkursu</w:t>
            </w:r>
          </w:p>
        </w:tc>
      </w:tr>
    </w:tbl>
    <w:p w:rsidR="00AD609D" w:rsidRDefault="005B74AA" w:rsidP="004B7276">
      <w:pPr>
        <w:spacing w:line="240" w:lineRule="auto"/>
        <w:jc w:val="left"/>
        <w:rPr>
          <w:rFonts w:ascii="Calibri" w:eastAsia="Times New Roman" w:hAnsi="Calibri"/>
          <w:sz w:val="18"/>
          <w:szCs w:val="18"/>
          <w:lang w:eastAsia="pl-PL"/>
        </w:rPr>
      </w:pPr>
      <w:r>
        <w:rPr>
          <w:rFonts w:ascii="Calibri" w:eastAsia="Times New Roman" w:hAnsi="Calibri"/>
          <w:sz w:val="22"/>
          <w:lang w:eastAsia="pl-PL"/>
        </w:rPr>
        <w:t>*</w:t>
      </w:r>
      <w:r w:rsidR="00AD609D" w:rsidRPr="00AD609D">
        <w:rPr>
          <w:rFonts w:ascii="Calibri" w:eastAsia="Times New Roman" w:hAnsi="Calibri"/>
          <w:sz w:val="18"/>
          <w:szCs w:val="18"/>
          <w:lang w:eastAsia="pl-PL"/>
        </w:rPr>
        <w:t>Niniejsze pełnomocnictwo powinno zostać podpisane przez każdego Uczestnika Konkursu i złożone w formie oryginału lub kopii poświadczonej notarialnie.</w:t>
      </w:r>
    </w:p>
    <w:p w:rsidR="005B74AA" w:rsidRPr="00DF11E0" w:rsidRDefault="005B74AA" w:rsidP="005B74AA">
      <w:pPr>
        <w:spacing w:line="240" w:lineRule="auto"/>
        <w:jc w:val="left"/>
        <w:rPr>
          <w:rFonts w:ascii="Calibri" w:hAnsi="Calibri"/>
          <w:sz w:val="22"/>
        </w:rPr>
      </w:pPr>
      <w:r w:rsidRPr="00DF11E0">
        <w:rPr>
          <w:rFonts w:ascii="Calibri" w:hAnsi="Calibri"/>
          <w:sz w:val="22"/>
        </w:rPr>
        <w:t>Prezydent Miasta dr hab. Tadeusz Truskolaski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t>Załącznik nr 6</w:t>
      </w:r>
    </w:p>
    <w:p w:rsidR="00AD609D" w:rsidRPr="00AD609D" w:rsidRDefault="005B74AA" w:rsidP="004B7276">
      <w:pPr>
        <w:suppressAutoHyphens/>
        <w:spacing w:line="240" w:lineRule="auto"/>
        <w:jc w:val="left"/>
        <w:rPr>
          <w:rFonts w:ascii="Calibri" w:eastAsia="Times New Roman" w:hAnsi="Calibri"/>
          <w:i/>
          <w:sz w:val="22"/>
          <w:lang w:eastAsia="ar-SA"/>
        </w:rPr>
      </w:pPr>
      <w:r w:rsidRPr="00AD609D">
        <w:rPr>
          <w:rFonts w:ascii="Calibri" w:eastAsia="Times New Roman" w:hAnsi="Calibri"/>
          <w:b/>
          <w:i/>
          <w:sz w:val="22"/>
          <w:lang w:eastAsia="ar-SA"/>
        </w:rPr>
        <w:t>W</w:t>
      </w:r>
      <w:r w:rsidR="00AD609D" w:rsidRPr="00AD609D">
        <w:rPr>
          <w:rFonts w:ascii="Calibri" w:eastAsia="Times New Roman" w:hAnsi="Calibri"/>
          <w:b/>
          <w:i/>
          <w:sz w:val="22"/>
          <w:lang w:eastAsia="ar-SA"/>
        </w:rPr>
        <w:t>zór</w:t>
      </w:r>
      <w:r>
        <w:rPr>
          <w:rFonts w:ascii="Calibri" w:eastAsia="Times New Roman" w:hAnsi="Calibri"/>
          <w:b/>
          <w:i/>
          <w:sz w:val="22"/>
          <w:lang w:eastAsia="ar-SA"/>
        </w:rPr>
        <w:t xml:space="preserve"> </w:t>
      </w:r>
      <w:r w:rsidR="00AD609D" w:rsidRPr="00AD609D">
        <w:rPr>
          <w:rFonts w:ascii="Calibri" w:eastAsia="Times New Roman" w:hAnsi="Calibri"/>
          <w:i/>
          <w:sz w:val="22"/>
          <w:lang w:eastAsia="ar-SA"/>
        </w:rPr>
        <w:t xml:space="preserve">Dołączyć do części opisowej pracy konkursowej </w:t>
      </w:r>
    </w:p>
    <w:p w:rsidR="00AD609D" w:rsidRPr="00AD609D" w:rsidRDefault="00AD609D" w:rsidP="005B74AA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eastAsia="Times New Roman" w:hAnsi="Calibri"/>
          <w:b/>
          <w:sz w:val="22"/>
          <w:lang w:eastAsia="pl-PL"/>
        </w:rPr>
      </w:pPr>
      <w:r w:rsidRPr="00AD609D">
        <w:rPr>
          <w:rFonts w:ascii="Calibri" w:eastAsia="Times New Roman" w:hAnsi="Calibri"/>
          <w:b/>
          <w:sz w:val="22"/>
          <w:lang w:eastAsia="pl-PL"/>
        </w:rPr>
        <w:t>LICZBA</w:t>
      </w:r>
      <w:r w:rsidR="005B74AA">
        <w:rPr>
          <w:rFonts w:ascii="Calibri" w:eastAsia="Times New Roman" w:hAnsi="Calibri"/>
          <w:b/>
          <w:sz w:val="22"/>
          <w:lang w:eastAsia="pl-PL"/>
        </w:rPr>
        <w:t xml:space="preserve"> ROZPOZNAWCZA PRACY KONKURSOWEJ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AD609D" w:rsidRPr="00AD609D" w:rsidTr="006A6D52">
        <w:trPr>
          <w:jc w:val="right"/>
        </w:trPr>
        <w:tc>
          <w:tcPr>
            <w:tcW w:w="675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</w:tr>
    </w:tbl>
    <w:p w:rsidR="00AD609D" w:rsidRPr="00AD609D" w:rsidRDefault="00AD609D" w:rsidP="004B7276">
      <w:pPr>
        <w:keepNext/>
        <w:tabs>
          <w:tab w:val="left" w:pos="9000"/>
        </w:tabs>
        <w:spacing w:line="240" w:lineRule="auto"/>
        <w:ind w:right="74"/>
        <w:jc w:val="left"/>
        <w:outlineLvl w:val="5"/>
        <w:rPr>
          <w:rFonts w:ascii="Calibri" w:eastAsia="Times New Roman" w:hAnsi="Calibri"/>
          <w:sz w:val="22"/>
          <w:lang w:eastAsia="pl-PL"/>
        </w:rPr>
      </w:pPr>
      <w:r w:rsidRPr="00AD609D">
        <w:rPr>
          <w:rFonts w:ascii="Calibri" w:eastAsia="Times New Roman" w:hAnsi="Calibri"/>
          <w:sz w:val="22"/>
          <w:lang w:eastAsia="pl-PL"/>
        </w:rPr>
        <w:t>/6 cyfr/</w:t>
      </w:r>
    </w:p>
    <w:p w:rsidR="00AD609D" w:rsidRPr="00AD609D" w:rsidRDefault="00AD609D" w:rsidP="004B7276">
      <w:pPr>
        <w:spacing w:line="240" w:lineRule="auto"/>
        <w:jc w:val="left"/>
        <w:rPr>
          <w:rFonts w:ascii="Calibri" w:hAnsi="Calibri"/>
          <w:b/>
          <w:sz w:val="22"/>
        </w:rPr>
      </w:pPr>
      <w:r w:rsidRPr="00AD609D">
        <w:rPr>
          <w:rFonts w:ascii="Calibri" w:hAnsi="Calibri"/>
          <w:b/>
          <w:sz w:val="22"/>
        </w:rPr>
        <w:t>INFORMACJA</w:t>
      </w:r>
    </w:p>
    <w:p w:rsidR="00AD609D" w:rsidRPr="00AD609D" w:rsidRDefault="00AD609D" w:rsidP="004B7276">
      <w:pPr>
        <w:spacing w:line="240" w:lineRule="auto"/>
        <w:jc w:val="left"/>
        <w:rPr>
          <w:rFonts w:ascii="Calibri" w:hAnsi="Calibri"/>
          <w:sz w:val="22"/>
        </w:rPr>
      </w:pPr>
      <w:r w:rsidRPr="00AD609D">
        <w:rPr>
          <w:rFonts w:ascii="Calibri" w:hAnsi="Calibri"/>
          <w:sz w:val="22"/>
        </w:rPr>
        <w:t>o szacunkowych kosztach wykonania rzeźb na podstawie pracy konkursowej sporządzonej w</w:t>
      </w:r>
      <w:r w:rsidR="005B74AA">
        <w:rPr>
          <w:rFonts w:ascii="Calibri" w:hAnsi="Calibri"/>
          <w:sz w:val="22"/>
        </w:rPr>
        <w:t xml:space="preserve"> </w:t>
      </w:r>
      <w:r w:rsidRPr="00AD609D">
        <w:rPr>
          <w:rFonts w:ascii="Calibri" w:hAnsi="Calibri"/>
          <w:b/>
          <w:sz w:val="22"/>
        </w:rPr>
        <w:t xml:space="preserve">Konkursie </w:t>
      </w:r>
      <w:r w:rsidRPr="00AD609D">
        <w:rPr>
          <w:rFonts w:ascii="Calibri" w:hAnsi="Calibri"/>
          <w:b/>
          <w:i/>
          <w:sz w:val="22"/>
        </w:rPr>
        <w:t xml:space="preserve">na opracowanie koncepcji projektowej obiektów małej architektury: </w:t>
      </w:r>
      <w:r w:rsidR="006E0A85">
        <w:rPr>
          <w:rFonts w:ascii="Calibri" w:hAnsi="Calibri"/>
          <w:b/>
          <w:i/>
          <w:sz w:val="22"/>
        </w:rPr>
        <w:t>8</w:t>
      </w:r>
      <w:r w:rsidRPr="00AD609D">
        <w:rPr>
          <w:rFonts w:ascii="Calibri" w:hAnsi="Calibri"/>
          <w:b/>
          <w:i/>
          <w:sz w:val="22"/>
        </w:rPr>
        <w:t xml:space="preserve"> form rzeźbiarskich – figurek Misiów-Niedźwiadków, zlokalizowanych w przestrzeni publicznej, związanych z historią Białegostoku oraz wytyczających nowy szlak turystyczny, zwany jako</w:t>
      </w:r>
      <w:r w:rsidR="00664AE7">
        <w:rPr>
          <w:rFonts w:ascii="Calibri" w:hAnsi="Calibri"/>
          <w:b/>
          <w:i/>
          <w:sz w:val="22"/>
        </w:rPr>
        <w:t> </w:t>
      </w:r>
      <w:r w:rsidRPr="00AD609D">
        <w:rPr>
          <w:rFonts w:ascii="Calibri" w:hAnsi="Calibri"/>
          <w:b/>
          <w:i/>
          <w:sz w:val="22"/>
        </w:rPr>
        <w:t xml:space="preserve">„Białystok </w:t>
      </w:r>
      <w:proofErr w:type="spellStart"/>
      <w:r w:rsidRPr="00AD609D">
        <w:rPr>
          <w:rFonts w:ascii="Calibri" w:hAnsi="Calibri"/>
          <w:b/>
          <w:i/>
          <w:sz w:val="22"/>
        </w:rPr>
        <w:t>Widzi</w:t>
      </w:r>
      <w:r w:rsidR="006E0A85">
        <w:rPr>
          <w:rFonts w:ascii="Calibri" w:hAnsi="Calibri"/>
          <w:b/>
          <w:i/>
          <w:sz w:val="22"/>
        </w:rPr>
        <w:t>M</w:t>
      </w:r>
      <w:r w:rsidRPr="00AD609D">
        <w:rPr>
          <w:rFonts w:ascii="Calibri" w:hAnsi="Calibri"/>
          <w:b/>
          <w:i/>
          <w:sz w:val="22"/>
        </w:rPr>
        <w:t>isie</w:t>
      </w:r>
      <w:proofErr w:type="spellEnd"/>
      <w:r w:rsidRPr="00AD609D">
        <w:rPr>
          <w:rFonts w:ascii="Calibri" w:hAnsi="Calibri"/>
          <w:b/>
          <w:i/>
          <w:sz w:val="22"/>
        </w:rPr>
        <w:t>”.</w:t>
      </w:r>
      <w:r w:rsidR="005B74AA">
        <w:rPr>
          <w:rFonts w:ascii="Calibri" w:hAnsi="Calibri"/>
          <w:b/>
          <w:i/>
          <w:sz w:val="22"/>
        </w:rPr>
        <w:t xml:space="preserve"> </w:t>
      </w:r>
      <w:r w:rsidRPr="00AD609D">
        <w:rPr>
          <w:rFonts w:ascii="Calibri" w:hAnsi="Calibri"/>
          <w:sz w:val="22"/>
        </w:rPr>
        <w:t xml:space="preserve">Szacunkowy koszt wykonania </w:t>
      </w:r>
      <w:r w:rsidR="006E0A85">
        <w:rPr>
          <w:rFonts w:ascii="Calibri" w:hAnsi="Calibri"/>
          <w:sz w:val="22"/>
        </w:rPr>
        <w:t xml:space="preserve">8 </w:t>
      </w:r>
      <w:r w:rsidRPr="00AD609D">
        <w:rPr>
          <w:rFonts w:ascii="Calibri" w:hAnsi="Calibri"/>
          <w:sz w:val="22"/>
        </w:rPr>
        <w:t>rzeźb i ich montażu, określony na podstawie sporządzonej pracy konkursowej, wynosi brutto:...</w:t>
      </w:r>
      <w:r w:rsidR="005B74AA">
        <w:rPr>
          <w:rFonts w:ascii="Calibri" w:hAnsi="Calibri"/>
          <w:sz w:val="22"/>
        </w:rPr>
        <w:t xml:space="preserve"> w tym: koszt netto … zł oraz  …% podatku VAT, w kwocie …</w:t>
      </w:r>
    </w:p>
    <w:p w:rsidR="005B74AA" w:rsidRDefault="005B74AA" w:rsidP="005B74AA">
      <w:pPr>
        <w:spacing w:line="240" w:lineRule="auto"/>
        <w:jc w:val="left"/>
        <w:rPr>
          <w:rFonts w:ascii="Calibri" w:hAnsi="Calibri"/>
          <w:sz w:val="22"/>
        </w:rPr>
      </w:pPr>
      <w:r w:rsidRPr="00DF11E0">
        <w:rPr>
          <w:rFonts w:ascii="Calibri" w:hAnsi="Calibri"/>
          <w:sz w:val="22"/>
        </w:rPr>
        <w:t>Prezydent Miasta dr hab. Tadeusz Truskolaski</w:t>
      </w:r>
    </w:p>
    <w:p w:rsidR="00AD609D" w:rsidRPr="005B74AA" w:rsidRDefault="00AD609D" w:rsidP="005B74AA">
      <w:pPr>
        <w:spacing w:line="240" w:lineRule="auto"/>
        <w:jc w:val="left"/>
        <w:rPr>
          <w:rFonts w:ascii="Calibri" w:hAnsi="Calibri"/>
          <w:sz w:val="22"/>
        </w:rPr>
      </w:pPr>
      <w:r w:rsidRPr="00AD609D">
        <w:rPr>
          <w:rFonts w:ascii="Calibri" w:eastAsia="Times New Roman" w:hAnsi="Calibri"/>
          <w:b/>
          <w:sz w:val="22"/>
          <w:lang w:eastAsia="pl-PL"/>
        </w:rPr>
        <w:t>Załącznik  nr 7</w:t>
      </w:r>
    </w:p>
    <w:p w:rsidR="00AD609D" w:rsidRPr="00AD609D" w:rsidRDefault="00AD609D" w:rsidP="004B727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eastAsia="Times New Roman" w:hAnsi="Calibri"/>
          <w:sz w:val="22"/>
          <w:lang w:eastAsia="pl-PL"/>
        </w:rPr>
      </w:pPr>
      <w:r w:rsidRPr="00AD609D">
        <w:rPr>
          <w:rFonts w:ascii="Calibri" w:eastAsia="Times New Roman" w:hAnsi="Calibri"/>
          <w:sz w:val="22"/>
          <w:lang w:eastAsia="pl-PL"/>
        </w:rPr>
        <w:t>Wzór nadruku koperty z napisem KARTA</w:t>
      </w:r>
    </w:p>
    <w:p w:rsidR="00AD609D" w:rsidRPr="00AD609D" w:rsidRDefault="00AD609D" w:rsidP="005B74AA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eastAsia="Times New Roman" w:hAnsi="Calibri"/>
          <w:b/>
          <w:sz w:val="22"/>
          <w:lang w:eastAsia="pl-PL"/>
        </w:rPr>
      </w:pPr>
      <w:r w:rsidRPr="00AD609D">
        <w:rPr>
          <w:rFonts w:ascii="Calibri" w:eastAsia="Times New Roman" w:hAnsi="Calibri"/>
          <w:b/>
          <w:sz w:val="22"/>
          <w:lang w:eastAsia="pl-PL"/>
        </w:rPr>
        <w:t>LICZBA</w:t>
      </w:r>
      <w:r w:rsidR="005B74AA">
        <w:rPr>
          <w:rFonts w:ascii="Calibri" w:eastAsia="Times New Roman" w:hAnsi="Calibri"/>
          <w:b/>
          <w:sz w:val="22"/>
          <w:lang w:eastAsia="pl-PL"/>
        </w:rPr>
        <w:t xml:space="preserve"> ROZPOZNAWCZA PRACY KONKURSOWEJ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AD609D" w:rsidRPr="00AD609D" w:rsidTr="006A6D52">
        <w:trPr>
          <w:jc w:val="right"/>
        </w:trPr>
        <w:tc>
          <w:tcPr>
            <w:tcW w:w="675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AD609D" w:rsidRPr="00AD609D" w:rsidRDefault="00AD609D" w:rsidP="004B7276">
            <w:pPr>
              <w:keepNext/>
              <w:tabs>
                <w:tab w:val="left" w:pos="9000"/>
              </w:tabs>
              <w:spacing w:line="240" w:lineRule="auto"/>
              <w:ind w:right="74"/>
              <w:jc w:val="left"/>
              <w:outlineLvl w:val="5"/>
              <w:rPr>
                <w:rFonts w:ascii="Calibri" w:eastAsia="Times New Roman" w:hAnsi="Calibri"/>
                <w:b/>
                <w:sz w:val="22"/>
                <w:lang w:eastAsia="pl-PL"/>
              </w:rPr>
            </w:pPr>
          </w:p>
        </w:tc>
      </w:tr>
    </w:tbl>
    <w:p w:rsidR="00AD609D" w:rsidRPr="00AD609D" w:rsidRDefault="00AD609D" w:rsidP="004B7276">
      <w:pPr>
        <w:keepNext/>
        <w:tabs>
          <w:tab w:val="left" w:pos="9000"/>
        </w:tabs>
        <w:spacing w:line="240" w:lineRule="auto"/>
        <w:ind w:right="74"/>
        <w:jc w:val="left"/>
        <w:outlineLvl w:val="5"/>
        <w:rPr>
          <w:rFonts w:ascii="Calibri" w:eastAsia="Times New Roman" w:hAnsi="Calibri"/>
          <w:sz w:val="22"/>
          <w:lang w:eastAsia="pl-PL"/>
        </w:rPr>
      </w:pPr>
      <w:r w:rsidRPr="00AD609D">
        <w:rPr>
          <w:rFonts w:ascii="Calibri" w:eastAsia="Times New Roman" w:hAnsi="Calibri"/>
          <w:sz w:val="22"/>
          <w:lang w:eastAsia="pl-PL"/>
        </w:rPr>
        <w:t>/6 cyfr/</w:t>
      </w:r>
    </w:p>
    <w:p w:rsidR="00AD609D" w:rsidRPr="00AD609D" w:rsidRDefault="00AD609D" w:rsidP="004B727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eastAsia="Times New Roman" w:hAnsi="Calibri"/>
          <w:b/>
          <w:bCs/>
          <w:sz w:val="96"/>
          <w:szCs w:val="96"/>
          <w:lang w:eastAsia="pl-PL"/>
        </w:rPr>
      </w:pPr>
      <w:r w:rsidRPr="00AD609D">
        <w:rPr>
          <w:rFonts w:ascii="Calibri" w:eastAsia="Times New Roman" w:hAnsi="Calibri"/>
          <w:b/>
          <w:bCs/>
          <w:sz w:val="96"/>
          <w:szCs w:val="96"/>
          <w:lang w:eastAsia="pl-PL"/>
        </w:rPr>
        <w:t>„KARTA”</w:t>
      </w:r>
    </w:p>
    <w:p w:rsidR="00AD609D" w:rsidRDefault="00AD609D" w:rsidP="005B74AA">
      <w:pPr>
        <w:widowControl w:val="0"/>
        <w:adjustRightInd w:val="0"/>
        <w:spacing w:line="240" w:lineRule="auto"/>
        <w:jc w:val="left"/>
        <w:textAlignment w:val="baseline"/>
        <w:rPr>
          <w:rFonts w:ascii="Calibri" w:eastAsia="Times New Roman" w:hAnsi="Calibri"/>
          <w:b/>
          <w:sz w:val="44"/>
          <w:szCs w:val="44"/>
          <w:lang w:eastAsia="pl-PL"/>
        </w:rPr>
      </w:pPr>
      <w:r w:rsidRPr="00AD609D">
        <w:rPr>
          <w:rFonts w:ascii="Calibri" w:eastAsia="Times New Roman" w:hAnsi="Calibri"/>
          <w:b/>
          <w:sz w:val="44"/>
          <w:szCs w:val="44"/>
          <w:lang w:eastAsia="pl-PL"/>
        </w:rPr>
        <w:t xml:space="preserve">Konkurs na opracowanie koncepcji projektowej obiektów małej architektury: </w:t>
      </w:r>
      <w:r w:rsidR="006E0A85">
        <w:rPr>
          <w:rFonts w:ascii="Calibri" w:eastAsia="Times New Roman" w:hAnsi="Calibri"/>
          <w:b/>
          <w:sz w:val="44"/>
          <w:szCs w:val="44"/>
          <w:lang w:eastAsia="pl-PL"/>
        </w:rPr>
        <w:t>8</w:t>
      </w:r>
      <w:r w:rsidRPr="00AD609D">
        <w:rPr>
          <w:rFonts w:ascii="Calibri" w:eastAsia="Times New Roman" w:hAnsi="Calibri"/>
          <w:b/>
          <w:sz w:val="44"/>
          <w:szCs w:val="44"/>
          <w:lang w:eastAsia="pl-PL"/>
        </w:rPr>
        <w:t xml:space="preserve"> form rzeźbiarskich – figurek Misiów-Niedźwiadków, zlokalizowanych w przestrzeni publicznej, związanych z historią Białegostoku oraz</w:t>
      </w:r>
      <w:r w:rsidR="005B74AA">
        <w:rPr>
          <w:rFonts w:ascii="Calibri" w:eastAsia="Times New Roman" w:hAnsi="Calibri"/>
          <w:b/>
          <w:sz w:val="44"/>
          <w:szCs w:val="44"/>
          <w:lang w:eastAsia="pl-PL"/>
        </w:rPr>
        <w:t xml:space="preserve"> </w:t>
      </w:r>
      <w:r w:rsidRPr="00AD609D">
        <w:rPr>
          <w:rFonts w:ascii="Calibri" w:eastAsia="Times New Roman" w:hAnsi="Calibri"/>
          <w:b/>
          <w:sz w:val="44"/>
          <w:szCs w:val="44"/>
          <w:lang w:eastAsia="pl-PL"/>
        </w:rPr>
        <w:t xml:space="preserve">wytyczających nowy szlak turystyczny, zwany jako „Białystok </w:t>
      </w:r>
      <w:proofErr w:type="spellStart"/>
      <w:r w:rsidRPr="00AD609D">
        <w:rPr>
          <w:rFonts w:ascii="Calibri" w:eastAsia="Times New Roman" w:hAnsi="Calibri"/>
          <w:b/>
          <w:sz w:val="44"/>
          <w:szCs w:val="44"/>
          <w:lang w:eastAsia="pl-PL"/>
        </w:rPr>
        <w:t>Widzi</w:t>
      </w:r>
      <w:r w:rsidR="006E0A85">
        <w:rPr>
          <w:rFonts w:ascii="Calibri" w:eastAsia="Times New Roman" w:hAnsi="Calibri"/>
          <w:b/>
          <w:sz w:val="44"/>
          <w:szCs w:val="44"/>
          <w:lang w:eastAsia="pl-PL"/>
        </w:rPr>
        <w:t>M</w:t>
      </w:r>
      <w:r w:rsidRPr="00AD609D">
        <w:rPr>
          <w:rFonts w:ascii="Calibri" w:eastAsia="Times New Roman" w:hAnsi="Calibri"/>
          <w:b/>
          <w:sz w:val="44"/>
          <w:szCs w:val="44"/>
          <w:lang w:eastAsia="pl-PL"/>
        </w:rPr>
        <w:t>isie</w:t>
      </w:r>
      <w:proofErr w:type="spellEnd"/>
      <w:r w:rsidRPr="00AD609D">
        <w:rPr>
          <w:rFonts w:ascii="Calibri" w:eastAsia="Times New Roman" w:hAnsi="Calibri"/>
          <w:b/>
          <w:sz w:val="44"/>
          <w:szCs w:val="44"/>
          <w:lang w:eastAsia="pl-PL"/>
        </w:rPr>
        <w:t>”.</w:t>
      </w:r>
    </w:p>
    <w:p w:rsidR="005B74AA" w:rsidRPr="00DF11E0" w:rsidRDefault="005B74AA" w:rsidP="005B74AA">
      <w:pPr>
        <w:spacing w:line="240" w:lineRule="auto"/>
        <w:jc w:val="left"/>
        <w:rPr>
          <w:rFonts w:ascii="Calibri" w:hAnsi="Calibri"/>
          <w:sz w:val="22"/>
        </w:rPr>
      </w:pPr>
      <w:r w:rsidRPr="00DF11E0">
        <w:rPr>
          <w:rFonts w:ascii="Calibri" w:hAnsi="Calibri"/>
          <w:sz w:val="22"/>
        </w:rPr>
        <w:t>Prezydent Miasta dr hab. Tadeusz Truskolaski</w:t>
      </w:r>
    </w:p>
    <w:p w:rsidR="00AD609D" w:rsidRPr="00AD609D" w:rsidRDefault="00AD609D" w:rsidP="004B7276">
      <w:pPr>
        <w:spacing w:line="240" w:lineRule="auto"/>
        <w:jc w:val="left"/>
        <w:rPr>
          <w:rFonts w:ascii="Calibri" w:hAnsi="Calibri"/>
          <w:b/>
          <w:sz w:val="22"/>
        </w:rPr>
      </w:pPr>
      <w:r w:rsidRPr="00AD609D">
        <w:rPr>
          <w:rFonts w:ascii="Calibri" w:hAnsi="Calibri"/>
          <w:b/>
          <w:sz w:val="22"/>
        </w:rPr>
        <w:t xml:space="preserve">Załącznik nr 8  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t>KARTA</w:t>
      </w:r>
      <w:r w:rsidR="005B74AA">
        <w:rPr>
          <w:rFonts w:ascii="Calibri" w:eastAsia="Times New Roman" w:hAnsi="Calibri"/>
          <w:b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b/>
          <w:sz w:val="22"/>
          <w:lang w:eastAsia="ar-SA"/>
        </w:rPr>
        <w:t>ZGŁOSZENIA PRACY KONKURSOWEJ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b/>
          <w:i/>
          <w:sz w:val="22"/>
          <w:lang w:eastAsia="ar-SA"/>
        </w:rPr>
        <w:t xml:space="preserve">Konkurs na opracowanie koncepcji projektowej obiektów małej architektury: </w:t>
      </w:r>
      <w:r w:rsidR="006E0A85">
        <w:rPr>
          <w:rFonts w:ascii="Calibri" w:eastAsia="Times New Roman" w:hAnsi="Calibri"/>
          <w:b/>
          <w:i/>
          <w:sz w:val="22"/>
          <w:lang w:eastAsia="ar-SA"/>
        </w:rPr>
        <w:t>8</w:t>
      </w:r>
      <w:r w:rsidRPr="00AD609D">
        <w:rPr>
          <w:rFonts w:ascii="Calibri" w:eastAsia="Times New Roman" w:hAnsi="Calibri"/>
          <w:b/>
          <w:i/>
          <w:sz w:val="22"/>
          <w:lang w:eastAsia="ar-SA"/>
        </w:rPr>
        <w:t xml:space="preserve"> form rzeźbiarskich – figurek Misiów-Niedźwiadków, zlokalizowanych w przestrzeni publicznej, związanych z historią Białegostoku oraz wytyczających nowy szlak turystyczny, zwany jako „Białystok </w:t>
      </w:r>
      <w:proofErr w:type="spellStart"/>
      <w:r w:rsidRPr="00AD609D">
        <w:rPr>
          <w:rFonts w:ascii="Calibri" w:eastAsia="Times New Roman" w:hAnsi="Calibri"/>
          <w:b/>
          <w:i/>
          <w:sz w:val="22"/>
          <w:lang w:eastAsia="ar-SA"/>
        </w:rPr>
        <w:t>Widzi</w:t>
      </w:r>
      <w:r w:rsidR="006E0A85">
        <w:rPr>
          <w:rFonts w:ascii="Calibri" w:eastAsia="Times New Roman" w:hAnsi="Calibri"/>
          <w:b/>
          <w:i/>
          <w:sz w:val="22"/>
          <w:lang w:eastAsia="ar-SA"/>
        </w:rPr>
        <w:t>M</w:t>
      </w:r>
      <w:r w:rsidRPr="00AD609D">
        <w:rPr>
          <w:rFonts w:ascii="Calibri" w:eastAsia="Times New Roman" w:hAnsi="Calibri"/>
          <w:b/>
          <w:i/>
          <w:sz w:val="22"/>
          <w:lang w:eastAsia="ar-SA"/>
        </w:rPr>
        <w:t>isie</w:t>
      </w:r>
      <w:proofErr w:type="spellEnd"/>
      <w:r w:rsidRPr="00AD609D">
        <w:rPr>
          <w:rFonts w:ascii="Calibri" w:eastAsia="Times New Roman" w:hAnsi="Calibri"/>
          <w:b/>
          <w:i/>
          <w:sz w:val="22"/>
          <w:lang w:eastAsia="ar-SA"/>
        </w:rPr>
        <w:t>”.</w:t>
      </w:r>
      <w:r w:rsidR="005B74AA">
        <w:rPr>
          <w:rFonts w:ascii="Calibri" w:eastAsia="Times New Roman" w:hAnsi="Calibri"/>
          <w:b/>
          <w:i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Kwituję odbiór pracy konkursowej znaczonej liczbą rozpoznawczą: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noProof/>
          <w:sz w:val="22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66040</wp:posOffset>
                </wp:positionV>
                <wp:extent cx="4391025" cy="600075"/>
                <wp:effectExtent l="0" t="0" r="9525" b="9525"/>
                <wp:wrapSquare wrapText="largest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6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32"/>
                            </w:tblGrid>
                            <w:tr w:rsidR="004B7276" w:rsidRPr="00692F3D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A25379" w:rsidRDefault="004B72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A25379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Liczba rozpoznawcza pracy konkursowej</w:t>
                                  </w:r>
                                </w:p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5379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(6 cyfr)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276" w:rsidRDefault="004B72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153.75pt;margin-top:5.2pt;width:345.75pt;height:47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6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32"/>
                      </w:tblGrid>
                      <w:tr w:rsidR="004B7276" w:rsidRPr="00692F3D">
                        <w:trPr>
                          <w:cantSplit/>
                        </w:trPr>
                        <w:tc>
                          <w:tcPr>
                            <w:tcW w:w="21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A25379" w:rsidRDefault="004B727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2537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Liczba rozpoznawcza pracy konkursowej</w:t>
                            </w:r>
                          </w:p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537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(6 cyfr)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B7276" w:rsidRDefault="004B7276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>Białystok, dnia ... 20</w:t>
      </w:r>
      <w:r w:rsidR="006E0A85">
        <w:rPr>
          <w:rFonts w:ascii="Calibri" w:eastAsia="Times New Roman" w:hAnsi="Calibri"/>
          <w:sz w:val="22"/>
          <w:lang w:eastAsia="ar-SA"/>
        </w:rPr>
        <w:t>21</w:t>
      </w:r>
      <w:r w:rsidRPr="00AD609D">
        <w:rPr>
          <w:rFonts w:ascii="Calibri" w:eastAsia="Times New Roman" w:hAnsi="Calibri"/>
          <w:sz w:val="22"/>
          <w:lang w:eastAsia="ar-SA"/>
        </w:rPr>
        <w:t xml:space="preserve"> r. godzina: </w:t>
      </w:r>
      <w:r w:rsidR="005B74AA">
        <w:rPr>
          <w:rFonts w:ascii="Calibri" w:eastAsia="Times New Roman" w:hAnsi="Calibri"/>
          <w:sz w:val="22"/>
          <w:lang w:eastAsia="ar-SA"/>
        </w:rPr>
        <w:t>…</w:t>
      </w:r>
    </w:p>
    <w:p w:rsidR="00AD609D" w:rsidRPr="00AD609D" w:rsidRDefault="005B74AA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>Urząd Miejski w Białymstoku</w:t>
      </w:r>
      <w:r w:rsidR="00AD609D" w:rsidRPr="00AD609D">
        <w:rPr>
          <w:rFonts w:ascii="Calibri" w:eastAsia="Times New Roman" w:hAnsi="Calibri"/>
          <w:sz w:val="22"/>
          <w:lang w:eastAsia="ar-SA"/>
        </w:rPr>
        <w:t>...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t>…………………………………………………………………………………………………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b/>
          <w:sz w:val="22"/>
          <w:lang w:eastAsia="ar-SA"/>
        </w:rPr>
      </w:pPr>
      <w:r w:rsidRPr="00AD609D">
        <w:rPr>
          <w:rFonts w:ascii="Calibri" w:eastAsia="Times New Roman" w:hAnsi="Calibri"/>
          <w:b/>
          <w:sz w:val="22"/>
          <w:lang w:eastAsia="ar-SA"/>
        </w:rPr>
        <w:t>KARTA</w:t>
      </w:r>
      <w:r w:rsidR="005B74AA">
        <w:rPr>
          <w:rFonts w:ascii="Calibri" w:eastAsia="Times New Roman" w:hAnsi="Calibri"/>
          <w:b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b/>
          <w:sz w:val="22"/>
          <w:lang w:eastAsia="ar-SA"/>
        </w:rPr>
        <w:t>ZGŁOSZENIA PRACY KONKURSOWEJ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b/>
          <w:i/>
          <w:sz w:val="22"/>
          <w:lang w:eastAsia="ar-SA"/>
        </w:rPr>
        <w:t xml:space="preserve">Konkurs na opracowanie koncepcji projektowej obiektów małej architektury: </w:t>
      </w:r>
      <w:r w:rsidR="006E0A85">
        <w:rPr>
          <w:rFonts w:ascii="Calibri" w:eastAsia="Times New Roman" w:hAnsi="Calibri"/>
          <w:b/>
          <w:i/>
          <w:sz w:val="22"/>
          <w:lang w:eastAsia="ar-SA"/>
        </w:rPr>
        <w:t>8</w:t>
      </w:r>
      <w:r w:rsidRPr="00AD609D">
        <w:rPr>
          <w:rFonts w:ascii="Calibri" w:eastAsia="Times New Roman" w:hAnsi="Calibri"/>
          <w:b/>
          <w:i/>
          <w:sz w:val="22"/>
          <w:lang w:eastAsia="ar-SA"/>
        </w:rPr>
        <w:t xml:space="preserve"> form rzeźbiarskich – figurek Misiów-Niedźwiadków, zlokalizowanych w przestrzeni publicznej, związanych z historią Białegostoku oraz wytyczających nowy szlak turystyczny, zwany jako „Białystok </w:t>
      </w:r>
      <w:proofErr w:type="spellStart"/>
      <w:r w:rsidRPr="00AD609D">
        <w:rPr>
          <w:rFonts w:ascii="Calibri" w:eastAsia="Times New Roman" w:hAnsi="Calibri"/>
          <w:b/>
          <w:i/>
          <w:sz w:val="22"/>
          <w:lang w:eastAsia="ar-SA"/>
        </w:rPr>
        <w:t>Widzi</w:t>
      </w:r>
      <w:r w:rsidR="006E0A85">
        <w:rPr>
          <w:rFonts w:ascii="Calibri" w:eastAsia="Times New Roman" w:hAnsi="Calibri"/>
          <w:b/>
          <w:i/>
          <w:sz w:val="22"/>
          <w:lang w:eastAsia="ar-SA"/>
        </w:rPr>
        <w:t>M</w:t>
      </w:r>
      <w:r w:rsidRPr="00AD609D">
        <w:rPr>
          <w:rFonts w:ascii="Calibri" w:eastAsia="Times New Roman" w:hAnsi="Calibri"/>
          <w:b/>
          <w:i/>
          <w:sz w:val="22"/>
          <w:lang w:eastAsia="ar-SA"/>
        </w:rPr>
        <w:t>isie</w:t>
      </w:r>
      <w:proofErr w:type="spellEnd"/>
      <w:r w:rsidRPr="00AD609D">
        <w:rPr>
          <w:rFonts w:ascii="Calibri" w:eastAsia="Times New Roman" w:hAnsi="Calibri"/>
          <w:b/>
          <w:i/>
          <w:sz w:val="22"/>
          <w:lang w:eastAsia="ar-SA"/>
        </w:rPr>
        <w:t>”.</w:t>
      </w:r>
      <w:r w:rsidR="005B74AA">
        <w:rPr>
          <w:rFonts w:ascii="Calibri" w:eastAsia="Times New Roman" w:hAnsi="Calibri"/>
          <w:b/>
          <w:i/>
          <w:sz w:val="22"/>
          <w:lang w:eastAsia="ar-SA"/>
        </w:rPr>
        <w:t xml:space="preserve"> </w:t>
      </w:r>
      <w:r w:rsidRPr="00AD609D">
        <w:rPr>
          <w:rFonts w:ascii="Calibri" w:eastAsia="Times New Roman" w:hAnsi="Calibri"/>
          <w:sz w:val="22"/>
          <w:lang w:eastAsia="ar-SA"/>
        </w:rPr>
        <w:t>Kwituję odbiór pracy konkursowej znaczonej liczbą rozpoznawczą:</w: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noProof/>
          <w:sz w:val="22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71755</wp:posOffset>
                </wp:positionV>
                <wp:extent cx="4314825" cy="657225"/>
                <wp:effectExtent l="0" t="0" r="9525" b="9525"/>
                <wp:wrapSquare wrapText="larges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6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32"/>
                            </w:tblGrid>
                            <w:tr w:rsidR="004B7276" w:rsidRPr="00692F3D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A25379" w:rsidRDefault="004B72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A25379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Liczba rozpoznawcza pracy konkursowej</w:t>
                                  </w:r>
                                </w:p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5379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(6 cyfr)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4B7276" w:rsidRPr="00692F3D" w:rsidRDefault="004B72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276" w:rsidRDefault="004B72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margin-left:153.75pt;margin-top:5.65pt;width:339.75pt;height:51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6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32"/>
                      </w:tblGrid>
                      <w:tr w:rsidR="004B7276" w:rsidRPr="00692F3D">
                        <w:trPr>
                          <w:cantSplit/>
                        </w:trPr>
                        <w:tc>
                          <w:tcPr>
                            <w:tcW w:w="21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A25379" w:rsidRDefault="004B727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2537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Liczba rozpoznawcza pracy konkursowej</w:t>
                            </w:r>
                          </w:p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537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(6 cyfr)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4B7276" w:rsidRPr="00692F3D" w:rsidRDefault="004B7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B7276" w:rsidRDefault="004B7276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</w:p>
    <w:p w:rsidR="00AD609D" w:rsidRPr="00AD609D" w:rsidRDefault="00AD609D" w:rsidP="004B7276">
      <w:pPr>
        <w:suppressAutoHyphens/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</w:p>
    <w:p w:rsidR="005B74AA" w:rsidRDefault="005B74AA" w:rsidP="004B7276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</w:p>
    <w:p w:rsidR="00AD609D" w:rsidRPr="00AD609D" w:rsidRDefault="00AD609D" w:rsidP="004B7276">
      <w:pPr>
        <w:spacing w:line="240" w:lineRule="auto"/>
        <w:jc w:val="left"/>
        <w:rPr>
          <w:rFonts w:ascii="Calibri" w:eastAsia="Times New Roman" w:hAnsi="Calibri"/>
          <w:sz w:val="22"/>
          <w:lang w:eastAsia="ar-SA"/>
        </w:rPr>
      </w:pPr>
      <w:r w:rsidRPr="00AD609D">
        <w:rPr>
          <w:rFonts w:ascii="Calibri" w:eastAsia="Times New Roman" w:hAnsi="Calibri"/>
          <w:sz w:val="22"/>
          <w:lang w:eastAsia="ar-SA"/>
        </w:rPr>
        <w:t xml:space="preserve">Białystok, dnia ... </w:t>
      </w:r>
      <w:r w:rsidR="005B74AA">
        <w:rPr>
          <w:rFonts w:ascii="Calibri" w:eastAsia="Times New Roman" w:hAnsi="Calibri"/>
          <w:sz w:val="22"/>
          <w:lang w:eastAsia="ar-SA"/>
        </w:rPr>
        <w:t>2</w:t>
      </w:r>
      <w:r w:rsidRPr="00AD609D">
        <w:rPr>
          <w:rFonts w:ascii="Calibri" w:eastAsia="Times New Roman" w:hAnsi="Calibri"/>
          <w:sz w:val="22"/>
          <w:lang w:eastAsia="ar-SA"/>
        </w:rPr>
        <w:t>0</w:t>
      </w:r>
      <w:r w:rsidR="006E0A85">
        <w:rPr>
          <w:rFonts w:ascii="Calibri" w:eastAsia="Times New Roman" w:hAnsi="Calibri"/>
          <w:sz w:val="22"/>
          <w:lang w:eastAsia="ar-SA"/>
        </w:rPr>
        <w:t>21</w:t>
      </w:r>
      <w:r w:rsidR="005B74AA">
        <w:rPr>
          <w:rFonts w:ascii="Calibri" w:eastAsia="Times New Roman" w:hAnsi="Calibri"/>
          <w:sz w:val="22"/>
          <w:lang w:eastAsia="ar-SA"/>
        </w:rPr>
        <w:t xml:space="preserve"> r. </w:t>
      </w:r>
      <w:r w:rsidRPr="00AD609D">
        <w:rPr>
          <w:rFonts w:ascii="Calibri" w:eastAsia="Times New Roman" w:hAnsi="Calibri"/>
          <w:sz w:val="22"/>
          <w:lang w:eastAsia="ar-SA"/>
        </w:rPr>
        <w:t>godzin</w:t>
      </w:r>
      <w:r w:rsidR="005B74AA">
        <w:rPr>
          <w:rFonts w:ascii="Calibri" w:eastAsia="Times New Roman" w:hAnsi="Calibri"/>
          <w:sz w:val="22"/>
          <w:lang w:eastAsia="ar-SA"/>
        </w:rPr>
        <w:t>a: ...</w:t>
      </w:r>
    </w:p>
    <w:p w:rsidR="008D2818" w:rsidRDefault="00AD609D" w:rsidP="004B7276">
      <w:pPr>
        <w:spacing w:line="240" w:lineRule="auto"/>
        <w:jc w:val="left"/>
        <w:rPr>
          <w:rFonts w:ascii="Calibri" w:hAnsi="Calibri"/>
          <w:sz w:val="22"/>
        </w:rPr>
      </w:pPr>
      <w:r w:rsidRPr="00AD609D">
        <w:rPr>
          <w:rFonts w:ascii="Calibri" w:hAnsi="Calibri"/>
          <w:sz w:val="22"/>
        </w:rPr>
        <w:t>Urząd Miejski w Białymstoku...</w:t>
      </w:r>
    </w:p>
    <w:p w:rsidR="005B74AA" w:rsidRPr="005B74AA" w:rsidRDefault="005B74AA" w:rsidP="004B7276">
      <w:pPr>
        <w:spacing w:line="240" w:lineRule="auto"/>
        <w:jc w:val="left"/>
        <w:rPr>
          <w:rFonts w:ascii="Calibri" w:hAnsi="Calibri"/>
          <w:sz w:val="22"/>
        </w:rPr>
      </w:pPr>
      <w:r w:rsidRPr="00DF11E0">
        <w:rPr>
          <w:rFonts w:ascii="Calibri" w:hAnsi="Calibri"/>
          <w:sz w:val="22"/>
        </w:rPr>
        <w:t>Prezydent Miasta dr hab. Tadeusz Truskolaski</w:t>
      </w:r>
    </w:p>
    <w:sectPr w:rsidR="005B74AA" w:rsidRPr="005B74AA" w:rsidSect="004230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76" w:rsidRDefault="004B7276" w:rsidP="00A31068">
      <w:pPr>
        <w:spacing w:line="240" w:lineRule="auto"/>
      </w:pPr>
      <w:r>
        <w:separator/>
      </w:r>
    </w:p>
  </w:endnote>
  <w:endnote w:type="continuationSeparator" w:id="0">
    <w:p w:rsidR="004B7276" w:rsidRDefault="004B7276" w:rsidP="00A3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76" w:rsidRDefault="004B7276" w:rsidP="00A31068">
      <w:pPr>
        <w:spacing w:line="240" w:lineRule="auto"/>
      </w:pPr>
      <w:r>
        <w:separator/>
      </w:r>
    </w:p>
  </w:footnote>
  <w:footnote w:type="continuationSeparator" w:id="0">
    <w:p w:rsidR="004B7276" w:rsidRDefault="004B7276" w:rsidP="00A31068">
      <w:pPr>
        <w:spacing w:line="240" w:lineRule="auto"/>
      </w:pPr>
      <w:r>
        <w:continuationSeparator/>
      </w:r>
    </w:p>
  </w:footnote>
  <w:footnote w:id="1">
    <w:p w:rsidR="004B7276" w:rsidRDefault="004B7276" w:rsidP="00D125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618D">
        <w:t xml:space="preserve">Zmiany tekstu jednolitego wymienionej ustawy </w:t>
      </w:r>
      <w:r>
        <w:t>zostały ogł</w:t>
      </w:r>
      <w:r w:rsidRPr="0063618D">
        <w:t xml:space="preserve">oszone w Dz. </w:t>
      </w:r>
      <w:r>
        <w:t>U. z 2</w:t>
      </w:r>
      <w:r w:rsidRPr="0063618D">
        <w:t>0</w:t>
      </w:r>
      <w:r>
        <w:t>20</w:t>
      </w:r>
      <w:r w:rsidRPr="0063618D">
        <w:t xml:space="preserve"> r. poz. 13</w:t>
      </w:r>
      <w:r>
        <w:t>78</w:t>
      </w:r>
    </w:p>
  </w:footnote>
  <w:footnote w:id="2">
    <w:p w:rsidR="004B7276" w:rsidRPr="00A25379" w:rsidRDefault="004B7276" w:rsidP="00AD609D">
      <w:pPr>
        <w:pStyle w:val="Tekstprzypisudolnego"/>
        <w:rPr>
          <w:rFonts w:ascii="Calibri" w:hAnsi="Calibri"/>
          <w:sz w:val="16"/>
          <w:szCs w:val="16"/>
        </w:rPr>
      </w:pPr>
      <w:r w:rsidRPr="00722001">
        <w:rPr>
          <w:rStyle w:val="Odwoanieprzypisudolnego"/>
          <w:sz w:val="18"/>
          <w:szCs w:val="18"/>
        </w:rPr>
        <w:footnoteRef/>
      </w:r>
      <w:r w:rsidRPr="00722001">
        <w:rPr>
          <w:sz w:val="18"/>
          <w:szCs w:val="18"/>
        </w:rPr>
        <w:t xml:space="preserve"> </w:t>
      </w:r>
      <w:r w:rsidRPr="00A25379">
        <w:rPr>
          <w:rFonts w:ascii="Calibri" w:hAnsi="Calibri"/>
          <w:sz w:val="16"/>
          <w:szCs w:val="16"/>
        </w:rPr>
        <w:t>niepotrzebne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B1D"/>
    <w:multiLevelType w:val="hybridMultilevel"/>
    <w:tmpl w:val="67324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E2526"/>
    <w:multiLevelType w:val="hybridMultilevel"/>
    <w:tmpl w:val="67163BEE"/>
    <w:lvl w:ilvl="0" w:tplc="770095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B6935C4"/>
    <w:multiLevelType w:val="hybridMultilevel"/>
    <w:tmpl w:val="8D5682FA"/>
    <w:lvl w:ilvl="0" w:tplc="53CC3974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F413C97"/>
    <w:multiLevelType w:val="hybridMultilevel"/>
    <w:tmpl w:val="A6023B0E"/>
    <w:lvl w:ilvl="0" w:tplc="087CF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C4D12"/>
    <w:multiLevelType w:val="multilevel"/>
    <w:tmpl w:val="D6E4A17E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7D123D"/>
    <w:multiLevelType w:val="hybridMultilevel"/>
    <w:tmpl w:val="C7FCB9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0"/>
    <w:rsid w:val="00005FFF"/>
    <w:rsid w:val="00013558"/>
    <w:rsid w:val="00015234"/>
    <w:rsid w:val="00017C08"/>
    <w:rsid w:val="000239E9"/>
    <w:rsid w:val="000242EE"/>
    <w:rsid w:val="0004044E"/>
    <w:rsid w:val="0005114C"/>
    <w:rsid w:val="00061605"/>
    <w:rsid w:val="00065610"/>
    <w:rsid w:val="00073A02"/>
    <w:rsid w:val="00074986"/>
    <w:rsid w:val="000A3F05"/>
    <w:rsid w:val="000B0CE5"/>
    <w:rsid w:val="000B7628"/>
    <w:rsid w:val="000B7687"/>
    <w:rsid w:val="000D4774"/>
    <w:rsid w:val="000F6A6E"/>
    <w:rsid w:val="000F78BA"/>
    <w:rsid w:val="00116377"/>
    <w:rsid w:val="0012359D"/>
    <w:rsid w:val="0013059B"/>
    <w:rsid w:val="001440B0"/>
    <w:rsid w:val="00174274"/>
    <w:rsid w:val="001C4B06"/>
    <w:rsid w:val="001F5CB4"/>
    <w:rsid w:val="002036A3"/>
    <w:rsid w:val="00204B16"/>
    <w:rsid w:val="002203E8"/>
    <w:rsid w:val="0024626F"/>
    <w:rsid w:val="00251CDE"/>
    <w:rsid w:val="00286B39"/>
    <w:rsid w:val="0029530A"/>
    <w:rsid w:val="002A7AFE"/>
    <w:rsid w:val="002B09E8"/>
    <w:rsid w:val="002D3AB7"/>
    <w:rsid w:val="002E79E7"/>
    <w:rsid w:val="002F23E5"/>
    <w:rsid w:val="002F3E45"/>
    <w:rsid w:val="002F6F9C"/>
    <w:rsid w:val="00305751"/>
    <w:rsid w:val="003064C2"/>
    <w:rsid w:val="00343815"/>
    <w:rsid w:val="0036323B"/>
    <w:rsid w:val="0036788B"/>
    <w:rsid w:val="00396878"/>
    <w:rsid w:val="003D5E9B"/>
    <w:rsid w:val="003E759B"/>
    <w:rsid w:val="004230BF"/>
    <w:rsid w:val="00435159"/>
    <w:rsid w:val="004634AE"/>
    <w:rsid w:val="004923E9"/>
    <w:rsid w:val="004B7276"/>
    <w:rsid w:val="004E3120"/>
    <w:rsid w:val="00517DA0"/>
    <w:rsid w:val="005334B5"/>
    <w:rsid w:val="00535AB3"/>
    <w:rsid w:val="00553FAF"/>
    <w:rsid w:val="005818FC"/>
    <w:rsid w:val="00582011"/>
    <w:rsid w:val="005A5DCB"/>
    <w:rsid w:val="005A7607"/>
    <w:rsid w:val="005B74AA"/>
    <w:rsid w:val="005D1C4C"/>
    <w:rsid w:val="005D5310"/>
    <w:rsid w:val="005F37BC"/>
    <w:rsid w:val="00617AAE"/>
    <w:rsid w:val="00621179"/>
    <w:rsid w:val="00642FC3"/>
    <w:rsid w:val="00650FF9"/>
    <w:rsid w:val="00657E41"/>
    <w:rsid w:val="00663252"/>
    <w:rsid w:val="00664AE7"/>
    <w:rsid w:val="00693C7D"/>
    <w:rsid w:val="006A6555"/>
    <w:rsid w:val="006A6D52"/>
    <w:rsid w:val="006C06C0"/>
    <w:rsid w:val="006C40C5"/>
    <w:rsid w:val="006E0A85"/>
    <w:rsid w:val="00710E46"/>
    <w:rsid w:val="0071351B"/>
    <w:rsid w:val="00726214"/>
    <w:rsid w:val="0072751A"/>
    <w:rsid w:val="00730C7A"/>
    <w:rsid w:val="007360D9"/>
    <w:rsid w:val="00736100"/>
    <w:rsid w:val="00750ECE"/>
    <w:rsid w:val="00776DA5"/>
    <w:rsid w:val="00781742"/>
    <w:rsid w:val="00790EC8"/>
    <w:rsid w:val="00791F67"/>
    <w:rsid w:val="007B45C8"/>
    <w:rsid w:val="007C48B6"/>
    <w:rsid w:val="007E156F"/>
    <w:rsid w:val="007E1E21"/>
    <w:rsid w:val="007E2144"/>
    <w:rsid w:val="008118F7"/>
    <w:rsid w:val="00821201"/>
    <w:rsid w:val="0082674F"/>
    <w:rsid w:val="00826ACD"/>
    <w:rsid w:val="0083548D"/>
    <w:rsid w:val="00837035"/>
    <w:rsid w:val="00844E53"/>
    <w:rsid w:val="00852CB1"/>
    <w:rsid w:val="008645BD"/>
    <w:rsid w:val="008A5DC0"/>
    <w:rsid w:val="008D2818"/>
    <w:rsid w:val="008F2265"/>
    <w:rsid w:val="00923A57"/>
    <w:rsid w:val="00940289"/>
    <w:rsid w:val="00943F9E"/>
    <w:rsid w:val="009560D3"/>
    <w:rsid w:val="00981C1E"/>
    <w:rsid w:val="00982B29"/>
    <w:rsid w:val="0099516F"/>
    <w:rsid w:val="009B59F3"/>
    <w:rsid w:val="009E6BA4"/>
    <w:rsid w:val="009F74F6"/>
    <w:rsid w:val="00A31068"/>
    <w:rsid w:val="00A45CB0"/>
    <w:rsid w:val="00A63859"/>
    <w:rsid w:val="00A644E1"/>
    <w:rsid w:val="00A915F8"/>
    <w:rsid w:val="00A92E02"/>
    <w:rsid w:val="00AD2501"/>
    <w:rsid w:val="00AD25DD"/>
    <w:rsid w:val="00AD609D"/>
    <w:rsid w:val="00AF61B3"/>
    <w:rsid w:val="00B25DF4"/>
    <w:rsid w:val="00B33655"/>
    <w:rsid w:val="00B35246"/>
    <w:rsid w:val="00B53AE6"/>
    <w:rsid w:val="00B546B5"/>
    <w:rsid w:val="00B54ED7"/>
    <w:rsid w:val="00B603EE"/>
    <w:rsid w:val="00B634B1"/>
    <w:rsid w:val="00B76B8E"/>
    <w:rsid w:val="00B81399"/>
    <w:rsid w:val="00BA6067"/>
    <w:rsid w:val="00BA6486"/>
    <w:rsid w:val="00BB0751"/>
    <w:rsid w:val="00BB25C5"/>
    <w:rsid w:val="00BC7981"/>
    <w:rsid w:val="00BD38D1"/>
    <w:rsid w:val="00BF2B8C"/>
    <w:rsid w:val="00C32DA9"/>
    <w:rsid w:val="00C341AF"/>
    <w:rsid w:val="00C356CD"/>
    <w:rsid w:val="00C55EFB"/>
    <w:rsid w:val="00C64EE5"/>
    <w:rsid w:val="00C930CC"/>
    <w:rsid w:val="00CA2679"/>
    <w:rsid w:val="00CF603F"/>
    <w:rsid w:val="00D1251A"/>
    <w:rsid w:val="00D8592A"/>
    <w:rsid w:val="00DA1634"/>
    <w:rsid w:val="00DA701F"/>
    <w:rsid w:val="00DA7FDC"/>
    <w:rsid w:val="00DB6829"/>
    <w:rsid w:val="00DC4D10"/>
    <w:rsid w:val="00DE4E3A"/>
    <w:rsid w:val="00DF11E0"/>
    <w:rsid w:val="00DF439A"/>
    <w:rsid w:val="00E064D6"/>
    <w:rsid w:val="00E10191"/>
    <w:rsid w:val="00E376F3"/>
    <w:rsid w:val="00E415E1"/>
    <w:rsid w:val="00E70FF6"/>
    <w:rsid w:val="00E760E2"/>
    <w:rsid w:val="00E850EB"/>
    <w:rsid w:val="00E87E24"/>
    <w:rsid w:val="00E9667E"/>
    <w:rsid w:val="00E97CF4"/>
    <w:rsid w:val="00EA79CE"/>
    <w:rsid w:val="00EB1289"/>
    <w:rsid w:val="00EC3FDF"/>
    <w:rsid w:val="00EE7D0E"/>
    <w:rsid w:val="00EF686C"/>
    <w:rsid w:val="00F2194B"/>
    <w:rsid w:val="00F43F71"/>
    <w:rsid w:val="00F44AF6"/>
    <w:rsid w:val="00F53406"/>
    <w:rsid w:val="00F649B0"/>
    <w:rsid w:val="00F71CFB"/>
    <w:rsid w:val="00F81BC0"/>
    <w:rsid w:val="00FA04D6"/>
    <w:rsid w:val="00FB54D8"/>
    <w:rsid w:val="00FC3CC5"/>
    <w:rsid w:val="00FE2054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9C1A4"/>
  <w15:docId w15:val="{82D85CF3-007D-4433-B1F8-F3ACD0FE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878"/>
    <w:pPr>
      <w:spacing w:line="288" w:lineRule="auto"/>
      <w:jc w:val="both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A3106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3106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3106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106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3106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3106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86B39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17D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7D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5E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53406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3406"/>
    <w:rPr>
      <w:rFonts w:eastAsia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AD609D"/>
  </w:style>
  <w:style w:type="paragraph" w:styleId="NormalnyWeb">
    <w:name w:val="Normal (Web)"/>
    <w:basedOn w:val="Normalny"/>
    <w:uiPriority w:val="99"/>
    <w:unhideWhenUsed/>
    <w:rsid w:val="00AD609D"/>
    <w:pPr>
      <w:spacing w:line="240" w:lineRule="auto"/>
      <w:jc w:val="left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609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AD609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A02C-4418-45B0-9EF7-26F9BD2F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5829</Words>
  <Characters>40791</Characters>
  <Application>Microsoft Office Word</Application>
  <DocSecurity>0</DocSecurity>
  <Lines>339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46527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Iwona Ogłuszka</dc:creator>
  <cp:keywords/>
  <dc:description/>
  <cp:lastModifiedBy>Użytkownik systemu Windows</cp:lastModifiedBy>
  <cp:revision>4</cp:revision>
  <cp:lastPrinted>2019-06-28T08:50:00Z</cp:lastPrinted>
  <dcterms:created xsi:type="dcterms:W3CDTF">2021-02-08T12:34:00Z</dcterms:created>
  <dcterms:modified xsi:type="dcterms:W3CDTF">2021-02-08T13:15:00Z</dcterms:modified>
</cp:coreProperties>
</file>