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A43DB" w14:textId="23391F1F" w:rsidR="004A7AE0" w:rsidRPr="006B34AC" w:rsidRDefault="004A7AE0" w:rsidP="006B34AC">
      <w:pPr>
        <w:spacing w:line="276" w:lineRule="auto"/>
        <w:jc w:val="right"/>
        <w:rPr>
          <w:b/>
          <w:bCs/>
          <w:i/>
          <w:sz w:val="22"/>
          <w:szCs w:val="22"/>
          <w:u w:val="single"/>
        </w:rPr>
      </w:pPr>
      <w:r w:rsidRPr="006B34AC">
        <w:rPr>
          <w:b/>
          <w:bCs/>
          <w:i/>
          <w:sz w:val="22"/>
          <w:szCs w:val="22"/>
          <w:u w:val="single"/>
        </w:rPr>
        <w:t xml:space="preserve">Załącznik nr </w:t>
      </w:r>
      <w:r w:rsidR="00701B34" w:rsidRPr="006B34AC">
        <w:rPr>
          <w:b/>
          <w:bCs/>
          <w:i/>
          <w:sz w:val="22"/>
          <w:szCs w:val="22"/>
          <w:u w:val="single"/>
        </w:rPr>
        <w:t>5</w:t>
      </w:r>
      <w:r w:rsidRPr="006B34AC">
        <w:rPr>
          <w:b/>
          <w:bCs/>
          <w:i/>
          <w:sz w:val="22"/>
          <w:szCs w:val="22"/>
          <w:u w:val="single"/>
        </w:rPr>
        <w:t xml:space="preserve"> do SIWZ</w:t>
      </w:r>
    </w:p>
    <w:p w14:paraId="6769E433" w14:textId="77777777" w:rsidR="004A7AE0" w:rsidRPr="006B34AC" w:rsidRDefault="003D5315" w:rsidP="006B34AC">
      <w:pPr>
        <w:spacing w:line="276" w:lineRule="auto"/>
        <w:jc w:val="right"/>
        <w:rPr>
          <w:bCs/>
          <w:i/>
          <w:sz w:val="22"/>
          <w:szCs w:val="22"/>
        </w:rPr>
      </w:pPr>
      <w:r w:rsidRPr="006B34AC">
        <w:rPr>
          <w:bCs/>
          <w:i/>
          <w:sz w:val="22"/>
          <w:szCs w:val="22"/>
        </w:rPr>
        <w:t xml:space="preserve">/ projekt umowy / </w:t>
      </w:r>
    </w:p>
    <w:p w14:paraId="646468D8" w14:textId="77777777" w:rsidR="004A7AE0" w:rsidRPr="006B34AC" w:rsidRDefault="004A7AE0" w:rsidP="006B34AC">
      <w:pPr>
        <w:spacing w:line="276" w:lineRule="auto"/>
        <w:jc w:val="center"/>
        <w:rPr>
          <w:b/>
          <w:bCs/>
          <w:sz w:val="22"/>
          <w:szCs w:val="22"/>
        </w:rPr>
      </w:pPr>
      <w:r w:rsidRPr="006B34AC">
        <w:rPr>
          <w:b/>
          <w:bCs/>
          <w:sz w:val="22"/>
          <w:szCs w:val="22"/>
        </w:rPr>
        <w:t>UMOWA NR KPS-II.</w:t>
      </w:r>
      <w:r w:rsidR="003D5315" w:rsidRPr="006B34AC">
        <w:rPr>
          <w:b/>
          <w:bCs/>
          <w:sz w:val="22"/>
          <w:szCs w:val="22"/>
        </w:rPr>
        <w:t>272</w:t>
      </w:r>
      <w:r w:rsidR="0000675A" w:rsidRPr="006B34AC">
        <w:rPr>
          <w:b/>
          <w:bCs/>
          <w:sz w:val="22"/>
          <w:szCs w:val="22"/>
        </w:rPr>
        <w:t>.</w:t>
      </w:r>
      <w:r w:rsidR="003D5315" w:rsidRPr="006B34AC">
        <w:rPr>
          <w:b/>
          <w:bCs/>
          <w:sz w:val="22"/>
          <w:szCs w:val="22"/>
        </w:rPr>
        <w:t xml:space="preserve">      .20</w:t>
      </w:r>
      <w:r w:rsidR="000B587F" w:rsidRPr="006B34AC">
        <w:rPr>
          <w:b/>
          <w:bCs/>
          <w:sz w:val="22"/>
          <w:szCs w:val="22"/>
        </w:rPr>
        <w:t>20</w:t>
      </w:r>
    </w:p>
    <w:p w14:paraId="7B170B05" w14:textId="77777777" w:rsidR="006F2509" w:rsidRPr="006B34AC" w:rsidRDefault="006F2509" w:rsidP="006B34AC">
      <w:pPr>
        <w:spacing w:line="276" w:lineRule="auto"/>
        <w:rPr>
          <w:b/>
          <w:bCs/>
          <w:sz w:val="22"/>
          <w:szCs w:val="22"/>
        </w:rPr>
      </w:pPr>
    </w:p>
    <w:p w14:paraId="3E0EB5E1" w14:textId="77777777" w:rsidR="0000675A" w:rsidRPr="006B34AC" w:rsidRDefault="0000675A" w:rsidP="006B34AC">
      <w:p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zawarta w dniu ..………………….. 20</w:t>
      </w:r>
      <w:r w:rsidR="000B587F" w:rsidRPr="006B34AC">
        <w:rPr>
          <w:sz w:val="22"/>
          <w:szCs w:val="22"/>
        </w:rPr>
        <w:t>20</w:t>
      </w:r>
      <w:r w:rsidRPr="006B34AC">
        <w:rPr>
          <w:sz w:val="22"/>
          <w:szCs w:val="22"/>
        </w:rPr>
        <w:t xml:space="preserve"> r. w Białymstoku </w:t>
      </w:r>
    </w:p>
    <w:p w14:paraId="55644457" w14:textId="77777777" w:rsidR="0000675A" w:rsidRPr="006B34AC" w:rsidRDefault="0000675A" w:rsidP="006B34AC">
      <w:pPr>
        <w:spacing w:line="276" w:lineRule="auto"/>
        <w:jc w:val="both"/>
        <w:rPr>
          <w:b/>
          <w:sz w:val="22"/>
          <w:szCs w:val="22"/>
        </w:rPr>
      </w:pPr>
      <w:r w:rsidRPr="006B34AC">
        <w:rPr>
          <w:sz w:val="22"/>
          <w:szCs w:val="22"/>
        </w:rPr>
        <w:t xml:space="preserve">pomiędzy </w:t>
      </w:r>
      <w:r w:rsidRPr="006B34AC">
        <w:rPr>
          <w:b/>
          <w:sz w:val="22"/>
          <w:szCs w:val="22"/>
        </w:rPr>
        <w:t xml:space="preserve">Miastem Białystok z siedzibą w Białymstoku przy ul. Słonimskiej 1, </w:t>
      </w:r>
      <w:r w:rsidRPr="006B34AC">
        <w:rPr>
          <w:b/>
          <w:sz w:val="22"/>
          <w:szCs w:val="22"/>
        </w:rPr>
        <w:br/>
        <w:t>NIP: 966-211-72-20, REGON: 050658640</w:t>
      </w:r>
      <w:r w:rsidRPr="006B34AC">
        <w:rPr>
          <w:sz w:val="22"/>
          <w:szCs w:val="22"/>
        </w:rPr>
        <w:t>, reprezentowanym przez:</w:t>
      </w:r>
    </w:p>
    <w:p w14:paraId="029EA203" w14:textId="77777777" w:rsidR="0000675A" w:rsidRPr="006B34AC" w:rsidRDefault="0000675A" w:rsidP="006B34AC">
      <w:p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……………………………………………</w:t>
      </w:r>
      <w:r w:rsidR="00C5534F" w:rsidRPr="006B34AC">
        <w:rPr>
          <w:sz w:val="22"/>
          <w:szCs w:val="22"/>
        </w:rPr>
        <w:t>……….</w:t>
      </w:r>
      <w:r w:rsidRPr="006B34AC">
        <w:rPr>
          <w:sz w:val="22"/>
          <w:szCs w:val="22"/>
        </w:rPr>
        <w:t>……… – Zastępcę Prezydenta Miasta Białegostoku</w:t>
      </w:r>
    </w:p>
    <w:p w14:paraId="1ABA0FDB" w14:textId="77777777" w:rsidR="00BC5FCC" w:rsidRPr="006B34AC" w:rsidRDefault="0000675A" w:rsidP="006B34AC">
      <w:pPr>
        <w:spacing w:line="276" w:lineRule="auto"/>
        <w:jc w:val="both"/>
        <w:rPr>
          <w:b/>
          <w:i/>
          <w:sz w:val="22"/>
          <w:szCs w:val="22"/>
        </w:rPr>
      </w:pPr>
      <w:r w:rsidRPr="006B34AC">
        <w:rPr>
          <w:sz w:val="22"/>
          <w:szCs w:val="22"/>
        </w:rPr>
        <w:t>zwanym dalej „</w:t>
      </w:r>
      <w:r w:rsidRPr="006B34AC">
        <w:rPr>
          <w:b/>
          <w:i/>
          <w:sz w:val="22"/>
          <w:szCs w:val="22"/>
        </w:rPr>
        <w:t xml:space="preserve">Zamawiającym” </w:t>
      </w:r>
    </w:p>
    <w:p w14:paraId="6EFEF1F7" w14:textId="77777777" w:rsidR="00B813C8" w:rsidRPr="006B34AC" w:rsidRDefault="00BE7B28" w:rsidP="006B34AC">
      <w:p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a </w:t>
      </w:r>
      <w:r w:rsidR="00402835" w:rsidRPr="006B34AC">
        <w:rPr>
          <w:sz w:val="22"/>
          <w:szCs w:val="22"/>
        </w:rPr>
        <w:t xml:space="preserve"> </w:t>
      </w:r>
    </w:p>
    <w:p w14:paraId="4595846B" w14:textId="02C81317" w:rsidR="000F0D17" w:rsidRPr="006B34AC" w:rsidRDefault="0047336F" w:rsidP="006B34AC">
      <w:p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…………………………………………………………… </w:t>
      </w:r>
      <w:r w:rsidR="00BC5FCC" w:rsidRPr="006B34AC">
        <w:rPr>
          <w:sz w:val="22"/>
          <w:szCs w:val="22"/>
        </w:rPr>
        <w:t xml:space="preserve">z siedzibą </w:t>
      </w:r>
      <w:r w:rsidRPr="006B34AC">
        <w:rPr>
          <w:sz w:val="22"/>
          <w:szCs w:val="22"/>
        </w:rPr>
        <w:t xml:space="preserve">………………………………… </w:t>
      </w:r>
      <w:r w:rsidR="00BC5FCC" w:rsidRPr="006B34AC">
        <w:rPr>
          <w:sz w:val="22"/>
          <w:szCs w:val="22"/>
        </w:rPr>
        <w:t xml:space="preserve">przy </w:t>
      </w:r>
      <w:r w:rsidR="000F0D17" w:rsidRPr="006B34AC">
        <w:rPr>
          <w:sz w:val="22"/>
          <w:szCs w:val="22"/>
        </w:rPr>
        <w:t>ul</w:t>
      </w:r>
      <w:r w:rsidRPr="006B34AC">
        <w:rPr>
          <w:sz w:val="22"/>
          <w:szCs w:val="22"/>
        </w:rPr>
        <w:t xml:space="preserve"> ………………</w:t>
      </w:r>
      <w:r w:rsidR="00F419EA" w:rsidRPr="006B34AC">
        <w:rPr>
          <w:sz w:val="22"/>
          <w:szCs w:val="22"/>
        </w:rPr>
        <w:t>………………………….</w:t>
      </w:r>
      <w:r w:rsidRPr="006B34AC">
        <w:rPr>
          <w:sz w:val="22"/>
          <w:szCs w:val="22"/>
        </w:rPr>
        <w:t>……</w:t>
      </w:r>
      <w:r w:rsidR="00BC5FCC" w:rsidRPr="006B34AC">
        <w:rPr>
          <w:sz w:val="22"/>
          <w:szCs w:val="22"/>
        </w:rPr>
        <w:t xml:space="preserve">, </w:t>
      </w:r>
      <w:r w:rsidR="00B813C8" w:rsidRPr="006B34AC">
        <w:rPr>
          <w:sz w:val="22"/>
          <w:szCs w:val="22"/>
        </w:rPr>
        <w:t>wpisaną</w:t>
      </w:r>
      <w:r w:rsidRPr="006B34AC">
        <w:rPr>
          <w:sz w:val="22"/>
          <w:szCs w:val="22"/>
        </w:rPr>
        <w:t>/</w:t>
      </w:r>
      <w:proofErr w:type="spellStart"/>
      <w:r w:rsidRPr="006B34AC">
        <w:rPr>
          <w:sz w:val="22"/>
          <w:szCs w:val="22"/>
        </w:rPr>
        <w:t>ym</w:t>
      </w:r>
      <w:proofErr w:type="spellEnd"/>
      <w:r w:rsidR="00B813C8" w:rsidRPr="006B34AC">
        <w:rPr>
          <w:sz w:val="22"/>
          <w:szCs w:val="22"/>
        </w:rPr>
        <w:t xml:space="preserve"> do </w:t>
      </w:r>
      <w:r w:rsidRPr="006B34AC">
        <w:rPr>
          <w:sz w:val="22"/>
          <w:szCs w:val="22"/>
        </w:rPr>
        <w:t>rejestru …………………………</w:t>
      </w:r>
      <w:r w:rsidR="00D045A7" w:rsidRPr="006B34AC">
        <w:rPr>
          <w:sz w:val="22"/>
          <w:szCs w:val="22"/>
        </w:rPr>
        <w:t xml:space="preserve"> prowadzonego przez ……………………</w:t>
      </w:r>
      <w:r w:rsidR="00BC5FCC" w:rsidRPr="006B34AC">
        <w:rPr>
          <w:sz w:val="22"/>
          <w:szCs w:val="22"/>
        </w:rPr>
        <w:t xml:space="preserve"> pod numerem</w:t>
      </w:r>
      <w:r w:rsidR="000F0D17" w:rsidRPr="006B34AC">
        <w:rPr>
          <w:sz w:val="22"/>
          <w:szCs w:val="22"/>
        </w:rPr>
        <w:t xml:space="preserve"> KRS</w:t>
      </w:r>
      <w:r w:rsidR="00D045A7" w:rsidRPr="006B34AC">
        <w:rPr>
          <w:sz w:val="22"/>
          <w:szCs w:val="22"/>
        </w:rPr>
        <w:t>, kapitał zak</w:t>
      </w:r>
      <w:r w:rsidR="00C74326" w:rsidRPr="006B34AC">
        <w:rPr>
          <w:sz w:val="22"/>
          <w:szCs w:val="22"/>
        </w:rPr>
        <w:t>ł</w:t>
      </w:r>
      <w:r w:rsidR="00D045A7" w:rsidRPr="006B34AC">
        <w:rPr>
          <w:sz w:val="22"/>
          <w:szCs w:val="22"/>
        </w:rPr>
        <w:t>adowy</w:t>
      </w:r>
      <w:r w:rsidRPr="006B34AC">
        <w:rPr>
          <w:sz w:val="22"/>
          <w:szCs w:val="22"/>
        </w:rPr>
        <w:t xml:space="preserve"> ………………… </w:t>
      </w:r>
      <w:r w:rsidR="000F0D17" w:rsidRPr="006B34AC">
        <w:rPr>
          <w:sz w:val="22"/>
          <w:szCs w:val="22"/>
        </w:rPr>
        <w:t>NIP………………………………, REGON……………………………</w:t>
      </w:r>
      <w:r w:rsidR="00B8624C" w:rsidRPr="006B34AC">
        <w:rPr>
          <w:sz w:val="22"/>
          <w:szCs w:val="22"/>
        </w:rPr>
        <w:t>………………….</w:t>
      </w:r>
      <w:r w:rsidR="000F0D17" w:rsidRPr="006B34AC">
        <w:rPr>
          <w:sz w:val="22"/>
          <w:szCs w:val="22"/>
        </w:rPr>
        <w:t>…,</w:t>
      </w:r>
      <w:r w:rsidR="00B8624C" w:rsidRPr="006B34AC">
        <w:rPr>
          <w:sz w:val="22"/>
          <w:szCs w:val="22"/>
        </w:rPr>
        <w:t xml:space="preserve"> </w:t>
      </w:r>
      <w:r w:rsidR="000F0D17" w:rsidRPr="006B34AC">
        <w:rPr>
          <w:sz w:val="22"/>
          <w:szCs w:val="22"/>
        </w:rPr>
        <w:t>którą</w:t>
      </w:r>
      <w:r w:rsidRPr="006B34AC">
        <w:rPr>
          <w:sz w:val="22"/>
          <w:szCs w:val="22"/>
        </w:rPr>
        <w:t>/ego</w:t>
      </w:r>
      <w:r w:rsidR="000F0D17" w:rsidRPr="006B34AC">
        <w:rPr>
          <w:sz w:val="22"/>
          <w:szCs w:val="22"/>
        </w:rPr>
        <w:t xml:space="preserve"> re</w:t>
      </w:r>
      <w:r w:rsidRPr="006B34AC">
        <w:rPr>
          <w:sz w:val="22"/>
          <w:szCs w:val="22"/>
        </w:rPr>
        <w:t>prezentuje…………………………………………</w:t>
      </w:r>
      <w:r w:rsidR="00B8624C" w:rsidRPr="006B34AC">
        <w:rPr>
          <w:sz w:val="22"/>
          <w:szCs w:val="22"/>
        </w:rPr>
        <w:t>………………………………………….</w:t>
      </w:r>
      <w:r w:rsidRPr="006B34AC">
        <w:rPr>
          <w:sz w:val="22"/>
          <w:szCs w:val="22"/>
        </w:rPr>
        <w:t>…………</w:t>
      </w:r>
    </w:p>
    <w:p w14:paraId="1405E819" w14:textId="77777777" w:rsidR="00B813C8" w:rsidRPr="006B34AC" w:rsidRDefault="0047336F" w:rsidP="006B34AC">
      <w:p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zwaną/</w:t>
      </w:r>
      <w:proofErr w:type="spellStart"/>
      <w:r w:rsidR="00B813C8" w:rsidRPr="006B34AC">
        <w:rPr>
          <w:sz w:val="22"/>
          <w:szCs w:val="22"/>
        </w:rPr>
        <w:t>ym</w:t>
      </w:r>
      <w:proofErr w:type="spellEnd"/>
      <w:r w:rsidR="00B813C8" w:rsidRPr="006B34AC">
        <w:rPr>
          <w:sz w:val="22"/>
          <w:szCs w:val="22"/>
        </w:rPr>
        <w:t xml:space="preserve"> dalej: </w:t>
      </w:r>
      <w:r w:rsidR="00B813C8" w:rsidRPr="006B34AC">
        <w:rPr>
          <w:b/>
          <w:sz w:val="22"/>
          <w:szCs w:val="22"/>
        </w:rPr>
        <w:t>„Wykonawcą”</w:t>
      </w:r>
    </w:p>
    <w:p w14:paraId="41A5B7C9" w14:textId="77777777" w:rsidR="00170746" w:rsidRPr="006B34AC" w:rsidRDefault="00170746" w:rsidP="006B34AC">
      <w:pPr>
        <w:spacing w:line="276" w:lineRule="auto"/>
        <w:rPr>
          <w:sz w:val="22"/>
          <w:szCs w:val="22"/>
        </w:rPr>
      </w:pPr>
    </w:p>
    <w:p w14:paraId="0D887669" w14:textId="77777777" w:rsidR="009F17A5" w:rsidRPr="006B34AC" w:rsidRDefault="009F17A5" w:rsidP="006B34AC">
      <w:pPr>
        <w:spacing w:line="276" w:lineRule="auto"/>
        <w:rPr>
          <w:b/>
          <w:sz w:val="22"/>
          <w:szCs w:val="22"/>
        </w:rPr>
      </w:pPr>
      <w:r w:rsidRPr="006B34AC">
        <w:rPr>
          <w:sz w:val="22"/>
          <w:szCs w:val="22"/>
        </w:rPr>
        <w:t>łącznie zwanymi dalej</w:t>
      </w:r>
      <w:r w:rsidRPr="006B34AC">
        <w:rPr>
          <w:b/>
          <w:sz w:val="22"/>
          <w:szCs w:val="22"/>
        </w:rPr>
        <w:t xml:space="preserve"> „Stronami”</w:t>
      </w:r>
    </w:p>
    <w:p w14:paraId="47334C32" w14:textId="77777777" w:rsidR="00B813C8" w:rsidRPr="006B34AC" w:rsidRDefault="00B813C8" w:rsidP="006B34AC">
      <w:pPr>
        <w:spacing w:line="276" w:lineRule="auto"/>
        <w:rPr>
          <w:color w:val="FF0000"/>
          <w:sz w:val="22"/>
          <w:szCs w:val="22"/>
        </w:rPr>
      </w:pPr>
    </w:p>
    <w:p w14:paraId="39F5E76A" w14:textId="6E903D9D" w:rsidR="00F419EA" w:rsidRPr="006B34AC" w:rsidRDefault="00B813C8" w:rsidP="006B34AC">
      <w:pPr>
        <w:spacing w:line="276" w:lineRule="auto"/>
        <w:jc w:val="both"/>
        <w:rPr>
          <w:spacing w:val="-8"/>
          <w:sz w:val="22"/>
          <w:szCs w:val="22"/>
        </w:rPr>
      </w:pPr>
      <w:r w:rsidRPr="006B34AC">
        <w:rPr>
          <w:sz w:val="22"/>
          <w:szCs w:val="22"/>
        </w:rPr>
        <w:t>na podstawie dokonanego przez Zamawiającego wyboru oferty Wykonawcy w postępowaniu prowadzonym w trybie przetargu nieogranicz</w:t>
      </w:r>
      <w:r w:rsidR="00170746" w:rsidRPr="006B34AC">
        <w:rPr>
          <w:sz w:val="22"/>
          <w:szCs w:val="22"/>
        </w:rPr>
        <w:t xml:space="preserve">onego zgodnie z </w:t>
      </w:r>
      <w:r w:rsidR="00170746" w:rsidRPr="00F3397F">
        <w:rPr>
          <w:color w:val="000000" w:themeColor="text1"/>
          <w:sz w:val="22"/>
          <w:szCs w:val="22"/>
        </w:rPr>
        <w:t xml:space="preserve">art. 39 ustawy </w:t>
      </w:r>
      <w:r w:rsidRPr="00F3397F">
        <w:rPr>
          <w:color w:val="000000" w:themeColor="text1"/>
          <w:sz w:val="22"/>
          <w:szCs w:val="22"/>
        </w:rPr>
        <w:t xml:space="preserve">z dnia 29 stycznia </w:t>
      </w:r>
      <w:r w:rsidR="00170746" w:rsidRPr="00F3397F">
        <w:rPr>
          <w:color w:val="000000" w:themeColor="text1"/>
          <w:sz w:val="22"/>
          <w:szCs w:val="22"/>
        </w:rPr>
        <w:br/>
      </w:r>
      <w:r w:rsidRPr="00F3397F">
        <w:rPr>
          <w:color w:val="000000" w:themeColor="text1"/>
          <w:sz w:val="22"/>
          <w:szCs w:val="22"/>
        </w:rPr>
        <w:t>2004 r. Prawo zamówień publicznych (</w:t>
      </w:r>
      <w:r w:rsidR="000B587F" w:rsidRPr="00F3397F">
        <w:rPr>
          <w:color w:val="000000" w:themeColor="text1"/>
          <w:sz w:val="22"/>
          <w:szCs w:val="22"/>
        </w:rPr>
        <w:t>Dz. U. z 2019 r. poz. 1843</w:t>
      </w:r>
      <w:r w:rsidR="00F419EA" w:rsidRPr="00F3397F">
        <w:rPr>
          <w:color w:val="000000" w:themeColor="text1"/>
          <w:sz w:val="22"/>
          <w:szCs w:val="22"/>
        </w:rPr>
        <w:t xml:space="preserve">, z </w:t>
      </w:r>
      <w:proofErr w:type="spellStart"/>
      <w:r w:rsidR="00F419EA" w:rsidRPr="00F3397F">
        <w:rPr>
          <w:color w:val="000000" w:themeColor="text1"/>
          <w:sz w:val="22"/>
          <w:szCs w:val="22"/>
        </w:rPr>
        <w:t>późn</w:t>
      </w:r>
      <w:proofErr w:type="spellEnd"/>
      <w:r w:rsidR="00F419EA" w:rsidRPr="00F3397F">
        <w:rPr>
          <w:color w:val="000000" w:themeColor="text1"/>
          <w:sz w:val="22"/>
          <w:szCs w:val="22"/>
        </w:rPr>
        <w:t>. zm.</w:t>
      </w:r>
      <w:r w:rsidR="00170746" w:rsidRPr="00F3397F">
        <w:rPr>
          <w:color w:val="000000" w:themeColor="text1"/>
          <w:sz w:val="22"/>
          <w:szCs w:val="22"/>
        </w:rPr>
        <w:t>)</w:t>
      </w:r>
      <w:r w:rsidR="00F419EA" w:rsidRPr="00F3397F">
        <w:rPr>
          <w:color w:val="000000" w:themeColor="text1"/>
          <w:sz w:val="22"/>
          <w:szCs w:val="22"/>
        </w:rPr>
        <w:t>,</w:t>
      </w:r>
      <w:r w:rsidR="001E012A" w:rsidRPr="00F3397F">
        <w:rPr>
          <w:color w:val="000000" w:themeColor="text1"/>
          <w:sz w:val="22"/>
          <w:szCs w:val="22"/>
        </w:rPr>
        <w:t xml:space="preserve"> zwanej dalej ustawą PZP</w:t>
      </w:r>
      <w:r w:rsidR="00170746" w:rsidRPr="00F3397F">
        <w:rPr>
          <w:color w:val="000000" w:themeColor="text1"/>
          <w:sz w:val="22"/>
          <w:szCs w:val="22"/>
        </w:rPr>
        <w:t xml:space="preserve">, </w:t>
      </w:r>
      <w:r w:rsidRPr="00F3397F">
        <w:rPr>
          <w:color w:val="000000" w:themeColor="text1"/>
          <w:spacing w:val="-8"/>
          <w:sz w:val="22"/>
          <w:szCs w:val="22"/>
        </w:rPr>
        <w:t>na realizację zamówienia</w:t>
      </w:r>
      <w:r w:rsidR="00F419EA" w:rsidRPr="00F3397F">
        <w:rPr>
          <w:color w:val="000000" w:themeColor="text1"/>
          <w:spacing w:val="-8"/>
          <w:sz w:val="22"/>
          <w:szCs w:val="22"/>
        </w:rPr>
        <w:t>,</w:t>
      </w:r>
      <w:r w:rsidRPr="00F3397F">
        <w:rPr>
          <w:color w:val="000000" w:themeColor="text1"/>
          <w:spacing w:val="-8"/>
          <w:sz w:val="22"/>
          <w:szCs w:val="22"/>
        </w:rPr>
        <w:t xml:space="preserve"> pn.:</w:t>
      </w:r>
      <w:r w:rsidR="00F419EA" w:rsidRPr="00F3397F">
        <w:rPr>
          <w:color w:val="000000" w:themeColor="text1"/>
          <w:spacing w:val="-8"/>
          <w:sz w:val="22"/>
          <w:szCs w:val="22"/>
        </w:rPr>
        <w:t xml:space="preserve"> </w:t>
      </w:r>
      <w:r w:rsidR="00C74FC8" w:rsidRPr="00F3397F">
        <w:rPr>
          <w:b/>
          <w:bCs/>
          <w:i/>
          <w:color w:val="000000" w:themeColor="text1"/>
          <w:sz w:val="22"/>
          <w:szCs w:val="22"/>
        </w:rPr>
        <w:t>„</w:t>
      </w:r>
      <w:r w:rsidR="000B587F" w:rsidRPr="00F3397F">
        <w:rPr>
          <w:rFonts w:cs="Calibri"/>
          <w:b/>
          <w:color w:val="000000" w:themeColor="text1"/>
          <w:sz w:val="22"/>
          <w:szCs w:val="22"/>
        </w:rPr>
        <w:t xml:space="preserve">Dostawa materiałów promocyjnych na </w:t>
      </w:r>
      <w:r w:rsidR="000B587F" w:rsidRPr="006B34AC">
        <w:rPr>
          <w:rFonts w:cs="Calibri"/>
          <w:b/>
          <w:sz w:val="22"/>
          <w:szCs w:val="22"/>
        </w:rPr>
        <w:t xml:space="preserve">potrzeby promocji Białegostoku </w:t>
      </w:r>
      <w:r w:rsidR="001634F0" w:rsidRPr="006B34AC">
        <w:rPr>
          <w:rFonts w:cs="Calibri"/>
          <w:b/>
          <w:sz w:val="22"/>
          <w:szCs w:val="22"/>
        </w:rPr>
        <w:t>II</w:t>
      </w:r>
      <w:r w:rsidR="00B81B8D" w:rsidRPr="006B34AC">
        <w:rPr>
          <w:b/>
          <w:bCs/>
          <w:i/>
          <w:sz w:val="22"/>
          <w:szCs w:val="22"/>
        </w:rPr>
        <w:t>”</w:t>
      </w:r>
      <w:r w:rsidR="00F419EA" w:rsidRPr="006B34AC">
        <w:rPr>
          <w:spacing w:val="-8"/>
          <w:sz w:val="22"/>
          <w:szCs w:val="22"/>
        </w:rPr>
        <w:t xml:space="preserve">, </w:t>
      </w:r>
    </w:p>
    <w:p w14:paraId="7E3503D9" w14:textId="29BBADFB" w:rsidR="00716C99" w:rsidRPr="006B34AC" w:rsidRDefault="00B813C8" w:rsidP="006B34AC">
      <w:pPr>
        <w:spacing w:line="276" w:lineRule="auto"/>
        <w:jc w:val="both"/>
        <w:rPr>
          <w:spacing w:val="-8"/>
          <w:sz w:val="22"/>
          <w:szCs w:val="22"/>
        </w:rPr>
      </w:pPr>
      <w:r w:rsidRPr="006B34AC">
        <w:rPr>
          <w:sz w:val="22"/>
          <w:szCs w:val="22"/>
        </w:rPr>
        <w:t>o następującej treści:</w:t>
      </w:r>
    </w:p>
    <w:p w14:paraId="52E1AA92" w14:textId="77777777" w:rsidR="00B813C8" w:rsidRPr="006B34AC" w:rsidRDefault="00B813C8" w:rsidP="006B34AC">
      <w:pPr>
        <w:spacing w:line="276" w:lineRule="auto"/>
        <w:jc w:val="center"/>
        <w:rPr>
          <w:sz w:val="22"/>
          <w:szCs w:val="22"/>
        </w:rPr>
      </w:pPr>
      <w:r w:rsidRPr="006B34AC">
        <w:rPr>
          <w:b/>
          <w:bCs/>
          <w:sz w:val="22"/>
          <w:szCs w:val="22"/>
        </w:rPr>
        <w:t>§</w:t>
      </w:r>
      <w:r w:rsidR="009D4EC0" w:rsidRPr="006B34AC">
        <w:rPr>
          <w:b/>
          <w:bCs/>
          <w:sz w:val="22"/>
          <w:szCs w:val="22"/>
        </w:rPr>
        <w:t xml:space="preserve"> </w:t>
      </w:r>
      <w:r w:rsidRPr="006B34AC">
        <w:rPr>
          <w:b/>
          <w:bCs/>
          <w:sz w:val="22"/>
          <w:szCs w:val="22"/>
        </w:rPr>
        <w:t>1</w:t>
      </w:r>
    </w:p>
    <w:p w14:paraId="36597DEE" w14:textId="77777777" w:rsidR="00B81B8D" w:rsidRPr="006B34AC" w:rsidRDefault="00B813C8" w:rsidP="006B34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B34AC">
        <w:rPr>
          <w:b/>
          <w:bCs/>
          <w:sz w:val="22"/>
          <w:szCs w:val="22"/>
        </w:rPr>
        <w:t>Przedmiot umowy</w:t>
      </w:r>
    </w:p>
    <w:p w14:paraId="771BD6D5" w14:textId="35748145" w:rsidR="00E4565B" w:rsidRPr="006B34AC" w:rsidRDefault="00E4565B" w:rsidP="006B34A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Przedmiotem </w:t>
      </w:r>
      <w:r w:rsidR="00395606" w:rsidRPr="006B34AC">
        <w:rPr>
          <w:sz w:val="22"/>
          <w:szCs w:val="22"/>
        </w:rPr>
        <w:t>umowy</w:t>
      </w:r>
      <w:r w:rsidRPr="006B34AC">
        <w:rPr>
          <w:sz w:val="22"/>
          <w:szCs w:val="22"/>
        </w:rPr>
        <w:t xml:space="preserve"> jest dostawa materiałów promocyjnych na potr</w:t>
      </w:r>
      <w:r w:rsidR="00F419EA" w:rsidRPr="006B34AC">
        <w:rPr>
          <w:sz w:val="22"/>
          <w:szCs w:val="22"/>
        </w:rPr>
        <w:t xml:space="preserve">zeby promocji </w:t>
      </w:r>
      <w:r w:rsidR="00F419EA" w:rsidRPr="006B34AC">
        <w:rPr>
          <w:sz w:val="22"/>
          <w:szCs w:val="22"/>
        </w:rPr>
        <w:br/>
        <w:t xml:space="preserve">Białegostoku, </w:t>
      </w:r>
      <w:r w:rsidR="001634F0" w:rsidRPr="006B34AC">
        <w:rPr>
          <w:sz w:val="22"/>
          <w:szCs w:val="22"/>
        </w:rPr>
        <w:t>tj</w:t>
      </w:r>
      <w:r w:rsidR="00F419EA" w:rsidRPr="006B34AC">
        <w:rPr>
          <w:sz w:val="22"/>
          <w:szCs w:val="22"/>
        </w:rPr>
        <w:t>.</w:t>
      </w:r>
      <w:r w:rsidR="001634F0" w:rsidRPr="006B34AC">
        <w:rPr>
          <w:sz w:val="22"/>
          <w:szCs w:val="22"/>
        </w:rPr>
        <w:t>:</w:t>
      </w:r>
    </w:p>
    <w:p w14:paraId="56276050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Smycz - 1000 szt.;</w:t>
      </w:r>
    </w:p>
    <w:p w14:paraId="3FA6B5C7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Czapka z daszkiem - 1000 szt. (w tym 500 szt. białych i 500 szt. czarnych);</w:t>
      </w:r>
    </w:p>
    <w:p w14:paraId="79986F87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Torba składana zapinana na nap - 1000 szt.;</w:t>
      </w:r>
    </w:p>
    <w:p w14:paraId="67FB7EE2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Notatnik A5 wyrywane kartki - 500 szt.;</w:t>
      </w:r>
    </w:p>
    <w:p w14:paraId="363F9339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Notatnik A4 wyrywane kartki- 500 szt.;</w:t>
      </w:r>
    </w:p>
    <w:p w14:paraId="3FFFB37F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Ołówek czarny bez gumki - 1000 szt.;</w:t>
      </w:r>
    </w:p>
    <w:p w14:paraId="4F95D50B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Długopis metalowy czarny - 1000 szt.;</w:t>
      </w:r>
    </w:p>
    <w:p w14:paraId="421AF2E5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Trójkątny </w:t>
      </w:r>
      <w:proofErr w:type="spellStart"/>
      <w:r w:rsidRPr="006B34AC">
        <w:rPr>
          <w:sz w:val="22"/>
          <w:szCs w:val="22"/>
        </w:rPr>
        <w:t>zakreślacz</w:t>
      </w:r>
      <w:proofErr w:type="spellEnd"/>
      <w:r w:rsidRPr="006B34AC">
        <w:rPr>
          <w:sz w:val="22"/>
          <w:szCs w:val="22"/>
        </w:rPr>
        <w:t xml:space="preserve"> - 1000 szt.;</w:t>
      </w:r>
    </w:p>
    <w:p w14:paraId="1EE50440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Notes magnes z karteczkami do zrywania - 1000 szt.;</w:t>
      </w:r>
    </w:p>
    <w:p w14:paraId="52E0C28C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Zakładka do książek/ linijka z karteczkami samoprzylepnymi - 1000 szt.;</w:t>
      </w:r>
    </w:p>
    <w:p w14:paraId="139450A6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Czerwona filiżanka ze spodkiem - 500 szt.;</w:t>
      </w:r>
    </w:p>
    <w:p w14:paraId="3BE6B756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Biały kubek ceramiczny zwężany u dołu - 500 szt.;</w:t>
      </w:r>
    </w:p>
    <w:p w14:paraId="1D143F94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Granatowa parasolka automatyczna - 250 szt.;</w:t>
      </w:r>
    </w:p>
    <w:p w14:paraId="2CD7C25F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Poncho przeciwdeszczowe w breloku - 500 szt.;</w:t>
      </w:r>
    </w:p>
    <w:p w14:paraId="6C48736D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Brelok z żetonem do wózka sklepowego - 1000 szt.;</w:t>
      </w:r>
    </w:p>
    <w:p w14:paraId="3281104A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Młotek bezpieczeństwa - 600 szt.;</w:t>
      </w:r>
    </w:p>
    <w:p w14:paraId="1C5AABBF" w14:textId="77777777" w:rsidR="007C2BD3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Koc termiczny - 600 szt.;</w:t>
      </w:r>
    </w:p>
    <w:p w14:paraId="555B2C6A" w14:textId="25B8C01E" w:rsidR="001634F0" w:rsidRPr="006B34AC" w:rsidRDefault="007C2BD3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Apteczka - 500 szt.</w:t>
      </w:r>
      <w:r w:rsidR="00726E2E" w:rsidRPr="006B34AC">
        <w:rPr>
          <w:sz w:val="22"/>
          <w:szCs w:val="22"/>
        </w:rPr>
        <w:t>;</w:t>
      </w:r>
    </w:p>
    <w:p w14:paraId="1742A34C" w14:textId="5E893E8F" w:rsidR="00726E2E" w:rsidRPr="006B34AC" w:rsidRDefault="00726E2E" w:rsidP="006B34AC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Brelok z karabińczykiem – 1000 szt.</w:t>
      </w:r>
    </w:p>
    <w:p w14:paraId="020D908F" w14:textId="77777777" w:rsidR="00D4380E" w:rsidRPr="006B34AC" w:rsidRDefault="00F31755" w:rsidP="006B34A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Wykonawca zobowiązuje się zrealizować dostawę zgodnie z opisem przedmiotu zamówienia zawartym </w:t>
      </w:r>
      <w:r w:rsidR="00407794" w:rsidRPr="006B34AC">
        <w:rPr>
          <w:sz w:val="22"/>
          <w:szCs w:val="22"/>
        </w:rPr>
        <w:t xml:space="preserve">w załączniku nr 1 do niniejszej umowy, </w:t>
      </w:r>
      <w:r w:rsidR="00993E23" w:rsidRPr="006B34AC">
        <w:rPr>
          <w:sz w:val="22"/>
          <w:szCs w:val="22"/>
        </w:rPr>
        <w:t>zgodnie ze złożoną ofertą</w:t>
      </w:r>
      <w:r w:rsidR="00FA158F" w:rsidRPr="006B34AC">
        <w:rPr>
          <w:sz w:val="22"/>
          <w:szCs w:val="22"/>
        </w:rPr>
        <w:t>,</w:t>
      </w:r>
      <w:r w:rsidR="00993E23" w:rsidRPr="006B34AC">
        <w:rPr>
          <w:sz w:val="22"/>
          <w:szCs w:val="22"/>
        </w:rPr>
        <w:t xml:space="preserve"> </w:t>
      </w:r>
      <w:r w:rsidRPr="006B34AC">
        <w:rPr>
          <w:sz w:val="22"/>
          <w:szCs w:val="22"/>
        </w:rPr>
        <w:t>a także</w:t>
      </w:r>
      <w:r w:rsidRPr="006B34AC">
        <w:rPr>
          <w:b/>
          <w:sz w:val="22"/>
          <w:szCs w:val="22"/>
        </w:rPr>
        <w:t xml:space="preserve"> </w:t>
      </w:r>
      <w:r w:rsidRPr="006B34AC">
        <w:rPr>
          <w:sz w:val="22"/>
          <w:szCs w:val="22"/>
        </w:rPr>
        <w:t>warunkami zawartymi w § 2 umowy oraz zgodnie z Systemem Ide</w:t>
      </w:r>
      <w:r w:rsidR="000B587F" w:rsidRPr="006B34AC">
        <w:rPr>
          <w:sz w:val="22"/>
          <w:szCs w:val="22"/>
        </w:rPr>
        <w:t>ntyfikacji Wizualnej Miasta.</w:t>
      </w:r>
    </w:p>
    <w:p w14:paraId="5CCB1F63" w14:textId="77777777" w:rsidR="007C2BD3" w:rsidRPr="006B34AC" w:rsidRDefault="007C2BD3" w:rsidP="006B34AC">
      <w:pPr>
        <w:spacing w:line="276" w:lineRule="auto"/>
        <w:rPr>
          <w:b/>
          <w:color w:val="FF0000"/>
          <w:sz w:val="22"/>
          <w:szCs w:val="22"/>
        </w:rPr>
      </w:pPr>
    </w:p>
    <w:p w14:paraId="18116C42" w14:textId="77777777" w:rsidR="00B813C8" w:rsidRPr="006B34AC" w:rsidRDefault="00B813C8" w:rsidP="006B34AC">
      <w:pPr>
        <w:spacing w:line="276" w:lineRule="auto"/>
        <w:jc w:val="center"/>
        <w:rPr>
          <w:b/>
          <w:sz w:val="22"/>
          <w:szCs w:val="22"/>
        </w:rPr>
      </w:pPr>
      <w:r w:rsidRPr="006B34AC">
        <w:rPr>
          <w:b/>
          <w:sz w:val="22"/>
          <w:szCs w:val="22"/>
        </w:rPr>
        <w:t>§</w:t>
      </w:r>
      <w:r w:rsidR="009D4EC0" w:rsidRPr="006B34AC">
        <w:rPr>
          <w:b/>
          <w:sz w:val="22"/>
          <w:szCs w:val="22"/>
        </w:rPr>
        <w:t xml:space="preserve"> </w:t>
      </w:r>
      <w:r w:rsidRPr="006B34AC">
        <w:rPr>
          <w:b/>
          <w:sz w:val="22"/>
          <w:szCs w:val="22"/>
        </w:rPr>
        <w:t>2</w:t>
      </w:r>
    </w:p>
    <w:p w14:paraId="6F72D0AD" w14:textId="77777777" w:rsidR="00B813C8" w:rsidRPr="006B34AC" w:rsidRDefault="00B813C8" w:rsidP="006B34A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B34AC">
        <w:rPr>
          <w:b/>
          <w:sz w:val="22"/>
          <w:szCs w:val="22"/>
        </w:rPr>
        <w:t>Sposób realizacji umowy</w:t>
      </w:r>
    </w:p>
    <w:p w14:paraId="22BC7F9A" w14:textId="63EDA1A1" w:rsidR="0007276A" w:rsidRPr="006B34AC" w:rsidRDefault="00B813C8" w:rsidP="006B34AC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Zamawiający udostępni Wykonawcy</w:t>
      </w:r>
      <w:r w:rsidR="0007276A" w:rsidRPr="006B34AC">
        <w:rPr>
          <w:sz w:val="22"/>
          <w:szCs w:val="22"/>
        </w:rPr>
        <w:t xml:space="preserve">, za pośrednictwem poczty elektronicznej, </w:t>
      </w:r>
      <w:r w:rsidR="00F31755" w:rsidRPr="006B34AC">
        <w:rPr>
          <w:sz w:val="22"/>
          <w:szCs w:val="22"/>
        </w:rPr>
        <w:t>materiały przydatne w przygotowaniu pr</w:t>
      </w:r>
      <w:r w:rsidR="00B61503" w:rsidRPr="006B34AC">
        <w:rPr>
          <w:sz w:val="22"/>
          <w:szCs w:val="22"/>
        </w:rPr>
        <w:t>ojektów materiałów promocyjnych.</w:t>
      </w:r>
    </w:p>
    <w:p w14:paraId="3477E913" w14:textId="2B742179" w:rsidR="00D045A7" w:rsidRPr="006B34AC" w:rsidRDefault="00D045A7" w:rsidP="006B34AC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W oparciu o dokonane uzgodnienia pomiędzy stronami, Wykonawca zobowiązany jest </w:t>
      </w:r>
      <w:r w:rsidR="003E5F8A" w:rsidRPr="006B34AC">
        <w:rPr>
          <w:sz w:val="22"/>
          <w:szCs w:val="22"/>
        </w:rPr>
        <w:br/>
      </w:r>
      <w:r w:rsidRPr="006B34AC">
        <w:rPr>
          <w:sz w:val="22"/>
          <w:szCs w:val="22"/>
        </w:rPr>
        <w:t xml:space="preserve">do przekazania </w:t>
      </w:r>
      <w:r w:rsidR="00EB69FD" w:rsidRPr="006B34AC">
        <w:rPr>
          <w:sz w:val="22"/>
          <w:szCs w:val="22"/>
        </w:rPr>
        <w:t xml:space="preserve">drogą elektroniczną </w:t>
      </w:r>
      <w:r w:rsidRPr="006B34AC">
        <w:rPr>
          <w:sz w:val="22"/>
          <w:szCs w:val="22"/>
        </w:rPr>
        <w:t>wizualizacji projektów mate</w:t>
      </w:r>
      <w:r w:rsidR="002148F1" w:rsidRPr="006B34AC">
        <w:rPr>
          <w:sz w:val="22"/>
          <w:szCs w:val="22"/>
        </w:rPr>
        <w:t>riałów</w:t>
      </w:r>
      <w:r w:rsidRPr="006B34AC">
        <w:rPr>
          <w:sz w:val="22"/>
          <w:szCs w:val="22"/>
        </w:rPr>
        <w:t>.</w:t>
      </w:r>
    </w:p>
    <w:p w14:paraId="7735453B" w14:textId="2134DC53" w:rsidR="00EB69FD" w:rsidRPr="006B34AC" w:rsidRDefault="00EB69FD" w:rsidP="006B34AC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Zamawiający akceptuje wzór/y materiałów lub wnosi uwagi w terminie 4 dni kalendarzowych </w:t>
      </w:r>
      <w:r w:rsidR="003E5F8A" w:rsidRPr="006B34AC">
        <w:rPr>
          <w:sz w:val="22"/>
          <w:szCs w:val="22"/>
        </w:rPr>
        <w:br/>
      </w:r>
      <w:r w:rsidRPr="006B34AC">
        <w:rPr>
          <w:sz w:val="22"/>
          <w:szCs w:val="22"/>
        </w:rPr>
        <w:t xml:space="preserve">od dnia ich przekazania przez Wykonawcę. </w:t>
      </w:r>
    </w:p>
    <w:p w14:paraId="51ADE5A3" w14:textId="41B6C749" w:rsidR="00EB69FD" w:rsidRPr="00F3397F" w:rsidRDefault="00EB69FD" w:rsidP="006B34AC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6B34AC">
        <w:rPr>
          <w:b/>
          <w:sz w:val="22"/>
          <w:szCs w:val="22"/>
        </w:rPr>
        <w:t>Na żądanie Zamawiającego,</w:t>
      </w:r>
      <w:r w:rsidRPr="006B34AC">
        <w:rPr>
          <w:sz w:val="22"/>
          <w:szCs w:val="22"/>
        </w:rPr>
        <w:t xml:space="preserve"> </w:t>
      </w:r>
      <w:r w:rsidRPr="006B34AC">
        <w:rPr>
          <w:b/>
          <w:sz w:val="22"/>
          <w:szCs w:val="22"/>
        </w:rPr>
        <w:t>Wykonawca zobo</w:t>
      </w:r>
      <w:r w:rsidR="003E5F8A" w:rsidRPr="006B34AC">
        <w:rPr>
          <w:b/>
          <w:sz w:val="22"/>
          <w:szCs w:val="22"/>
        </w:rPr>
        <w:t xml:space="preserve">wiązany będzie do przygotowania </w:t>
      </w:r>
      <w:r w:rsidR="003E5F8A" w:rsidRPr="006B34AC">
        <w:rPr>
          <w:b/>
          <w:color w:val="FF0000"/>
          <w:sz w:val="22"/>
          <w:szCs w:val="22"/>
        </w:rPr>
        <w:br/>
      </w:r>
      <w:r w:rsidRPr="006B34AC">
        <w:rPr>
          <w:b/>
          <w:sz w:val="22"/>
          <w:szCs w:val="22"/>
        </w:rPr>
        <w:t xml:space="preserve">i dostarczenia do siedziby Zamawiającego, </w:t>
      </w:r>
      <w:r w:rsidRPr="006B34AC">
        <w:rPr>
          <w:b/>
          <w:sz w:val="22"/>
          <w:szCs w:val="22"/>
          <w:u w:val="single"/>
        </w:rPr>
        <w:t xml:space="preserve">w terminie 5 </w:t>
      </w:r>
      <w:r w:rsidRPr="00F3397F">
        <w:rPr>
          <w:b/>
          <w:sz w:val="22"/>
          <w:szCs w:val="22"/>
          <w:u w:val="single"/>
        </w:rPr>
        <w:t>dni kalendarzowych</w:t>
      </w:r>
      <w:r w:rsidRPr="00F3397F">
        <w:rPr>
          <w:b/>
          <w:sz w:val="22"/>
          <w:szCs w:val="22"/>
        </w:rPr>
        <w:t xml:space="preserve"> od osta</w:t>
      </w:r>
      <w:r w:rsidR="00A5148C" w:rsidRPr="00F3397F">
        <w:rPr>
          <w:b/>
          <w:sz w:val="22"/>
          <w:szCs w:val="22"/>
        </w:rPr>
        <w:t xml:space="preserve">tecznego zaakceptowania projektu, </w:t>
      </w:r>
      <w:r w:rsidR="00F3397F" w:rsidRPr="00F3397F">
        <w:rPr>
          <w:b/>
          <w:sz w:val="22"/>
          <w:szCs w:val="22"/>
        </w:rPr>
        <w:t>po 1 egzemplarzu okazowym artykułu reklamowego.</w:t>
      </w:r>
    </w:p>
    <w:p w14:paraId="174F8C23" w14:textId="77777777" w:rsidR="00EB69FD" w:rsidRPr="00F3397F" w:rsidRDefault="00EB69FD" w:rsidP="006B34AC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F3397F">
        <w:rPr>
          <w:sz w:val="22"/>
          <w:szCs w:val="22"/>
        </w:rPr>
        <w:t>Wykonawca nie może nanosić żadnych poprawek do wzorów materiałów promocyjnych bez zgody Zamawiającego.</w:t>
      </w:r>
    </w:p>
    <w:p w14:paraId="61BFE019" w14:textId="2C8AB46F" w:rsidR="009F17A5" w:rsidRPr="006B34AC" w:rsidRDefault="00B813C8" w:rsidP="006B34AC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Wykonawca zobowiązuje się wykonać przedmiot umowy z zachowaniem szczególne</w:t>
      </w:r>
      <w:r w:rsidR="003E5F8A" w:rsidRPr="006B34AC">
        <w:rPr>
          <w:sz w:val="22"/>
          <w:szCs w:val="22"/>
        </w:rPr>
        <w:t xml:space="preserve">j staranności, z uwzględnieniem </w:t>
      </w:r>
      <w:r w:rsidRPr="006B34AC">
        <w:rPr>
          <w:sz w:val="22"/>
          <w:szCs w:val="22"/>
        </w:rPr>
        <w:t>zawodowego charakteru swej działalności, przy wykorzystaniu posiadanej wiedzy oraz zaleceń Zamawiającego.</w:t>
      </w:r>
    </w:p>
    <w:p w14:paraId="19050091" w14:textId="6038CC15" w:rsidR="004339A9" w:rsidRPr="00F3397F" w:rsidRDefault="00D045A7" w:rsidP="006B34AC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B34AC">
        <w:rPr>
          <w:sz w:val="22"/>
          <w:szCs w:val="22"/>
        </w:rPr>
        <w:t xml:space="preserve">Po ostatecznym zatwierdzeniu wzorów materiałów promocyjnych przez Zamawiającego, Wykonawca zobowiązuje się do wykonania i dostarczenia przedmiotu </w:t>
      </w:r>
      <w:r w:rsidR="00B61503" w:rsidRPr="006B34AC">
        <w:rPr>
          <w:sz w:val="22"/>
          <w:szCs w:val="22"/>
        </w:rPr>
        <w:t>w miejsce wskazane przez Zamawiającego</w:t>
      </w:r>
      <w:r w:rsidRPr="006B34AC">
        <w:rPr>
          <w:sz w:val="22"/>
          <w:szCs w:val="22"/>
        </w:rPr>
        <w:t xml:space="preserve">,  na własny koszt i własnym staraniem, nie później niż w ostatnim dniu okresu, </w:t>
      </w:r>
      <w:r w:rsidR="00A46E31" w:rsidRPr="006B34AC">
        <w:rPr>
          <w:sz w:val="22"/>
          <w:szCs w:val="22"/>
        </w:rPr>
        <w:br/>
      </w:r>
      <w:r w:rsidRPr="006B34AC">
        <w:rPr>
          <w:sz w:val="22"/>
          <w:szCs w:val="22"/>
        </w:rPr>
        <w:t>o który</w:t>
      </w:r>
      <w:r w:rsidR="004339A9" w:rsidRPr="006B34AC">
        <w:rPr>
          <w:sz w:val="22"/>
          <w:szCs w:val="22"/>
        </w:rPr>
        <w:t xml:space="preserve">m mowa w  § 3 niniejszej umowy, </w:t>
      </w:r>
      <w:r w:rsidR="00EB69FD" w:rsidRPr="006B34AC">
        <w:rPr>
          <w:sz w:val="22"/>
          <w:szCs w:val="22"/>
          <w:u w:val="single"/>
        </w:rPr>
        <w:t xml:space="preserve">z zastrzeżeniem, że waga jednostkowa paczki/kartonu </w:t>
      </w:r>
      <w:r w:rsidR="003E5F8A" w:rsidRPr="006B34AC">
        <w:rPr>
          <w:sz w:val="22"/>
          <w:szCs w:val="22"/>
          <w:u w:val="single"/>
        </w:rPr>
        <w:br/>
      </w:r>
      <w:r w:rsidR="00EB69FD" w:rsidRPr="00F3397F">
        <w:rPr>
          <w:color w:val="000000" w:themeColor="text1"/>
          <w:sz w:val="22"/>
          <w:szCs w:val="22"/>
          <w:u w:val="single"/>
        </w:rPr>
        <w:t>nie może przekroczyć 10 kg.</w:t>
      </w:r>
      <w:r w:rsidR="00EB69FD" w:rsidRPr="00F3397F">
        <w:rPr>
          <w:b/>
          <w:color w:val="000000" w:themeColor="text1"/>
          <w:sz w:val="22"/>
          <w:szCs w:val="22"/>
        </w:rPr>
        <w:t xml:space="preserve"> </w:t>
      </w:r>
    </w:p>
    <w:p w14:paraId="1964A2AC" w14:textId="4CDDB0E0" w:rsidR="006B34AC" w:rsidRPr="00F3397F" w:rsidRDefault="006B34AC" w:rsidP="006B34AC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3397F">
        <w:rPr>
          <w:color w:val="000000" w:themeColor="text1"/>
          <w:sz w:val="22"/>
          <w:szCs w:val="22"/>
        </w:rPr>
        <w:t>Wykonawca</w:t>
      </w:r>
      <w:r w:rsidRPr="00F3397F">
        <w:rPr>
          <w:rFonts w:eastAsia="Trebuchet MS"/>
          <w:color w:val="000000" w:themeColor="text1"/>
          <w:sz w:val="22"/>
          <w:szCs w:val="22"/>
        </w:rPr>
        <w:t xml:space="preserve"> </w:t>
      </w:r>
      <w:r w:rsidRPr="00F3397F">
        <w:rPr>
          <w:color w:val="000000" w:themeColor="text1"/>
          <w:sz w:val="22"/>
          <w:szCs w:val="22"/>
        </w:rPr>
        <w:t>zamierza</w:t>
      </w:r>
      <w:r w:rsidRPr="00F3397F">
        <w:rPr>
          <w:rFonts w:eastAsia="Trebuchet MS"/>
          <w:color w:val="000000" w:themeColor="text1"/>
          <w:sz w:val="22"/>
          <w:szCs w:val="22"/>
        </w:rPr>
        <w:t xml:space="preserve"> wykonać przedmiot zamówienia bez udziału podwykonawców/</w:t>
      </w:r>
      <w:r w:rsidRPr="00F3397F">
        <w:rPr>
          <w:color w:val="000000" w:themeColor="text1"/>
          <w:sz w:val="22"/>
          <w:szCs w:val="22"/>
        </w:rPr>
        <w:t>zlecić</w:t>
      </w:r>
      <w:r w:rsidRPr="00F3397F">
        <w:rPr>
          <w:rFonts w:eastAsia="Trebuchet MS"/>
          <w:color w:val="000000" w:themeColor="text1"/>
          <w:sz w:val="22"/>
          <w:szCs w:val="22"/>
        </w:rPr>
        <w:t xml:space="preserve"> </w:t>
      </w:r>
      <w:r w:rsidRPr="00F3397F">
        <w:rPr>
          <w:color w:val="000000" w:themeColor="text1"/>
          <w:sz w:val="22"/>
          <w:szCs w:val="22"/>
        </w:rPr>
        <w:t>podwykonawcom,</w:t>
      </w:r>
      <w:r w:rsidRPr="00F3397F">
        <w:rPr>
          <w:rFonts w:eastAsia="Trebuchet MS"/>
          <w:color w:val="000000" w:themeColor="text1"/>
          <w:sz w:val="22"/>
          <w:szCs w:val="22"/>
        </w:rPr>
        <w:t xml:space="preserve"> </w:t>
      </w:r>
      <w:r w:rsidRPr="00F3397F">
        <w:rPr>
          <w:color w:val="000000" w:themeColor="text1"/>
          <w:sz w:val="22"/>
          <w:szCs w:val="22"/>
        </w:rPr>
        <w:t>za</w:t>
      </w:r>
      <w:r w:rsidRPr="00F3397F">
        <w:rPr>
          <w:rFonts w:eastAsia="Trebuchet MS"/>
          <w:color w:val="000000" w:themeColor="text1"/>
          <w:sz w:val="22"/>
          <w:szCs w:val="22"/>
        </w:rPr>
        <w:t xml:space="preserve"> </w:t>
      </w:r>
      <w:r w:rsidRPr="00F3397F">
        <w:rPr>
          <w:color w:val="000000" w:themeColor="text1"/>
          <w:sz w:val="22"/>
          <w:szCs w:val="22"/>
        </w:rPr>
        <w:t>działanie,</w:t>
      </w:r>
      <w:r w:rsidRPr="00F3397F">
        <w:rPr>
          <w:rFonts w:eastAsia="Trebuchet MS"/>
          <w:color w:val="000000" w:themeColor="text1"/>
          <w:sz w:val="22"/>
          <w:szCs w:val="22"/>
        </w:rPr>
        <w:t xml:space="preserve"> </w:t>
      </w:r>
      <w:r w:rsidRPr="00F3397F">
        <w:rPr>
          <w:color w:val="000000" w:themeColor="text1"/>
          <w:sz w:val="22"/>
          <w:szCs w:val="22"/>
        </w:rPr>
        <w:t>których</w:t>
      </w:r>
      <w:r w:rsidRPr="00F3397F">
        <w:rPr>
          <w:rFonts w:eastAsia="Trebuchet MS"/>
          <w:color w:val="000000" w:themeColor="text1"/>
          <w:sz w:val="22"/>
          <w:szCs w:val="22"/>
        </w:rPr>
        <w:t xml:space="preserve"> </w:t>
      </w:r>
      <w:r w:rsidRPr="00F3397F">
        <w:rPr>
          <w:color w:val="000000" w:themeColor="text1"/>
          <w:sz w:val="22"/>
          <w:szCs w:val="22"/>
        </w:rPr>
        <w:t>bierze</w:t>
      </w:r>
      <w:r w:rsidRPr="00F3397F">
        <w:rPr>
          <w:rFonts w:eastAsia="Trebuchet MS"/>
          <w:color w:val="000000" w:themeColor="text1"/>
          <w:sz w:val="22"/>
          <w:szCs w:val="22"/>
        </w:rPr>
        <w:t xml:space="preserve"> </w:t>
      </w:r>
      <w:r w:rsidRPr="00F3397F">
        <w:rPr>
          <w:color w:val="000000" w:themeColor="text1"/>
          <w:sz w:val="22"/>
          <w:szCs w:val="22"/>
        </w:rPr>
        <w:t>pełną</w:t>
      </w:r>
      <w:r w:rsidRPr="00F3397F">
        <w:rPr>
          <w:rFonts w:eastAsia="Trebuchet MS"/>
          <w:color w:val="000000" w:themeColor="text1"/>
          <w:sz w:val="22"/>
          <w:szCs w:val="22"/>
        </w:rPr>
        <w:t xml:space="preserve"> </w:t>
      </w:r>
      <w:r w:rsidRPr="00F3397F">
        <w:rPr>
          <w:color w:val="000000" w:themeColor="text1"/>
          <w:sz w:val="22"/>
          <w:szCs w:val="22"/>
        </w:rPr>
        <w:t>odpowiedzialność,</w:t>
      </w:r>
      <w:r w:rsidRPr="00F3397F">
        <w:rPr>
          <w:rFonts w:eastAsia="Trebuchet MS"/>
          <w:color w:val="000000" w:themeColor="text1"/>
          <w:sz w:val="22"/>
          <w:szCs w:val="22"/>
        </w:rPr>
        <w:t xml:space="preserve"> </w:t>
      </w:r>
      <w:r w:rsidRPr="00F3397F">
        <w:rPr>
          <w:color w:val="000000" w:themeColor="text1"/>
          <w:sz w:val="22"/>
          <w:szCs w:val="22"/>
        </w:rPr>
        <w:t>następujący</w:t>
      </w:r>
      <w:r w:rsidRPr="00F3397F">
        <w:rPr>
          <w:rFonts w:eastAsia="Trebuchet MS"/>
          <w:color w:val="000000" w:themeColor="text1"/>
          <w:sz w:val="22"/>
          <w:szCs w:val="22"/>
        </w:rPr>
        <w:t xml:space="preserve"> </w:t>
      </w:r>
      <w:r w:rsidRPr="00F3397F">
        <w:rPr>
          <w:color w:val="000000" w:themeColor="text1"/>
          <w:sz w:val="22"/>
          <w:szCs w:val="22"/>
        </w:rPr>
        <w:t>zakres</w:t>
      </w:r>
      <w:r w:rsidRPr="00F3397F">
        <w:rPr>
          <w:rFonts w:eastAsia="Trebuchet MS"/>
          <w:color w:val="000000" w:themeColor="text1"/>
          <w:sz w:val="22"/>
          <w:szCs w:val="22"/>
        </w:rPr>
        <w:t xml:space="preserve"> </w:t>
      </w:r>
      <w:r w:rsidRPr="00F3397F">
        <w:rPr>
          <w:color w:val="000000" w:themeColor="text1"/>
          <w:sz w:val="22"/>
          <w:szCs w:val="22"/>
        </w:rPr>
        <w:t>prac: *</w:t>
      </w:r>
    </w:p>
    <w:p w14:paraId="44C15802" w14:textId="60AAAA33" w:rsidR="006B34AC" w:rsidRPr="00F3397F" w:rsidRDefault="006B34AC" w:rsidP="006B34AC">
      <w:pPr>
        <w:numPr>
          <w:ilvl w:val="0"/>
          <w:numId w:val="30"/>
        </w:numPr>
        <w:spacing w:line="276" w:lineRule="auto"/>
        <w:rPr>
          <w:color w:val="000000" w:themeColor="text1"/>
          <w:sz w:val="22"/>
          <w:szCs w:val="22"/>
        </w:rPr>
      </w:pPr>
      <w:r w:rsidRPr="00F3397F">
        <w:rPr>
          <w:rFonts w:eastAsia="Trebuchet MS"/>
          <w:color w:val="000000" w:themeColor="text1"/>
          <w:sz w:val="22"/>
          <w:szCs w:val="22"/>
        </w:rPr>
        <w:t>………………………………………...…………   ……………………….……………………</w:t>
      </w:r>
    </w:p>
    <w:p w14:paraId="485A0F0E" w14:textId="709BA8E3" w:rsidR="006B34AC" w:rsidRPr="00F3397F" w:rsidRDefault="006B34AC" w:rsidP="006B34AC">
      <w:pPr>
        <w:numPr>
          <w:ilvl w:val="0"/>
          <w:numId w:val="30"/>
        </w:numPr>
        <w:spacing w:line="276" w:lineRule="auto"/>
        <w:rPr>
          <w:color w:val="000000" w:themeColor="text1"/>
          <w:sz w:val="22"/>
          <w:szCs w:val="22"/>
        </w:rPr>
      </w:pPr>
      <w:r w:rsidRPr="00F3397F">
        <w:rPr>
          <w:color w:val="000000" w:themeColor="text1"/>
          <w:sz w:val="22"/>
          <w:szCs w:val="22"/>
        </w:rPr>
        <w:t>…………………………………………...………   ……………………………………….……</w:t>
      </w:r>
    </w:p>
    <w:p w14:paraId="42006D1E" w14:textId="77777777" w:rsidR="006B34AC" w:rsidRPr="00F3397F" w:rsidRDefault="006B34AC" w:rsidP="006B34AC">
      <w:pPr>
        <w:spacing w:line="276" w:lineRule="auto"/>
        <w:ind w:left="709"/>
        <w:rPr>
          <w:i/>
          <w:color w:val="000000" w:themeColor="text1"/>
          <w:sz w:val="18"/>
          <w:szCs w:val="18"/>
        </w:rPr>
      </w:pPr>
      <w:r w:rsidRPr="00F3397F">
        <w:rPr>
          <w:i/>
          <w:color w:val="000000" w:themeColor="text1"/>
          <w:sz w:val="18"/>
          <w:szCs w:val="18"/>
        </w:rPr>
        <w:t xml:space="preserve">         zakres prac                                                             nazwa podwykonawcy</w:t>
      </w:r>
    </w:p>
    <w:p w14:paraId="2566FA5B" w14:textId="4BE5503C" w:rsidR="006B34AC" w:rsidRPr="00F3397F" w:rsidRDefault="006B34AC" w:rsidP="006B34AC">
      <w:pPr>
        <w:pStyle w:val="Akapitzlist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3397F">
        <w:rPr>
          <w:color w:val="000000" w:themeColor="text1"/>
          <w:sz w:val="22"/>
          <w:szCs w:val="22"/>
        </w:rPr>
        <w:t xml:space="preserve">Zlecenie wykonania części prac podwykonawcom nie zmienia zobowiązań Wykonawcy wobec Zamawiającego za wykonanie tej części zamówienia. Wykonawca jest odpowiedzialny za działania, uchybienia i zaniedbania podwykonawców i ich pracowników w takim  samym stopniu, jakby </w:t>
      </w:r>
      <w:r w:rsidRPr="00F3397F">
        <w:rPr>
          <w:color w:val="000000" w:themeColor="text1"/>
          <w:sz w:val="22"/>
          <w:szCs w:val="22"/>
        </w:rPr>
        <w:br/>
        <w:t>to były działania Wykonawcy.</w:t>
      </w:r>
    </w:p>
    <w:p w14:paraId="6FF37A36" w14:textId="77777777" w:rsidR="004339A9" w:rsidRPr="006B34AC" w:rsidRDefault="004339A9" w:rsidP="006B34A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</w:p>
    <w:p w14:paraId="6AA46B04" w14:textId="77777777" w:rsidR="00B813C8" w:rsidRPr="006B34AC" w:rsidRDefault="00B813C8" w:rsidP="006B34AC">
      <w:pPr>
        <w:autoSpaceDE w:val="0"/>
        <w:autoSpaceDN w:val="0"/>
        <w:adjustRightInd w:val="0"/>
        <w:spacing w:line="276" w:lineRule="auto"/>
        <w:ind w:left="426"/>
        <w:jc w:val="center"/>
        <w:rPr>
          <w:sz w:val="22"/>
          <w:szCs w:val="22"/>
        </w:rPr>
      </w:pPr>
      <w:r w:rsidRPr="006B34AC">
        <w:rPr>
          <w:b/>
          <w:sz w:val="22"/>
          <w:szCs w:val="22"/>
        </w:rPr>
        <w:t>§ 3</w:t>
      </w:r>
    </w:p>
    <w:p w14:paraId="40AA6CF8" w14:textId="77777777" w:rsidR="00B813C8" w:rsidRPr="006B34AC" w:rsidRDefault="00B813C8" w:rsidP="006B34AC">
      <w:pPr>
        <w:spacing w:line="276" w:lineRule="auto"/>
        <w:jc w:val="center"/>
        <w:rPr>
          <w:b/>
          <w:sz w:val="22"/>
          <w:szCs w:val="22"/>
        </w:rPr>
      </w:pPr>
      <w:r w:rsidRPr="006B34AC">
        <w:rPr>
          <w:b/>
          <w:sz w:val="22"/>
          <w:szCs w:val="22"/>
        </w:rPr>
        <w:t>Termin obowiązywania umowy</w:t>
      </w:r>
    </w:p>
    <w:p w14:paraId="5F53912C" w14:textId="0794614B" w:rsidR="00574FE0" w:rsidRPr="00873992" w:rsidRDefault="005A46D0" w:rsidP="00873992">
      <w:pPr>
        <w:spacing w:line="276" w:lineRule="auto"/>
        <w:jc w:val="both"/>
        <w:rPr>
          <w:bCs/>
          <w:sz w:val="22"/>
          <w:szCs w:val="22"/>
        </w:rPr>
      </w:pPr>
      <w:r w:rsidRPr="00873992">
        <w:rPr>
          <w:bCs/>
          <w:sz w:val="22"/>
          <w:szCs w:val="22"/>
        </w:rPr>
        <w:t>Te</w:t>
      </w:r>
      <w:r w:rsidR="00DB46E8" w:rsidRPr="00873992">
        <w:rPr>
          <w:bCs/>
          <w:sz w:val="22"/>
          <w:szCs w:val="22"/>
        </w:rPr>
        <w:t xml:space="preserve">rmin realizacji zamówienia: </w:t>
      </w:r>
      <w:r w:rsidR="00B61503" w:rsidRPr="00873992">
        <w:rPr>
          <w:b/>
          <w:sz w:val="22"/>
          <w:szCs w:val="22"/>
        </w:rPr>
        <w:t xml:space="preserve">20 dni kalendarzowych od daty zlecenia przez Zamawiającego, </w:t>
      </w:r>
      <w:r w:rsidR="00873992">
        <w:rPr>
          <w:b/>
          <w:sz w:val="22"/>
          <w:szCs w:val="22"/>
        </w:rPr>
        <w:br/>
        <w:t xml:space="preserve">nie wcześniej jednak niż przed dniem </w:t>
      </w:r>
      <w:r w:rsidR="00B61503" w:rsidRPr="00873992">
        <w:rPr>
          <w:b/>
          <w:sz w:val="22"/>
          <w:szCs w:val="22"/>
        </w:rPr>
        <w:t>30 września 2020 r.</w:t>
      </w:r>
      <w:r w:rsidR="00574FE0" w:rsidRPr="00873992">
        <w:rPr>
          <w:b/>
          <w:sz w:val="22"/>
          <w:szCs w:val="22"/>
        </w:rPr>
        <w:t xml:space="preserve">, z zastrzeżeniem iż umowa obowiązuje do </w:t>
      </w:r>
      <w:r w:rsidR="00873992">
        <w:rPr>
          <w:b/>
          <w:sz w:val="22"/>
          <w:szCs w:val="22"/>
        </w:rPr>
        <w:t xml:space="preserve">dnia </w:t>
      </w:r>
      <w:r w:rsidR="00574FE0" w:rsidRPr="00873992">
        <w:rPr>
          <w:b/>
          <w:sz w:val="22"/>
          <w:szCs w:val="22"/>
        </w:rPr>
        <w:t xml:space="preserve">30 listopada 2020 r. </w:t>
      </w:r>
    </w:p>
    <w:p w14:paraId="61404447" w14:textId="1A78BE53" w:rsidR="00A5148C" w:rsidRPr="006B34AC" w:rsidRDefault="00A5148C" w:rsidP="006B34AC">
      <w:pPr>
        <w:autoSpaceDE w:val="0"/>
        <w:autoSpaceDN w:val="0"/>
        <w:adjustRightInd w:val="0"/>
        <w:spacing w:line="276" w:lineRule="auto"/>
        <w:rPr>
          <w:bCs/>
          <w:color w:val="FF0000"/>
          <w:sz w:val="22"/>
          <w:szCs w:val="22"/>
        </w:rPr>
      </w:pPr>
    </w:p>
    <w:p w14:paraId="77A84321" w14:textId="2E6964BC" w:rsidR="00B813C8" w:rsidRPr="006B34AC" w:rsidRDefault="00B813C8" w:rsidP="006B34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B34AC">
        <w:rPr>
          <w:b/>
          <w:bCs/>
          <w:sz w:val="22"/>
          <w:szCs w:val="22"/>
        </w:rPr>
        <w:t>§</w:t>
      </w:r>
      <w:r w:rsidR="009D4EC0" w:rsidRPr="006B34AC">
        <w:rPr>
          <w:b/>
          <w:bCs/>
          <w:sz w:val="22"/>
          <w:szCs w:val="22"/>
        </w:rPr>
        <w:t xml:space="preserve"> </w:t>
      </w:r>
      <w:r w:rsidRPr="006B34AC">
        <w:rPr>
          <w:b/>
          <w:bCs/>
          <w:sz w:val="22"/>
          <w:szCs w:val="22"/>
        </w:rPr>
        <w:t>4</w:t>
      </w:r>
    </w:p>
    <w:p w14:paraId="0D24388F" w14:textId="77777777" w:rsidR="00B813C8" w:rsidRPr="00F3397F" w:rsidRDefault="00B813C8" w:rsidP="006B34A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F3397F">
        <w:rPr>
          <w:b/>
          <w:bCs/>
          <w:color w:val="000000" w:themeColor="text1"/>
          <w:sz w:val="22"/>
          <w:szCs w:val="22"/>
        </w:rPr>
        <w:t>Wynagrodzenie</w:t>
      </w:r>
    </w:p>
    <w:p w14:paraId="6DBACFE3" w14:textId="77201EEB" w:rsidR="00A5148C" w:rsidRPr="00F3397F" w:rsidRDefault="00AC0AB0" w:rsidP="006B34AC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F3397F">
        <w:rPr>
          <w:color w:val="000000" w:themeColor="text1"/>
          <w:sz w:val="22"/>
          <w:szCs w:val="22"/>
        </w:rPr>
        <w:t>Strony ustalają, że za wykonanie dostawy Zamawiający zapłaci Wykonawcy</w:t>
      </w:r>
      <w:r w:rsidR="00EF539B" w:rsidRPr="00F3397F">
        <w:rPr>
          <w:color w:val="000000" w:themeColor="text1"/>
          <w:sz w:val="22"/>
          <w:szCs w:val="22"/>
        </w:rPr>
        <w:t>, zgodne ze złożoną ofertą</w:t>
      </w:r>
      <w:r w:rsidRPr="00F3397F">
        <w:rPr>
          <w:color w:val="000000" w:themeColor="text1"/>
          <w:sz w:val="22"/>
          <w:szCs w:val="22"/>
        </w:rPr>
        <w:t xml:space="preserve">, kwotę </w:t>
      </w:r>
      <w:r w:rsidRPr="00F3397F">
        <w:rPr>
          <w:b/>
          <w:color w:val="000000" w:themeColor="text1"/>
          <w:sz w:val="22"/>
          <w:szCs w:val="22"/>
        </w:rPr>
        <w:t xml:space="preserve">…………………………….... </w:t>
      </w:r>
      <w:r w:rsidR="001D6945" w:rsidRPr="00F3397F">
        <w:rPr>
          <w:bCs/>
          <w:color w:val="000000" w:themeColor="text1"/>
          <w:sz w:val="22"/>
          <w:szCs w:val="22"/>
        </w:rPr>
        <w:t xml:space="preserve">zł brutto </w:t>
      </w:r>
      <w:r w:rsidRPr="00F3397F">
        <w:rPr>
          <w:b/>
          <w:color w:val="000000" w:themeColor="text1"/>
          <w:sz w:val="22"/>
          <w:szCs w:val="22"/>
        </w:rPr>
        <w:t>(</w:t>
      </w:r>
      <w:r w:rsidRPr="00F3397F">
        <w:rPr>
          <w:color w:val="000000" w:themeColor="text1"/>
          <w:sz w:val="22"/>
          <w:szCs w:val="22"/>
        </w:rPr>
        <w:t>słownie:</w:t>
      </w:r>
      <w:r w:rsidRPr="00F3397F">
        <w:rPr>
          <w:b/>
          <w:color w:val="000000" w:themeColor="text1"/>
          <w:sz w:val="22"/>
          <w:szCs w:val="22"/>
        </w:rPr>
        <w:t xml:space="preserve"> ……………….………</w:t>
      </w:r>
      <w:r w:rsidR="001D6945" w:rsidRPr="00F3397F">
        <w:rPr>
          <w:b/>
          <w:color w:val="000000" w:themeColor="text1"/>
          <w:sz w:val="22"/>
          <w:szCs w:val="22"/>
        </w:rPr>
        <w:t>………</w:t>
      </w:r>
      <w:r w:rsidRPr="00F3397F">
        <w:rPr>
          <w:b/>
          <w:color w:val="000000" w:themeColor="text1"/>
          <w:sz w:val="22"/>
          <w:szCs w:val="22"/>
        </w:rPr>
        <w:t>)</w:t>
      </w:r>
      <w:r w:rsidR="00873992" w:rsidRPr="00F3397F">
        <w:rPr>
          <w:bCs/>
          <w:color w:val="000000" w:themeColor="text1"/>
          <w:sz w:val="22"/>
          <w:szCs w:val="22"/>
        </w:rPr>
        <w:t xml:space="preserve">, </w:t>
      </w:r>
      <w:r w:rsidR="00873992" w:rsidRPr="00F3397F">
        <w:rPr>
          <w:color w:val="000000" w:themeColor="text1"/>
          <w:sz w:val="22"/>
          <w:szCs w:val="22"/>
        </w:rPr>
        <w:t>tym …….. % VAT</w:t>
      </w:r>
    </w:p>
    <w:p w14:paraId="1BF48582" w14:textId="4FB34245" w:rsidR="00AC0AB0" w:rsidRPr="006B34AC" w:rsidRDefault="0048299A" w:rsidP="006B34AC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  <w:sz w:val="22"/>
          <w:szCs w:val="22"/>
        </w:rPr>
      </w:pPr>
      <w:r w:rsidRPr="006B34AC">
        <w:rPr>
          <w:sz w:val="22"/>
          <w:szCs w:val="22"/>
        </w:rPr>
        <w:t>Wynagrodzenie, o którym mowa w ust. 1</w:t>
      </w:r>
      <w:r w:rsidR="00AC0AB0" w:rsidRPr="006B34AC">
        <w:rPr>
          <w:sz w:val="22"/>
          <w:szCs w:val="22"/>
        </w:rPr>
        <w:t>,</w:t>
      </w:r>
      <w:r w:rsidRPr="006B34AC">
        <w:rPr>
          <w:sz w:val="22"/>
          <w:szCs w:val="22"/>
        </w:rPr>
        <w:t xml:space="preserve"> zostanie przekazane</w:t>
      </w:r>
      <w:r w:rsidR="00AC0AB0" w:rsidRPr="006B34AC">
        <w:rPr>
          <w:sz w:val="22"/>
          <w:szCs w:val="22"/>
        </w:rPr>
        <w:t xml:space="preserve"> przelewem na konto bankowe nr </w:t>
      </w:r>
      <w:r w:rsidR="00AC0AB0" w:rsidRPr="006B34AC">
        <w:rPr>
          <w:b/>
          <w:sz w:val="22"/>
          <w:szCs w:val="22"/>
        </w:rPr>
        <w:t>……………………………………</w:t>
      </w:r>
      <w:r w:rsidR="00AC0AB0" w:rsidRPr="006B34AC">
        <w:rPr>
          <w:sz w:val="22"/>
          <w:szCs w:val="22"/>
        </w:rPr>
        <w:t>, w terminie 30 dni od daty otrzymania przez Zamawiającego prawidłowo wystawionego dokumentu księgowego.</w:t>
      </w:r>
    </w:p>
    <w:p w14:paraId="0EB29EA7" w14:textId="77777777" w:rsidR="00025EF0" w:rsidRPr="006B34AC" w:rsidRDefault="00AC0AB0" w:rsidP="006B34AC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  <w:sz w:val="22"/>
          <w:szCs w:val="22"/>
        </w:rPr>
      </w:pPr>
      <w:r w:rsidRPr="006B34AC">
        <w:rPr>
          <w:sz w:val="22"/>
          <w:szCs w:val="22"/>
        </w:rPr>
        <w:t xml:space="preserve">Podstawą do wystawienia faktury </w:t>
      </w:r>
      <w:r w:rsidR="002579E3" w:rsidRPr="006B34AC">
        <w:rPr>
          <w:sz w:val="22"/>
          <w:szCs w:val="22"/>
        </w:rPr>
        <w:t>stanowić będzie</w:t>
      </w:r>
      <w:r w:rsidR="00F420FB" w:rsidRPr="006B34AC">
        <w:rPr>
          <w:sz w:val="22"/>
          <w:szCs w:val="22"/>
        </w:rPr>
        <w:t>,</w:t>
      </w:r>
      <w:r w:rsidR="002579E3" w:rsidRPr="006B34AC">
        <w:rPr>
          <w:sz w:val="22"/>
          <w:szCs w:val="22"/>
        </w:rPr>
        <w:t xml:space="preserve"> podpisany</w:t>
      </w:r>
      <w:r w:rsidR="008D7AF9" w:rsidRPr="006B34AC">
        <w:rPr>
          <w:sz w:val="22"/>
          <w:szCs w:val="22"/>
        </w:rPr>
        <w:t xml:space="preserve"> bez uwag Zamawiającego</w:t>
      </w:r>
      <w:r w:rsidR="00F420FB" w:rsidRPr="006B34AC">
        <w:rPr>
          <w:sz w:val="22"/>
          <w:szCs w:val="22"/>
        </w:rPr>
        <w:t>,</w:t>
      </w:r>
      <w:r w:rsidR="002579E3" w:rsidRPr="006B34AC">
        <w:rPr>
          <w:sz w:val="22"/>
          <w:szCs w:val="22"/>
        </w:rPr>
        <w:t xml:space="preserve"> protokół zdawczo-odbiorczy</w:t>
      </w:r>
      <w:r w:rsidR="00F420FB" w:rsidRPr="006B34AC">
        <w:rPr>
          <w:sz w:val="22"/>
          <w:szCs w:val="22"/>
        </w:rPr>
        <w:t xml:space="preserve"> prac objętych umową. </w:t>
      </w:r>
    </w:p>
    <w:p w14:paraId="757D18A6" w14:textId="77777777" w:rsidR="00AC0AB0" w:rsidRPr="006B34AC" w:rsidRDefault="00AC0AB0" w:rsidP="006B34AC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  <w:sz w:val="22"/>
          <w:szCs w:val="22"/>
        </w:rPr>
      </w:pPr>
      <w:r w:rsidRPr="006B34AC">
        <w:rPr>
          <w:bCs/>
          <w:sz w:val="22"/>
          <w:szCs w:val="22"/>
        </w:rPr>
        <w:t xml:space="preserve">Faktura powinna zawierać następujące dane płatnika: </w:t>
      </w:r>
    </w:p>
    <w:p w14:paraId="5B278A0B" w14:textId="77777777" w:rsidR="00AC0AB0" w:rsidRPr="006B34AC" w:rsidRDefault="00AC0AB0" w:rsidP="006B34AC">
      <w:pPr>
        <w:tabs>
          <w:tab w:val="left" w:pos="360"/>
        </w:tabs>
        <w:autoSpaceDE w:val="0"/>
        <w:autoSpaceDN w:val="0"/>
        <w:spacing w:line="276" w:lineRule="auto"/>
        <w:ind w:left="357"/>
        <w:jc w:val="both"/>
        <w:rPr>
          <w:bCs/>
          <w:sz w:val="22"/>
          <w:szCs w:val="22"/>
        </w:rPr>
      </w:pPr>
      <w:r w:rsidRPr="006B34AC">
        <w:rPr>
          <w:bCs/>
          <w:sz w:val="22"/>
          <w:szCs w:val="22"/>
        </w:rPr>
        <w:t>Nabywca: Miasto Białystok  ul. Słonimska 1, 15-950 Białystok, NIP: 9662117220,</w:t>
      </w:r>
    </w:p>
    <w:p w14:paraId="16E7BE03" w14:textId="77777777" w:rsidR="00AC0AB0" w:rsidRPr="006B34AC" w:rsidRDefault="00AC0AB0" w:rsidP="006B34AC">
      <w:pPr>
        <w:tabs>
          <w:tab w:val="left" w:pos="360"/>
        </w:tabs>
        <w:autoSpaceDE w:val="0"/>
        <w:autoSpaceDN w:val="0"/>
        <w:spacing w:line="276" w:lineRule="auto"/>
        <w:ind w:left="357"/>
        <w:jc w:val="both"/>
        <w:rPr>
          <w:bCs/>
          <w:sz w:val="22"/>
          <w:szCs w:val="22"/>
        </w:rPr>
      </w:pPr>
      <w:r w:rsidRPr="006B34AC">
        <w:rPr>
          <w:bCs/>
          <w:sz w:val="22"/>
          <w:szCs w:val="22"/>
        </w:rPr>
        <w:t>Odbiorca: Urząd Miejski w Białymstoku ul. Słonimska 1, 15-950 Białystok.</w:t>
      </w:r>
    </w:p>
    <w:p w14:paraId="53712FC9" w14:textId="03C03309" w:rsidR="00EF539B" w:rsidRPr="006B34AC" w:rsidRDefault="00EF539B" w:rsidP="006B34AC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  <w:sz w:val="22"/>
          <w:szCs w:val="22"/>
        </w:rPr>
      </w:pPr>
      <w:r w:rsidRPr="006B34AC">
        <w:rPr>
          <w:sz w:val="22"/>
          <w:szCs w:val="22"/>
        </w:rPr>
        <w:lastRenderedPageBreak/>
        <w:t xml:space="preserve">Wykonawca oświadcza, że wskazany rachunek bankowy jest rachunkiem rozliczeniowym przedsiębiorcy służącym do celów prowadzonej działalności gospodarczej, dla którego bank prowadzący ten rachunek utworzył powiązany z nim rachunek VAT. Wykonawca oświadcza, </w:t>
      </w:r>
      <w:r w:rsidR="006B34AC">
        <w:rPr>
          <w:sz w:val="22"/>
          <w:szCs w:val="22"/>
        </w:rPr>
        <w:br/>
      </w:r>
      <w:r w:rsidRPr="006B34AC">
        <w:rPr>
          <w:sz w:val="22"/>
          <w:szCs w:val="22"/>
        </w:rPr>
        <w:t>iż ww. rachunek rozliczeniowy widnieje w wykazie podmiotów wprowadzonym przez Szefa Krajowej Administracji Skarbowej.</w:t>
      </w:r>
    </w:p>
    <w:p w14:paraId="384322CA" w14:textId="77777777" w:rsidR="00EF539B" w:rsidRPr="006B34AC" w:rsidRDefault="00EF539B" w:rsidP="006B34AC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  <w:sz w:val="22"/>
          <w:szCs w:val="22"/>
        </w:rPr>
      </w:pPr>
      <w:r w:rsidRPr="006B34AC">
        <w:rPr>
          <w:sz w:val="22"/>
          <w:szCs w:val="22"/>
        </w:rPr>
        <w:t>Zamawiający oświadcza, że płatności za fakturę wystawioną przez Wykonawcę będą dokonywane na wskazany powyżej rachunek z zastosowaniem mechanizmu podzielonej płatności.</w:t>
      </w:r>
    </w:p>
    <w:p w14:paraId="029A6106" w14:textId="77777777" w:rsidR="008D7AF9" w:rsidRPr="006B34AC" w:rsidRDefault="00703DFF" w:rsidP="006B34AC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  <w:sz w:val="22"/>
          <w:szCs w:val="22"/>
        </w:rPr>
      </w:pPr>
      <w:r w:rsidRPr="006B34AC">
        <w:rPr>
          <w:sz w:val="22"/>
          <w:szCs w:val="22"/>
        </w:rPr>
        <w:t xml:space="preserve">Miasto Białystok </w:t>
      </w:r>
      <w:r w:rsidR="00102B19" w:rsidRPr="006B34AC">
        <w:rPr>
          <w:sz w:val="22"/>
          <w:szCs w:val="22"/>
        </w:rPr>
        <w:t xml:space="preserve">jest </w:t>
      </w:r>
      <w:r w:rsidR="00AC0AB0" w:rsidRPr="006B34AC">
        <w:rPr>
          <w:sz w:val="22"/>
          <w:szCs w:val="22"/>
        </w:rPr>
        <w:t>płatnikiem</w:t>
      </w:r>
      <w:r w:rsidR="00102B19" w:rsidRPr="006B34AC">
        <w:rPr>
          <w:sz w:val="22"/>
          <w:szCs w:val="22"/>
        </w:rPr>
        <w:t xml:space="preserve"> podatku VAT.</w:t>
      </w:r>
    </w:p>
    <w:p w14:paraId="7788DB26" w14:textId="77777777" w:rsidR="00EF6F48" w:rsidRPr="006B34AC" w:rsidRDefault="00B813C8" w:rsidP="006B34AC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  <w:sz w:val="22"/>
          <w:szCs w:val="22"/>
        </w:rPr>
      </w:pPr>
      <w:r w:rsidRPr="006B34AC">
        <w:rPr>
          <w:sz w:val="22"/>
          <w:szCs w:val="22"/>
        </w:rPr>
        <w:t>Zamawiający wyr</w:t>
      </w:r>
      <w:r w:rsidR="00F420FB" w:rsidRPr="006B34AC">
        <w:rPr>
          <w:sz w:val="22"/>
          <w:szCs w:val="22"/>
        </w:rPr>
        <w:t>aża zgodę na wystawienie faktur</w:t>
      </w:r>
      <w:r w:rsidRPr="006B34AC">
        <w:rPr>
          <w:sz w:val="22"/>
          <w:szCs w:val="22"/>
        </w:rPr>
        <w:t xml:space="preserve"> bez jego podpisu.</w:t>
      </w:r>
    </w:p>
    <w:p w14:paraId="584C34F2" w14:textId="77777777" w:rsidR="00EF6F48" w:rsidRPr="006B34AC" w:rsidRDefault="00B813C8" w:rsidP="006B34AC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  <w:sz w:val="22"/>
          <w:szCs w:val="22"/>
        </w:rPr>
      </w:pPr>
      <w:r w:rsidRPr="006B34AC">
        <w:rPr>
          <w:sz w:val="22"/>
          <w:szCs w:val="22"/>
        </w:rPr>
        <w:t>Za termin realizacji faktury uznaje się dzień, w którym Zamawiający polecił swojemu bankowi dokonanie przelewu na rachunek Wykonawcy.</w:t>
      </w:r>
    </w:p>
    <w:p w14:paraId="7E98074B" w14:textId="77777777" w:rsidR="00433065" w:rsidRPr="006B34AC" w:rsidRDefault="00433065" w:rsidP="006B34AC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  <w:sz w:val="22"/>
          <w:szCs w:val="22"/>
        </w:rPr>
      </w:pPr>
      <w:r w:rsidRPr="006B34AC">
        <w:rPr>
          <w:rFonts w:eastAsiaTheme="minorHAnsi"/>
          <w:sz w:val="22"/>
          <w:szCs w:val="22"/>
          <w:lang w:eastAsia="en-US"/>
        </w:rPr>
        <w:t xml:space="preserve">Wykonawca, zgodnie z ustawą z dnia 9 listopada 2018 r. o elektronicznym fakturowaniu </w:t>
      </w:r>
      <w:r w:rsidR="00132CC2" w:rsidRPr="006B34AC">
        <w:rPr>
          <w:rFonts w:eastAsiaTheme="minorHAnsi"/>
          <w:sz w:val="22"/>
          <w:szCs w:val="22"/>
          <w:lang w:eastAsia="en-US"/>
        </w:rPr>
        <w:br/>
      </w:r>
      <w:r w:rsidRPr="006B34AC">
        <w:rPr>
          <w:rFonts w:eastAsiaTheme="minorHAnsi"/>
          <w:sz w:val="22"/>
          <w:szCs w:val="22"/>
          <w:lang w:eastAsia="en-US"/>
        </w:rPr>
        <w:t>w zamówieniach publicznych, koncesjach na roboty budowlane lub usługi oraz partnerstwie publiczno-prywatnym (Dz. U. z 2018 poz. 2191) ma możliwość przesyłania ustrukturyzowanych faktur elektronicznych drogą elektroniczną za pośrednictwem Platformy Elektronicznego Fakturowania. Zamawiający posiada konto na platformie nr PEPPOL: 5420304637. Jedocześnie Zamawiający nie dopuszcza wysyłania i odbierania za pośrednictwem platformy innych ustrukturyzowanych</w:t>
      </w:r>
      <w:r w:rsidRPr="006B34AC">
        <w:rPr>
          <w:sz w:val="22"/>
          <w:szCs w:val="22"/>
        </w:rPr>
        <w:t xml:space="preserve"> </w:t>
      </w:r>
      <w:r w:rsidRPr="006B34AC">
        <w:rPr>
          <w:rFonts w:eastAsiaTheme="minorHAnsi"/>
          <w:sz w:val="22"/>
          <w:szCs w:val="22"/>
          <w:lang w:eastAsia="en-US"/>
        </w:rPr>
        <w:t>dokumentów elektronicznych z wyjątkiem faktur korygujących.</w:t>
      </w:r>
    </w:p>
    <w:p w14:paraId="295CD137" w14:textId="77777777" w:rsidR="00351FDA" w:rsidRPr="006B34AC" w:rsidRDefault="00351FDA" w:rsidP="006B34AC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2"/>
          <w:szCs w:val="22"/>
        </w:rPr>
      </w:pPr>
    </w:p>
    <w:p w14:paraId="68D30651" w14:textId="77777777" w:rsidR="00B813C8" w:rsidRPr="006B34AC" w:rsidRDefault="00B813C8" w:rsidP="006B34AC">
      <w:pPr>
        <w:spacing w:line="276" w:lineRule="auto"/>
        <w:jc w:val="center"/>
        <w:rPr>
          <w:b/>
          <w:sz w:val="22"/>
          <w:szCs w:val="22"/>
        </w:rPr>
      </w:pPr>
      <w:r w:rsidRPr="006B34AC">
        <w:rPr>
          <w:b/>
          <w:sz w:val="22"/>
          <w:szCs w:val="22"/>
        </w:rPr>
        <w:t>§ 5</w:t>
      </w:r>
    </w:p>
    <w:p w14:paraId="02A63B61" w14:textId="10D7FE21" w:rsidR="003E55BB" w:rsidRPr="006B34AC" w:rsidRDefault="004035BD" w:rsidP="006B34AC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Odbiór przedmiotu umowy </w:t>
      </w:r>
      <w:r w:rsidR="003E55BB" w:rsidRPr="006B34AC">
        <w:rPr>
          <w:sz w:val="22"/>
          <w:szCs w:val="22"/>
        </w:rPr>
        <w:t xml:space="preserve">nastąpi w </w:t>
      </w:r>
      <w:r w:rsidR="00B61503" w:rsidRPr="006B34AC">
        <w:rPr>
          <w:sz w:val="22"/>
          <w:szCs w:val="22"/>
        </w:rPr>
        <w:t>miejscu wskazanym przez Zamawiającego</w:t>
      </w:r>
      <w:r w:rsidR="003E55BB" w:rsidRPr="006B34AC">
        <w:rPr>
          <w:sz w:val="22"/>
          <w:szCs w:val="22"/>
        </w:rPr>
        <w:t xml:space="preserve">. </w:t>
      </w:r>
    </w:p>
    <w:p w14:paraId="3E40A592" w14:textId="77777777" w:rsidR="00064526" w:rsidRPr="006B34AC" w:rsidRDefault="00064526" w:rsidP="006B34AC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Wykonawca dokona wszelkich starań, aby przedmiot zamówienia został dostarczony w miejsce wskazane przez pracowników Referatu Promocji i Turystyki.</w:t>
      </w:r>
    </w:p>
    <w:p w14:paraId="511CA7C2" w14:textId="77777777" w:rsidR="00D045A7" w:rsidRPr="006B34AC" w:rsidRDefault="00D045A7" w:rsidP="006B34AC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Za datę wykonania przedmiotu umowy przyjmuje się dzień podpisania bez uwag </w:t>
      </w:r>
      <w:r w:rsidR="00064526" w:rsidRPr="006B34AC">
        <w:rPr>
          <w:sz w:val="22"/>
          <w:szCs w:val="22"/>
        </w:rPr>
        <w:t xml:space="preserve">przez Zamawiającego </w:t>
      </w:r>
      <w:r w:rsidRPr="006B34AC">
        <w:rPr>
          <w:sz w:val="22"/>
          <w:szCs w:val="22"/>
        </w:rPr>
        <w:t xml:space="preserve">protokołu zdawczo-odbiorczego. </w:t>
      </w:r>
    </w:p>
    <w:p w14:paraId="535CA686" w14:textId="77777777" w:rsidR="00993E23" w:rsidRPr="006B34AC" w:rsidRDefault="003E55BB" w:rsidP="006B34AC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Przy odbiorze przedmiotu umowy Zamawiający nie jest zobowiązany dokonać sprawdzenia jego jakości, ale może wnieść zastrzeżenia na piśmie w terminie </w:t>
      </w:r>
      <w:r w:rsidR="00EC2E80" w:rsidRPr="006B34AC">
        <w:rPr>
          <w:sz w:val="22"/>
          <w:szCs w:val="22"/>
        </w:rPr>
        <w:t>5</w:t>
      </w:r>
      <w:r w:rsidRPr="006B34AC">
        <w:rPr>
          <w:sz w:val="22"/>
          <w:szCs w:val="22"/>
        </w:rPr>
        <w:t xml:space="preserve"> dni roboczych, które skutkują koniecznością dokonania uzupełnień bądź poprawek w terminie wskazanym przez Zamawiającego. </w:t>
      </w:r>
    </w:p>
    <w:p w14:paraId="246D55D9" w14:textId="77777777" w:rsidR="00993E23" w:rsidRPr="006B34AC" w:rsidRDefault="00993E23" w:rsidP="006B34AC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Wykonawca ponosi całkowitą odpowiedzialność za wszelkie działania ewentualnych podwykonawców, co oznacza, że Wykonawca nie może powołać się na jakiekolwiek okoliczności wynikające z faktu podzielenia części prac, dla usprawiedliwienia się z niewykonania postanowień niniejszej umowy.</w:t>
      </w:r>
    </w:p>
    <w:p w14:paraId="11832047" w14:textId="77777777" w:rsidR="00F14380" w:rsidRPr="006B34AC" w:rsidRDefault="00F14380" w:rsidP="006B34AC">
      <w:pPr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</w:p>
    <w:p w14:paraId="6E7A1157" w14:textId="77777777" w:rsidR="00B813C8" w:rsidRPr="006B34AC" w:rsidRDefault="00B813C8" w:rsidP="006B34A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B34AC">
        <w:rPr>
          <w:b/>
          <w:sz w:val="22"/>
          <w:szCs w:val="22"/>
        </w:rPr>
        <w:t xml:space="preserve">§ </w:t>
      </w:r>
      <w:r w:rsidR="00993E23" w:rsidRPr="006B34AC">
        <w:rPr>
          <w:b/>
          <w:sz w:val="22"/>
          <w:szCs w:val="22"/>
        </w:rPr>
        <w:t>6</w:t>
      </w:r>
    </w:p>
    <w:p w14:paraId="5BF836BB" w14:textId="6A218B16" w:rsidR="00B813C8" w:rsidRPr="006B34AC" w:rsidRDefault="00B813C8" w:rsidP="006B34AC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6B34AC">
        <w:rPr>
          <w:rFonts w:ascii="Times New Roman" w:hAnsi="Times New Roman"/>
          <w:b w:val="0"/>
          <w:sz w:val="22"/>
          <w:szCs w:val="22"/>
        </w:rPr>
        <w:t xml:space="preserve">Wykonawca jest odpowiedzialny z tytułu rękojmi za wady przedmiotu umowy w okresie 1 roku </w:t>
      </w:r>
      <w:r w:rsidR="006B34AC">
        <w:rPr>
          <w:rFonts w:ascii="Times New Roman" w:hAnsi="Times New Roman"/>
          <w:b w:val="0"/>
          <w:sz w:val="22"/>
          <w:szCs w:val="22"/>
        </w:rPr>
        <w:br/>
      </w:r>
      <w:r w:rsidRPr="006B34AC">
        <w:rPr>
          <w:rFonts w:ascii="Times New Roman" w:hAnsi="Times New Roman"/>
          <w:b w:val="0"/>
          <w:sz w:val="22"/>
          <w:szCs w:val="22"/>
        </w:rPr>
        <w:t xml:space="preserve">od daty odbioru przedmiotu umowy. </w:t>
      </w:r>
    </w:p>
    <w:p w14:paraId="5C589526" w14:textId="23E1B205" w:rsidR="00B813C8" w:rsidRPr="006B34AC" w:rsidRDefault="00B813C8" w:rsidP="006B34AC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6B34AC">
        <w:rPr>
          <w:rFonts w:ascii="Times New Roman" w:hAnsi="Times New Roman"/>
          <w:b w:val="0"/>
          <w:sz w:val="22"/>
          <w:szCs w:val="22"/>
        </w:rPr>
        <w:t xml:space="preserve">Data zakończenia czynności odbioru przedmiotu umowy jest datą rozpoczęcia okresu rękojmi </w:t>
      </w:r>
      <w:r w:rsidR="006B34AC" w:rsidRPr="006B34AC">
        <w:rPr>
          <w:rFonts w:ascii="Times New Roman" w:hAnsi="Times New Roman"/>
          <w:b w:val="0"/>
          <w:sz w:val="22"/>
          <w:szCs w:val="22"/>
        </w:rPr>
        <w:br/>
      </w:r>
      <w:r w:rsidRPr="006B34AC">
        <w:rPr>
          <w:rFonts w:ascii="Times New Roman" w:hAnsi="Times New Roman"/>
          <w:b w:val="0"/>
          <w:sz w:val="22"/>
          <w:szCs w:val="22"/>
        </w:rPr>
        <w:t>dla prac objętych umową.</w:t>
      </w:r>
    </w:p>
    <w:p w14:paraId="4D5EBE40" w14:textId="77777777" w:rsidR="00B813C8" w:rsidRPr="006B34AC" w:rsidRDefault="00B813C8" w:rsidP="006B34AC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6B34AC">
        <w:rPr>
          <w:rFonts w:ascii="Times New Roman" w:hAnsi="Times New Roman"/>
          <w:b w:val="0"/>
          <w:sz w:val="22"/>
          <w:szCs w:val="22"/>
        </w:rPr>
        <w:t xml:space="preserve">W okresie rękojmi Wykonawca jest obowiązany do nieodpłatnego usuwania wad ujawnionych </w:t>
      </w:r>
      <w:r w:rsidR="0033477C" w:rsidRPr="006B34AC">
        <w:rPr>
          <w:rFonts w:ascii="Times New Roman" w:hAnsi="Times New Roman"/>
          <w:b w:val="0"/>
          <w:sz w:val="22"/>
          <w:szCs w:val="22"/>
        </w:rPr>
        <w:br/>
      </w:r>
      <w:r w:rsidRPr="006B34AC">
        <w:rPr>
          <w:rFonts w:ascii="Times New Roman" w:hAnsi="Times New Roman"/>
          <w:b w:val="0"/>
          <w:sz w:val="22"/>
          <w:szCs w:val="22"/>
        </w:rPr>
        <w:t>po odbiorze przedmiotu umowy, które wynikną z nieprawidłowego wykonania przedmiotu umowy albo jego części lub z jakiegokolwiek działania lub zaniedbania Wykonawcy.</w:t>
      </w:r>
    </w:p>
    <w:p w14:paraId="46B58939" w14:textId="77777777" w:rsidR="003E55BB" w:rsidRPr="006B34AC" w:rsidRDefault="00B813C8" w:rsidP="006B34AC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6B34AC">
        <w:rPr>
          <w:rFonts w:ascii="Times New Roman" w:hAnsi="Times New Roman"/>
          <w:b w:val="0"/>
          <w:sz w:val="22"/>
          <w:szCs w:val="22"/>
        </w:rPr>
        <w:t xml:space="preserve">Zamawiający może dochodzić roszczeń z tytułu rękojmi także po terminie określonym </w:t>
      </w:r>
      <w:r w:rsidRPr="006B34AC">
        <w:rPr>
          <w:rFonts w:ascii="Times New Roman" w:hAnsi="Times New Roman"/>
          <w:b w:val="0"/>
          <w:sz w:val="22"/>
          <w:szCs w:val="22"/>
        </w:rPr>
        <w:br/>
        <w:t>w ust. 1, jeżeli reklamował wadę przedmiotu umowy przed upływem tego terminu.</w:t>
      </w:r>
    </w:p>
    <w:p w14:paraId="3D5E1FBB" w14:textId="77777777" w:rsidR="003E55BB" w:rsidRPr="006B34AC" w:rsidRDefault="00B813C8" w:rsidP="006B34AC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6B34AC">
        <w:rPr>
          <w:rFonts w:ascii="Times New Roman" w:hAnsi="Times New Roman"/>
          <w:b w:val="0"/>
          <w:sz w:val="22"/>
          <w:szCs w:val="22"/>
        </w:rPr>
        <w:t>O zauważonych wadach w przedmiocie umowy Zamawiający zawiadomi Wykonawcę niezwłocznie po ich ujawnieniu. Wykonawca zob</w:t>
      </w:r>
      <w:r w:rsidR="0033477C" w:rsidRPr="006B34AC">
        <w:rPr>
          <w:rFonts w:ascii="Times New Roman" w:hAnsi="Times New Roman"/>
          <w:b w:val="0"/>
          <w:sz w:val="22"/>
          <w:szCs w:val="22"/>
        </w:rPr>
        <w:t xml:space="preserve">owiązany jest do usunięcia wad </w:t>
      </w:r>
      <w:r w:rsidRPr="006B34AC">
        <w:rPr>
          <w:rFonts w:ascii="Times New Roman" w:hAnsi="Times New Roman"/>
          <w:b w:val="0"/>
          <w:sz w:val="22"/>
          <w:szCs w:val="22"/>
        </w:rPr>
        <w:t>w terminie wskazanym przez Zamawiającego.</w:t>
      </w:r>
      <w:r w:rsidR="003E55BB" w:rsidRPr="006B34AC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5EF42279" w14:textId="77777777" w:rsidR="00B813C8" w:rsidRPr="006B34AC" w:rsidRDefault="00B813C8" w:rsidP="006B34AC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6B34AC">
        <w:rPr>
          <w:rFonts w:ascii="Times New Roman" w:hAnsi="Times New Roman"/>
          <w:b w:val="0"/>
          <w:sz w:val="22"/>
          <w:szCs w:val="22"/>
        </w:rPr>
        <w:t xml:space="preserve">W przypadku bezskutecznego upływu terminu wyznaczonego Wykonawcy przez Zamawiającego do usunięcia wad Zamawiający ma prawo do zlecenia zastępczego ich usunięcia osobie trzeciej, </w:t>
      </w:r>
      <w:r w:rsidR="00E458FB" w:rsidRPr="006B34AC">
        <w:rPr>
          <w:rFonts w:ascii="Times New Roman" w:hAnsi="Times New Roman"/>
          <w:b w:val="0"/>
          <w:sz w:val="22"/>
          <w:szCs w:val="22"/>
        </w:rPr>
        <w:br/>
      </w:r>
      <w:r w:rsidRPr="006B34AC">
        <w:rPr>
          <w:rFonts w:ascii="Times New Roman" w:hAnsi="Times New Roman"/>
          <w:b w:val="0"/>
          <w:sz w:val="22"/>
          <w:szCs w:val="22"/>
        </w:rPr>
        <w:t>a koszt usunięcia wad w całości pokryje Wykonawca.</w:t>
      </w:r>
    </w:p>
    <w:p w14:paraId="56DB581E" w14:textId="77777777" w:rsidR="00351FDA" w:rsidRDefault="00351FDA" w:rsidP="006B34AC">
      <w:pPr>
        <w:autoSpaceDE w:val="0"/>
        <w:autoSpaceDN w:val="0"/>
        <w:adjustRightInd w:val="0"/>
        <w:spacing w:line="276" w:lineRule="auto"/>
        <w:jc w:val="center"/>
        <w:rPr>
          <w:bCs/>
          <w:color w:val="FF0000"/>
          <w:sz w:val="22"/>
          <w:szCs w:val="22"/>
        </w:rPr>
      </w:pPr>
    </w:p>
    <w:p w14:paraId="7DDDBA3B" w14:textId="77777777" w:rsidR="006B34AC" w:rsidRPr="006B34AC" w:rsidRDefault="006B34AC" w:rsidP="006B34AC">
      <w:pPr>
        <w:autoSpaceDE w:val="0"/>
        <w:autoSpaceDN w:val="0"/>
        <w:adjustRightInd w:val="0"/>
        <w:spacing w:line="276" w:lineRule="auto"/>
        <w:jc w:val="center"/>
        <w:rPr>
          <w:bCs/>
          <w:color w:val="FF0000"/>
          <w:sz w:val="22"/>
          <w:szCs w:val="22"/>
        </w:rPr>
      </w:pPr>
    </w:p>
    <w:p w14:paraId="37D060C6" w14:textId="77777777" w:rsidR="00B813C8" w:rsidRPr="006B34AC" w:rsidRDefault="00993E23" w:rsidP="006B34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B34AC">
        <w:rPr>
          <w:b/>
          <w:bCs/>
          <w:sz w:val="22"/>
          <w:szCs w:val="22"/>
        </w:rPr>
        <w:lastRenderedPageBreak/>
        <w:t>§ 7</w:t>
      </w:r>
    </w:p>
    <w:p w14:paraId="501D58A8" w14:textId="77777777" w:rsidR="009F1DCD" w:rsidRPr="006B34AC" w:rsidRDefault="00B813C8" w:rsidP="006B34AC">
      <w:pPr>
        <w:pStyle w:val="Tekstpodstawowy2"/>
        <w:spacing w:after="0" w:line="276" w:lineRule="auto"/>
        <w:jc w:val="center"/>
        <w:rPr>
          <w:b/>
          <w:sz w:val="22"/>
          <w:szCs w:val="22"/>
        </w:rPr>
      </w:pPr>
      <w:r w:rsidRPr="006B34AC">
        <w:rPr>
          <w:b/>
          <w:sz w:val="22"/>
          <w:szCs w:val="22"/>
        </w:rPr>
        <w:t>Kary umowne</w:t>
      </w:r>
    </w:p>
    <w:p w14:paraId="10DEFEE0" w14:textId="77777777" w:rsidR="0033477C" w:rsidRPr="006B34AC" w:rsidRDefault="00B813C8" w:rsidP="006B34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6B34AC">
        <w:rPr>
          <w:bCs/>
          <w:sz w:val="22"/>
          <w:szCs w:val="22"/>
        </w:rPr>
        <w:t>Wykonawca zapłaci Zamawiającemu karę umowną:</w:t>
      </w:r>
    </w:p>
    <w:p w14:paraId="55E482AF" w14:textId="77777777" w:rsidR="0033477C" w:rsidRPr="006B34AC" w:rsidRDefault="004926CC" w:rsidP="006B34AC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w przypadku nie</w:t>
      </w:r>
      <w:r w:rsidR="0033477C" w:rsidRPr="006B34AC">
        <w:rPr>
          <w:sz w:val="22"/>
          <w:szCs w:val="22"/>
        </w:rPr>
        <w:t>dotrzymania terminu realizacji dostaw</w:t>
      </w:r>
      <w:r w:rsidR="00EC2E80" w:rsidRPr="006B34AC">
        <w:rPr>
          <w:sz w:val="22"/>
          <w:szCs w:val="22"/>
        </w:rPr>
        <w:t>y</w:t>
      </w:r>
      <w:r w:rsidR="0033477C" w:rsidRPr="006B34AC">
        <w:rPr>
          <w:sz w:val="22"/>
          <w:szCs w:val="22"/>
        </w:rPr>
        <w:t>, określone</w:t>
      </w:r>
      <w:r w:rsidRPr="006B34AC">
        <w:rPr>
          <w:sz w:val="22"/>
          <w:szCs w:val="22"/>
        </w:rPr>
        <w:t>go</w:t>
      </w:r>
      <w:r w:rsidR="0033477C" w:rsidRPr="006B34AC">
        <w:rPr>
          <w:sz w:val="22"/>
          <w:szCs w:val="22"/>
        </w:rPr>
        <w:t xml:space="preserve"> w §</w:t>
      </w:r>
      <w:r w:rsidR="00164E97" w:rsidRPr="006B34AC">
        <w:rPr>
          <w:sz w:val="22"/>
          <w:szCs w:val="22"/>
        </w:rPr>
        <w:t xml:space="preserve"> </w:t>
      </w:r>
      <w:r w:rsidR="0033477C" w:rsidRPr="006B34AC">
        <w:rPr>
          <w:sz w:val="22"/>
          <w:szCs w:val="22"/>
        </w:rPr>
        <w:t>3 niniejszej umowy</w:t>
      </w:r>
      <w:r w:rsidR="00164E97" w:rsidRPr="006B34AC">
        <w:rPr>
          <w:sz w:val="22"/>
          <w:szCs w:val="22"/>
        </w:rPr>
        <w:t>,</w:t>
      </w:r>
      <w:r w:rsidR="0033477C" w:rsidRPr="006B34AC">
        <w:rPr>
          <w:sz w:val="22"/>
          <w:szCs w:val="22"/>
        </w:rPr>
        <w:t xml:space="preserve"> w wysokości </w:t>
      </w:r>
      <w:r w:rsidR="00EC2E80" w:rsidRPr="006B34AC">
        <w:rPr>
          <w:sz w:val="22"/>
          <w:szCs w:val="22"/>
        </w:rPr>
        <w:t>2%</w:t>
      </w:r>
      <w:r w:rsidR="0033477C" w:rsidRPr="006B34AC">
        <w:rPr>
          <w:sz w:val="22"/>
          <w:szCs w:val="22"/>
        </w:rPr>
        <w:t xml:space="preserve"> wynagrodzenia brutto określonego w §</w:t>
      </w:r>
      <w:r w:rsidR="00F178CB" w:rsidRPr="006B34AC">
        <w:rPr>
          <w:sz w:val="22"/>
          <w:szCs w:val="22"/>
        </w:rPr>
        <w:t xml:space="preserve"> </w:t>
      </w:r>
      <w:r w:rsidR="0033477C" w:rsidRPr="006B34AC">
        <w:rPr>
          <w:sz w:val="22"/>
          <w:szCs w:val="22"/>
        </w:rPr>
        <w:t>4 ust. 1 umowy, za każdy dzień zwłoki;</w:t>
      </w:r>
    </w:p>
    <w:p w14:paraId="3A764CF7" w14:textId="1E9BF0F0" w:rsidR="0033477C" w:rsidRPr="006B34AC" w:rsidRDefault="0033477C" w:rsidP="006B34AC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za zwłokę w usunięciu w</w:t>
      </w:r>
      <w:r w:rsidR="00F3397F">
        <w:rPr>
          <w:sz w:val="22"/>
          <w:szCs w:val="22"/>
        </w:rPr>
        <w:t xml:space="preserve">ad, stwierdzonych przy odbiorze, </w:t>
      </w:r>
      <w:r w:rsidRPr="006B34AC">
        <w:rPr>
          <w:sz w:val="22"/>
          <w:szCs w:val="22"/>
        </w:rPr>
        <w:t xml:space="preserve">w wysokości </w:t>
      </w:r>
      <w:r w:rsidR="00EC2E80" w:rsidRPr="006B34AC">
        <w:rPr>
          <w:sz w:val="22"/>
          <w:szCs w:val="22"/>
        </w:rPr>
        <w:t>2%</w:t>
      </w:r>
      <w:r w:rsidRPr="006B34AC">
        <w:rPr>
          <w:sz w:val="22"/>
          <w:szCs w:val="22"/>
        </w:rPr>
        <w:t xml:space="preserve"> wynagrodzenia brutto określonego w § 4 ust. 1 umowy, za każdy dzień zwłoki;</w:t>
      </w:r>
    </w:p>
    <w:p w14:paraId="67736DF4" w14:textId="77777777" w:rsidR="0033477C" w:rsidRPr="006B34AC" w:rsidRDefault="0033477C" w:rsidP="006B34AC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za odstąpienie od umowy przez Zamawiającego z przyczyn za które ponosi odpowiedzialność Wykonawca – w wysokości 10 %</w:t>
      </w:r>
      <w:r w:rsidR="00D045A7" w:rsidRPr="006B34AC">
        <w:rPr>
          <w:sz w:val="22"/>
          <w:szCs w:val="22"/>
        </w:rPr>
        <w:t xml:space="preserve"> wynagrodzenia brutto, </w:t>
      </w:r>
      <w:r w:rsidRPr="006B34AC">
        <w:rPr>
          <w:sz w:val="22"/>
          <w:szCs w:val="22"/>
        </w:rPr>
        <w:t>określonego w § 4 ust.1 umowy;</w:t>
      </w:r>
    </w:p>
    <w:p w14:paraId="524E1BC1" w14:textId="77777777" w:rsidR="0033477C" w:rsidRPr="006B34AC" w:rsidRDefault="0033477C" w:rsidP="006B34AC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6B34AC">
        <w:rPr>
          <w:bCs/>
          <w:sz w:val="22"/>
          <w:szCs w:val="22"/>
        </w:rPr>
        <w:t xml:space="preserve">za niewykonanie lub nienależyte wykonanie przedmiotu umowy inne aniżeli określone </w:t>
      </w:r>
      <w:r w:rsidRPr="006B34AC">
        <w:rPr>
          <w:bCs/>
          <w:sz w:val="22"/>
          <w:szCs w:val="22"/>
        </w:rPr>
        <w:br/>
        <w:t>w pkt 1</w:t>
      </w:r>
      <w:r w:rsidRPr="006B34AC">
        <w:rPr>
          <w:sz w:val="22"/>
          <w:szCs w:val="22"/>
        </w:rPr>
        <w:t>-</w:t>
      </w:r>
      <w:r w:rsidRPr="006B34AC">
        <w:rPr>
          <w:bCs/>
          <w:sz w:val="22"/>
          <w:szCs w:val="22"/>
        </w:rPr>
        <w:t xml:space="preserve">3 </w:t>
      </w:r>
      <w:r w:rsidRPr="006B34AC">
        <w:rPr>
          <w:sz w:val="22"/>
          <w:szCs w:val="22"/>
        </w:rPr>
        <w:t>–</w:t>
      </w:r>
      <w:r w:rsidRPr="006B34AC">
        <w:rPr>
          <w:bCs/>
          <w:sz w:val="22"/>
          <w:szCs w:val="22"/>
        </w:rPr>
        <w:t xml:space="preserve"> w wysokości 20% wynagrodzenia brutto </w:t>
      </w:r>
      <w:r w:rsidRPr="006B34AC">
        <w:rPr>
          <w:sz w:val="22"/>
          <w:szCs w:val="22"/>
        </w:rPr>
        <w:t>określonego w § 4 ust. 1 umowy.</w:t>
      </w:r>
    </w:p>
    <w:p w14:paraId="1E8A1C06" w14:textId="77777777" w:rsidR="00B813C8" w:rsidRPr="006B34AC" w:rsidRDefault="00B813C8" w:rsidP="006B34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6B34AC">
        <w:rPr>
          <w:bCs/>
          <w:sz w:val="22"/>
          <w:szCs w:val="22"/>
        </w:rPr>
        <w:t>Zamawiający zastrzega sobie prawo potrącenia nalic</w:t>
      </w:r>
      <w:r w:rsidR="001071FE" w:rsidRPr="006B34AC">
        <w:rPr>
          <w:bCs/>
          <w:sz w:val="22"/>
          <w:szCs w:val="22"/>
        </w:rPr>
        <w:t>zonych kar umownych z wystawionej</w:t>
      </w:r>
      <w:r w:rsidRPr="006B34AC">
        <w:rPr>
          <w:bCs/>
          <w:sz w:val="22"/>
          <w:szCs w:val="22"/>
        </w:rPr>
        <w:t xml:space="preserve"> przez Wykonawcę faktur</w:t>
      </w:r>
      <w:r w:rsidR="001071FE" w:rsidRPr="006B34AC">
        <w:rPr>
          <w:bCs/>
          <w:sz w:val="22"/>
          <w:szCs w:val="22"/>
        </w:rPr>
        <w:t>y</w:t>
      </w:r>
      <w:r w:rsidRPr="006B34AC">
        <w:rPr>
          <w:bCs/>
          <w:sz w:val="22"/>
          <w:szCs w:val="22"/>
        </w:rPr>
        <w:t>.</w:t>
      </w:r>
    </w:p>
    <w:p w14:paraId="3361E6B3" w14:textId="245D4295" w:rsidR="00B813C8" w:rsidRPr="006B34AC" w:rsidRDefault="00B813C8" w:rsidP="006B34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6B34AC">
        <w:rPr>
          <w:sz w:val="22"/>
          <w:szCs w:val="22"/>
        </w:rPr>
        <w:t xml:space="preserve">Zamawiający zapłaci Wykonawcy karę umowną w przypadku odstąpienia od umowy przez Wykonawcę lub Zamawiającego z przyczyn za które ponosi odpowiedzialność Zamawiający </w:t>
      </w:r>
      <w:r w:rsidR="0033477C" w:rsidRPr="006B34AC">
        <w:rPr>
          <w:sz w:val="22"/>
          <w:szCs w:val="22"/>
        </w:rPr>
        <w:br/>
      </w:r>
      <w:r w:rsidRPr="006B34AC">
        <w:rPr>
          <w:sz w:val="22"/>
          <w:szCs w:val="22"/>
        </w:rPr>
        <w:t>w wysokości</w:t>
      </w:r>
      <w:r w:rsidR="008479B7" w:rsidRPr="006B34AC">
        <w:rPr>
          <w:sz w:val="22"/>
          <w:szCs w:val="22"/>
        </w:rPr>
        <w:t xml:space="preserve"> </w:t>
      </w:r>
      <w:r w:rsidR="005E0748" w:rsidRPr="006B34AC">
        <w:rPr>
          <w:sz w:val="22"/>
          <w:szCs w:val="22"/>
        </w:rPr>
        <w:t>10%</w:t>
      </w:r>
      <w:r w:rsidRPr="006B34AC">
        <w:rPr>
          <w:sz w:val="22"/>
          <w:szCs w:val="22"/>
        </w:rPr>
        <w:t xml:space="preserve"> wynagr</w:t>
      </w:r>
      <w:r w:rsidR="00F178CB" w:rsidRPr="006B34AC">
        <w:rPr>
          <w:sz w:val="22"/>
          <w:szCs w:val="22"/>
        </w:rPr>
        <w:t>odzenia brutto, określonego w §</w:t>
      </w:r>
      <w:r w:rsidR="00F31755" w:rsidRPr="006B34AC">
        <w:rPr>
          <w:sz w:val="22"/>
          <w:szCs w:val="22"/>
        </w:rPr>
        <w:t xml:space="preserve"> </w:t>
      </w:r>
      <w:r w:rsidRPr="006B34AC">
        <w:rPr>
          <w:sz w:val="22"/>
          <w:szCs w:val="22"/>
        </w:rPr>
        <w:t xml:space="preserve">4 ust.1 umowy, za wyjątkiem wystąpienia sytuacji przedstawionej w art. 145 ust. 1 ustawy </w:t>
      </w:r>
      <w:r w:rsidR="00EA6352">
        <w:rPr>
          <w:sz w:val="22"/>
          <w:szCs w:val="22"/>
        </w:rPr>
        <w:t>PZP</w:t>
      </w:r>
      <w:r w:rsidRPr="006B34AC">
        <w:rPr>
          <w:sz w:val="22"/>
          <w:szCs w:val="22"/>
        </w:rPr>
        <w:t>.</w:t>
      </w:r>
    </w:p>
    <w:p w14:paraId="4DDC36AB" w14:textId="77777777" w:rsidR="00B813C8" w:rsidRPr="006B34AC" w:rsidRDefault="00B813C8" w:rsidP="006B34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6B34AC">
        <w:rPr>
          <w:sz w:val="22"/>
          <w:szCs w:val="22"/>
        </w:rPr>
        <w:t>W przypadku zwłoki w opłaceniu faktur Zamawiający zapłaci Wykonawcy odsetki ustawowe.</w:t>
      </w:r>
    </w:p>
    <w:p w14:paraId="142A2F91" w14:textId="77777777" w:rsidR="0033477C" w:rsidRPr="006B34AC" w:rsidRDefault="00B813C8" w:rsidP="006B34AC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6B34AC">
        <w:rPr>
          <w:sz w:val="22"/>
          <w:szCs w:val="22"/>
        </w:rPr>
        <w:t>Strony dopuszczają możliwość dochodzenia odszkodowania do wysokości szkody rzeczywiście poniesionej.</w:t>
      </w:r>
    </w:p>
    <w:p w14:paraId="316F814D" w14:textId="77777777" w:rsidR="008A0CF2" w:rsidRPr="006B34AC" w:rsidRDefault="008A0CF2" w:rsidP="006B34A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1DC04695" w14:textId="77777777" w:rsidR="00B813C8" w:rsidRPr="006B34AC" w:rsidRDefault="00B813C8" w:rsidP="006B34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B34AC">
        <w:rPr>
          <w:b/>
          <w:bCs/>
          <w:sz w:val="22"/>
          <w:szCs w:val="22"/>
        </w:rPr>
        <w:t xml:space="preserve">§ </w:t>
      </w:r>
      <w:r w:rsidR="00993E23" w:rsidRPr="006B34AC">
        <w:rPr>
          <w:b/>
          <w:bCs/>
          <w:sz w:val="22"/>
          <w:szCs w:val="22"/>
        </w:rPr>
        <w:t>8</w:t>
      </w:r>
    </w:p>
    <w:p w14:paraId="74609346" w14:textId="77777777" w:rsidR="00B813C8" w:rsidRPr="006B34AC" w:rsidRDefault="00B813C8" w:rsidP="006B34AC">
      <w:pPr>
        <w:pStyle w:val="Tekstpodstawowy"/>
        <w:overflowPunct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6B34AC">
        <w:rPr>
          <w:rFonts w:ascii="Times New Roman" w:hAnsi="Times New Roman"/>
          <w:sz w:val="22"/>
          <w:szCs w:val="22"/>
        </w:rPr>
        <w:t>Odstąpienie od umowy</w:t>
      </w:r>
    </w:p>
    <w:p w14:paraId="37FED9C5" w14:textId="77777777" w:rsidR="0033477C" w:rsidRPr="006B34AC" w:rsidRDefault="00B813C8" w:rsidP="006B34AC">
      <w:pPr>
        <w:pStyle w:val="Tekstpodstawowy"/>
        <w:numPr>
          <w:ilvl w:val="2"/>
          <w:numId w:val="1"/>
        </w:numPr>
        <w:tabs>
          <w:tab w:val="clear" w:pos="2160"/>
          <w:tab w:val="num" w:pos="360"/>
        </w:tabs>
        <w:overflowPunct w:val="0"/>
        <w:spacing w:line="276" w:lineRule="auto"/>
        <w:ind w:hanging="2160"/>
        <w:jc w:val="left"/>
        <w:rPr>
          <w:rFonts w:ascii="Times New Roman" w:hAnsi="Times New Roman"/>
          <w:b w:val="0"/>
          <w:sz w:val="22"/>
          <w:szCs w:val="22"/>
        </w:rPr>
      </w:pPr>
      <w:r w:rsidRPr="006B34AC">
        <w:rPr>
          <w:rFonts w:ascii="Times New Roman" w:hAnsi="Times New Roman"/>
          <w:b w:val="0"/>
          <w:sz w:val="22"/>
          <w:szCs w:val="22"/>
        </w:rPr>
        <w:t>Zamawiający może odstąpić od umowy, jeżeli:</w:t>
      </w:r>
    </w:p>
    <w:p w14:paraId="46F51F6D" w14:textId="77777777" w:rsidR="0033477C" w:rsidRPr="006B34AC" w:rsidRDefault="0033477C" w:rsidP="006B34AC">
      <w:pPr>
        <w:pStyle w:val="Akapitzlist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Wykonawca zaprzestał prowadzenia działalności, wszczęte zostało wobec niego </w:t>
      </w:r>
      <w:r w:rsidR="0024311F" w:rsidRPr="006B34AC">
        <w:rPr>
          <w:sz w:val="22"/>
          <w:szCs w:val="22"/>
        </w:rPr>
        <w:t>postępowanie likwidacyjne,</w:t>
      </w:r>
    </w:p>
    <w:p w14:paraId="44C36FAA" w14:textId="77777777" w:rsidR="00D045A7" w:rsidRPr="006B34AC" w:rsidRDefault="00D045A7" w:rsidP="006B34AC">
      <w:pPr>
        <w:numPr>
          <w:ilvl w:val="0"/>
          <w:numId w:val="4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Wykonawca nie podjął realizacji umowy w terminie 7 dni od umownej daty jej rozpoczęcia lub w terminie 3 dni od wezwania go przez za</w:t>
      </w:r>
      <w:r w:rsidR="0024311F" w:rsidRPr="006B34AC">
        <w:rPr>
          <w:sz w:val="22"/>
          <w:szCs w:val="22"/>
        </w:rPr>
        <w:t>mawiającego do jej rozpoczęcia,</w:t>
      </w:r>
    </w:p>
    <w:p w14:paraId="189FA926" w14:textId="77777777" w:rsidR="005A46D0" w:rsidRPr="006B34AC" w:rsidRDefault="0033477C" w:rsidP="006B34AC">
      <w:pPr>
        <w:pStyle w:val="Tekstpodstawowy"/>
        <w:numPr>
          <w:ilvl w:val="0"/>
          <w:numId w:val="4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6B34AC">
        <w:rPr>
          <w:rFonts w:ascii="Times New Roman" w:hAnsi="Times New Roman"/>
          <w:b w:val="0"/>
          <w:sz w:val="22"/>
          <w:szCs w:val="22"/>
        </w:rPr>
        <w:t xml:space="preserve">Wykonawca </w:t>
      </w:r>
      <w:r w:rsidR="0024311F" w:rsidRPr="006B34AC">
        <w:rPr>
          <w:rFonts w:ascii="Times New Roman" w:hAnsi="Times New Roman"/>
          <w:b w:val="0"/>
          <w:sz w:val="22"/>
          <w:szCs w:val="22"/>
        </w:rPr>
        <w:t>nienależycie wykonuje przedmiot niniejszej umowy</w:t>
      </w:r>
      <w:r w:rsidR="00C778FD" w:rsidRPr="006B34AC">
        <w:rPr>
          <w:rFonts w:ascii="Times New Roman" w:hAnsi="Times New Roman"/>
          <w:b w:val="0"/>
          <w:sz w:val="22"/>
          <w:szCs w:val="22"/>
        </w:rPr>
        <w:t xml:space="preserve">, </w:t>
      </w:r>
      <w:r w:rsidRPr="006B34AC">
        <w:rPr>
          <w:rFonts w:ascii="Times New Roman" w:hAnsi="Times New Roman"/>
          <w:b w:val="0"/>
          <w:sz w:val="22"/>
          <w:szCs w:val="22"/>
        </w:rPr>
        <w:t>w szczególności nie przestrzega postanowień niniejszej umowy lub nie sto</w:t>
      </w:r>
      <w:r w:rsidR="0024311F" w:rsidRPr="006B34AC">
        <w:rPr>
          <w:rFonts w:ascii="Times New Roman" w:hAnsi="Times New Roman"/>
          <w:b w:val="0"/>
          <w:sz w:val="22"/>
          <w:szCs w:val="22"/>
        </w:rPr>
        <w:t>suje się do uwag Zamawiającego,</w:t>
      </w:r>
    </w:p>
    <w:p w14:paraId="4028C8DB" w14:textId="435D6A35" w:rsidR="003477A5" w:rsidRPr="006B34AC" w:rsidRDefault="003477A5" w:rsidP="006B34AC">
      <w:pPr>
        <w:pStyle w:val="Tekstpodstawowy"/>
        <w:numPr>
          <w:ilvl w:val="0"/>
          <w:numId w:val="4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6B34AC">
        <w:rPr>
          <w:rFonts w:ascii="Times New Roman" w:hAnsi="Times New Roman"/>
          <w:b w:val="0"/>
          <w:sz w:val="22"/>
          <w:szCs w:val="22"/>
        </w:rPr>
        <w:t>W</w:t>
      </w:r>
      <w:r w:rsidR="005A46D0" w:rsidRPr="006B34AC">
        <w:rPr>
          <w:rFonts w:ascii="Times New Roman" w:hAnsi="Times New Roman"/>
          <w:b w:val="0"/>
          <w:sz w:val="22"/>
          <w:szCs w:val="22"/>
        </w:rPr>
        <w:t>ystąpiła</w:t>
      </w:r>
      <w:r w:rsidRPr="006B34AC">
        <w:rPr>
          <w:rFonts w:ascii="Times New Roman" w:hAnsi="Times New Roman"/>
          <w:b w:val="0"/>
          <w:sz w:val="22"/>
          <w:szCs w:val="22"/>
        </w:rPr>
        <w:t xml:space="preserve"> </w:t>
      </w:r>
      <w:r w:rsidR="005A46D0" w:rsidRPr="006B34AC">
        <w:rPr>
          <w:rFonts w:ascii="Times New Roman" w:hAnsi="Times New Roman"/>
          <w:b w:val="0"/>
          <w:sz w:val="22"/>
          <w:szCs w:val="22"/>
        </w:rPr>
        <w:t>istotna zmiana</w:t>
      </w:r>
      <w:r w:rsidRPr="006B34AC">
        <w:rPr>
          <w:rFonts w:ascii="Times New Roman" w:hAnsi="Times New Roman"/>
          <w:b w:val="0"/>
          <w:sz w:val="22"/>
          <w:szCs w:val="22"/>
        </w:rPr>
        <w:t xml:space="preserve"> okoliczności powoduj</w:t>
      </w:r>
      <w:r w:rsidR="005A46D0" w:rsidRPr="006B34AC">
        <w:rPr>
          <w:rFonts w:ascii="Times New Roman" w:hAnsi="Times New Roman"/>
          <w:b w:val="0"/>
          <w:sz w:val="22"/>
          <w:szCs w:val="22"/>
        </w:rPr>
        <w:t>ąca</w:t>
      </w:r>
      <w:r w:rsidRPr="006B34AC">
        <w:rPr>
          <w:rFonts w:ascii="Times New Roman" w:hAnsi="Times New Roman"/>
          <w:b w:val="0"/>
          <w:sz w:val="22"/>
          <w:szCs w:val="22"/>
        </w:rPr>
        <w:t xml:space="preserve">, że wykonanie umowy nie leży </w:t>
      </w:r>
      <w:r w:rsidR="0033477C" w:rsidRPr="006B34AC">
        <w:rPr>
          <w:rFonts w:ascii="Times New Roman" w:hAnsi="Times New Roman"/>
          <w:b w:val="0"/>
          <w:sz w:val="22"/>
          <w:szCs w:val="22"/>
        </w:rPr>
        <w:br/>
      </w:r>
      <w:r w:rsidRPr="006B34AC">
        <w:rPr>
          <w:rFonts w:ascii="Times New Roman" w:hAnsi="Times New Roman"/>
          <w:b w:val="0"/>
          <w:sz w:val="22"/>
          <w:szCs w:val="22"/>
        </w:rPr>
        <w:t>w interesie publicznym, czego nie można było przew</w:t>
      </w:r>
      <w:r w:rsidR="005A46D0" w:rsidRPr="006B34AC">
        <w:rPr>
          <w:rFonts w:ascii="Times New Roman" w:hAnsi="Times New Roman"/>
          <w:b w:val="0"/>
          <w:sz w:val="22"/>
          <w:szCs w:val="22"/>
        </w:rPr>
        <w:t xml:space="preserve">idzieć w chwili zawarcia umowy </w:t>
      </w:r>
      <w:r w:rsidR="00F14380" w:rsidRPr="006B34AC">
        <w:rPr>
          <w:rFonts w:ascii="Times New Roman" w:hAnsi="Times New Roman"/>
          <w:b w:val="0"/>
          <w:sz w:val="22"/>
          <w:szCs w:val="22"/>
        </w:rPr>
        <w:t>lub dalsze wykonywanie umowy  może zagrozić istotnemu interesowi bezpieczeństwa państwa  lub bezpieczeństwu publicznemu  -</w:t>
      </w:r>
      <w:r w:rsidR="005A46D0" w:rsidRPr="006B34AC">
        <w:rPr>
          <w:rFonts w:ascii="Times New Roman" w:hAnsi="Times New Roman"/>
          <w:b w:val="0"/>
          <w:sz w:val="22"/>
          <w:szCs w:val="22"/>
        </w:rPr>
        <w:t>odstąpienie</w:t>
      </w:r>
      <w:r w:rsidRPr="006B34AC">
        <w:rPr>
          <w:rFonts w:ascii="Times New Roman" w:hAnsi="Times New Roman"/>
          <w:b w:val="0"/>
          <w:sz w:val="22"/>
          <w:szCs w:val="22"/>
        </w:rPr>
        <w:t xml:space="preserve"> od umowy</w:t>
      </w:r>
      <w:r w:rsidR="005A46D0" w:rsidRPr="006B34AC">
        <w:rPr>
          <w:rFonts w:ascii="Times New Roman" w:hAnsi="Times New Roman"/>
          <w:b w:val="0"/>
          <w:sz w:val="22"/>
          <w:szCs w:val="22"/>
        </w:rPr>
        <w:t xml:space="preserve"> w tym przypadku może nastąpić</w:t>
      </w:r>
      <w:r w:rsidRPr="006B34AC">
        <w:rPr>
          <w:rFonts w:ascii="Times New Roman" w:hAnsi="Times New Roman"/>
          <w:b w:val="0"/>
          <w:sz w:val="22"/>
          <w:szCs w:val="22"/>
        </w:rPr>
        <w:t xml:space="preserve"> w terminie 30 dni od powzięcia wiadomości o tych okolicznościach</w:t>
      </w:r>
      <w:r w:rsidRPr="006B34AC">
        <w:rPr>
          <w:rFonts w:ascii="Times New Roman" w:hAnsi="Times New Roman"/>
          <w:sz w:val="22"/>
          <w:szCs w:val="22"/>
        </w:rPr>
        <w:t>.</w:t>
      </w:r>
    </w:p>
    <w:p w14:paraId="29E48ACA" w14:textId="77777777" w:rsidR="00AC0CBB" w:rsidRPr="006B34AC" w:rsidRDefault="00B813C8" w:rsidP="006B34AC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W przypadku</w:t>
      </w:r>
      <w:r w:rsidR="005A46D0" w:rsidRPr="006B34AC">
        <w:rPr>
          <w:sz w:val="22"/>
          <w:szCs w:val="22"/>
        </w:rPr>
        <w:t xml:space="preserve"> odstąpienia</w:t>
      </w:r>
      <w:r w:rsidRPr="006B34AC">
        <w:rPr>
          <w:sz w:val="22"/>
          <w:szCs w:val="22"/>
        </w:rPr>
        <w:t xml:space="preserve"> o którym mowa w ust. 1, Wykonawca może żądać wyłącznie wynagrodzenia należnego z tytułu wykonania części umowy. </w:t>
      </w:r>
    </w:p>
    <w:p w14:paraId="77B0AB7B" w14:textId="7AEBC0F6" w:rsidR="00F14380" w:rsidRPr="006B34AC" w:rsidRDefault="00AC0CBB" w:rsidP="006B34AC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6B34AC">
        <w:rPr>
          <w:b/>
          <w:sz w:val="22"/>
          <w:szCs w:val="22"/>
        </w:rPr>
        <w:t xml:space="preserve">W przypadku niemożności realizacji przedmiotu umowy, w związku z sytuacją epidemiologiczną w kraju, Zamawiający będzie mógł odstąpić od umowy bez roszczeń </w:t>
      </w:r>
      <w:r w:rsidR="006B34AC">
        <w:rPr>
          <w:b/>
          <w:sz w:val="22"/>
          <w:szCs w:val="22"/>
        </w:rPr>
        <w:br/>
      </w:r>
      <w:r w:rsidRPr="006B34AC">
        <w:rPr>
          <w:b/>
          <w:sz w:val="22"/>
          <w:szCs w:val="22"/>
        </w:rPr>
        <w:t>ze strony Wykonawcy.</w:t>
      </w:r>
    </w:p>
    <w:p w14:paraId="4FAF7B4E" w14:textId="77777777" w:rsidR="00B813C8" w:rsidRPr="006B34AC" w:rsidRDefault="003477A5" w:rsidP="006B34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B34AC">
        <w:rPr>
          <w:b/>
          <w:bCs/>
          <w:sz w:val="22"/>
          <w:szCs w:val="22"/>
        </w:rPr>
        <w:t xml:space="preserve">§ </w:t>
      </w:r>
      <w:r w:rsidR="00993E23" w:rsidRPr="006B34AC">
        <w:rPr>
          <w:b/>
          <w:bCs/>
          <w:sz w:val="22"/>
          <w:szCs w:val="22"/>
        </w:rPr>
        <w:t>9</w:t>
      </w:r>
    </w:p>
    <w:p w14:paraId="1A1A2F49" w14:textId="77777777" w:rsidR="00993E23" w:rsidRPr="006B34AC" w:rsidRDefault="00993E23" w:rsidP="006B34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B34AC">
        <w:rPr>
          <w:b/>
          <w:bCs/>
          <w:sz w:val="22"/>
          <w:szCs w:val="22"/>
        </w:rPr>
        <w:t>Osoby do kontaktu</w:t>
      </w:r>
    </w:p>
    <w:p w14:paraId="7994D616" w14:textId="77777777" w:rsidR="00B813C8" w:rsidRPr="006B34AC" w:rsidRDefault="00B813C8" w:rsidP="006B34AC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Osobami odpowiedzialnymi za przebieg realizacji niniejszej umowy są:</w:t>
      </w:r>
    </w:p>
    <w:p w14:paraId="5DE610A3" w14:textId="77777777" w:rsidR="00DA6877" w:rsidRPr="006B34AC" w:rsidRDefault="00B813C8" w:rsidP="006B34AC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ze</w:t>
      </w:r>
      <w:r w:rsidR="00DA6877" w:rsidRPr="006B34AC">
        <w:rPr>
          <w:sz w:val="22"/>
          <w:szCs w:val="22"/>
        </w:rPr>
        <w:t xml:space="preserve"> strony Wykonawcy – </w:t>
      </w:r>
      <w:r w:rsidR="00D045A7" w:rsidRPr="006B34AC">
        <w:rPr>
          <w:sz w:val="22"/>
          <w:szCs w:val="22"/>
        </w:rPr>
        <w:t>…………………………………… tel.:………….., e-mail: ……….</w:t>
      </w:r>
    </w:p>
    <w:p w14:paraId="5E1926CA" w14:textId="77777777" w:rsidR="00B813C8" w:rsidRPr="006B34AC" w:rsidRDefault="00594C96" w:rsidP="006B34AC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B34AC">
        <w:rPr>
          <w:sz w:val="22"/>
          <w:szCs w:val="22"/>
        </w:rPr>
        <w:t xml:space="preserve">ze strony Zamawiającego </w:t>
      </w:r>
      <w:r w:rsidR="00B813C8" w:rsidRPr="006B34AC">
        <w:rPr>
          <w:sz w:val="22"/>
          <w:szCs w:val="22"/>
        </w:rPr>
        <w:t>–</w:t>
      </w:r>
      <w:r w:rsidR="00DB46E8" w:rsidRPr="006B34AC">
        <w:rPr>
          <w:sz w:val="22"/>
          <w:szCs w:val="22"/>
        </w:rPr>
        <w:t xml:space="preserve"> </w:t>
      </w:r>
      <w:r w:rsidR="008A3BEA" w:rsidRPr="006B34AC">
        <w:rPr>
          <w:sz w:val="22"/>
          <w:szCs w:val="22"/>
        </w:rPr>
        <w:t xml:space="preserve">Marlena </w:t>
      </w:r>
      <w:proofErr w:type="spellStart"/>
      <w:r w:rsidR="008A3BEA" w:rsidRPr="006B34AC">
        <w:rPr>
          <w:sz w:val="22"/>
          <w:szCs w:val="22"/>
        </w:rPr>
        <w:t>Suchcicka-Chmielewska</w:t>
      </w:r>
      <w:proofErr w:type="spellEnd"/>
      <w:r w:rsidR="00864EC1" w:rsidRPr="006B34AC">
        <w:rPr>
          <w:sz w:val="22"/>
          <w:szCs w:val="22"/>
        </w:rPr>
        <w:t>, tel.: 85 8</w:t>
      </w:r>
      <w:r w:rsidR="008A3BEA" w:rsidRPr="006B34AC">
        <w:rPr>
          <w:sz w:val="22"/>
          <w:szCs w:val="22"/>
        </w:rPr>
        <w:t>6</w:t>
      </w:r>
      <w:r w:rsidR="00864EC1" w:rsidRPr="006B34AC">
        <w:rPr>
          <w:sz w:val="22"/>
          <w:szCs w:val="22"/>
        </w:rPr>
        <w:t xml:space="preserve">9 </w:t>
      </w:r>
      <w:r w:rsidR="008A3BEA" w:rsidRPr="006B34AC">
        <w:rPr>
          <w:sz w:val="22"/>
          <w:szCs w:val="22"/>
        </w:rPr>
        <w:t>6643</w:t>
      </w:r>
      <w:r w:rsidR="00D045A7" w:rsidRPr="006B34AC">
        <w:rPr>
          <w:sz w:val="22"/>
          <w:szCs w:val="22"/>
        </w:rPr>
        <w:t>, e-mail</w:t>
      </w:r>
      <w:r w:rsidR="00DB46E8" w:rsidRPr="006B34AC">
        <w:rPr>
          <w:sz w:val="22"/>
          <w:szCs w:val="22"/>
        </w:rPr>
        <w:t xml:space="preserve">: </w:t>
      </w:r>
      <w:r w:rsidR="008A3BEA" w:rsidRPr="006B34AC">
        <w:rPr>
          <w:sz w:val="22"/>
          <w:szCs w:val="22"/>
        </w:rPr>
        <w:t>msuchcicka</w:t>
      </w:r>
      <w:r w:rsidR="00864EC1" w:rsidRPr="006B34AC">
        <w:rPr>
          <w:sz w:val="22"/>
          <w:szCs w:val="22"/>
        </w:rPr>
        <w:t>@umbialystok.pl</w:t>
      </w:r>
      <w:r w:rsidR="0024311F" w:rsidRPr="006B34AC">
        <w:rPr>
          <w:sz w:val="22"/>
          <w:szCs w:val="22"/>
        </w:rPr>
        <w:t>.</w:t>
      </w:r>
    </w:p>
    <w:p w14:paraId="05F1EA9A" w14:textId="77777777" w:rsidR="00B813C8" w:rsidRPr="006B34AC" w:rsidRDefault="00B813C8" w:rsidP="006B34AC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B34AC">
        <w:rPr>
          <w:sz w:val="22"/>
          <w:szCs w:val="22"/>
        </w:rPr>
        <w:t>Zmiana danych kontaktowych</w:t>
      </w:r>
      <w:r w:rsidR="00E30BC4" w:rsidRPr="006B34AC">
        <w:rPr>
          <w:sz w:val="22"/>
          <w:szCs w:val="22"/>
        </w:rPr>
        <w:t xml:space="preserve"> </w:t>
      </w:r>
      <w:r w:rsidR="00D553C9" w:rsidRPr="006B34AC">
        <w:rPr>
          <w:sz w:val="22"/>
          <w:szCs w:val="22"/>
        </w:rPr>
        <w:t>oraz zmiana osób wymienionych w</w:t>
      </w:r>
      <w:r w:rsidR="0024311F" w:rsidRPr="006B34AC">
        <w:rPr>
          <w:sz w:val="22"/>
          <w:szCs w:val="22"/>
        </w:rPr>
        <w:t xml:space="preserve"> </w:t>
      </w:r>
      <w:r w:rsidRPr="006B34AC">
        <w:rPr>
          <w:sz w:val="22"/>
          <w:szCs w:val="22"/>
        </w:rPr>
        <w:t>ust.</w:t>
      </w:r>
      <w:r w:rsidR="00D553C9" w:rsidRPr="006B34AC">
        <w:rPr>
          <w:sz w:val="22"/>
          <w:szCs w:val="22"/>
        </w:rPr>
        <w:t xml:space="preserve"> 1</w:t>
      </w:r>
      <w:r w:rsidRPr="006B34AC">
        <w:rPr>
          <w:sz w:val="22"/>
          <w:szCs w:val="22"/>
        </w:rPr>
        <w:t>, nie powodują konieczności sporządzania aneksu.</w:t>
      </w:r>
    </w:p>
    <w:p w14:paraId="04EB7752" w14:textId="710A9E65" w:rsidR="008B6247" w:rsidRDefault="008B6247" w:rsidP="006B34AC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14:paraId="3F6B7783" w14:textId="01D2A07E" w:rsidR="00F3397F" w:rsidRDefault="00F3397F" w:rsidP="006B34AC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14:paraId="0863B4E1" w14:textId="77777777" w:rsidR="00F3397F" w:rsidRPr="006B34AC" w:rsidRDefault="00F3397F" w:rsidP="006B34AC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14:paraId="584D490C" w14:textId="77777777" w:rsidR="00242CE0" w:rsidRPr="006B34AC" w:rsidRDefault="00B813C8" w:rsidP="006B34AC">
      <w:pPr>
        <w:spacing w:line="276" w:lineRule="auto"/>
        <w:jc w:val="center"/>
        <w:rPr>
          <w:b/>
          <w:sz w:val="22"/>
          <w:szCs w:val="22"/>
        </w:rPr>
      </w:pPr>
      <w:r w:rsidRPr="006B34AC">
        <w:rPr>
          <w:sz w:val="22"/>
          <w:szCs w:val="22"/>
        </w:rPr>
        <w:lastRenderedPageBreak/>
        <w:t> </w:t>
      </w:r>
      <w:r w:rsidR="005A46D0" w:rsidRPr="006B34AC">
        <w:rPr>
          <w:b/>
          <w:sz w:val="22"/>
          <w:szCs w:val="22"/>
        </w:rPr>
        <w:t>§</w:t>
      </w:r>
      <w:r w:rsidRPr="006B34AC">
        <w:rPr>
          <w:b/>
          <w:sz w:val="22"/>
          <w:szCs w:val="22"/>
        </w:rPr>
        <w:t xml:space="preserve"> 1</w:t>
      </w:r>
      <w:r w:rsidR="00993E23" w:rsidRPr="006B34AC">
        <w:rPr>
          <w:b/>
          <w:sz w:val="22"/>
          <w:szCs w:val="22"/>
        </w:rPr>
        <w:t>0</w:t>
      </w:r>
    </w:p>
    <w:p w14:paraId="27F83D68" w14:textId="77777777" w:rsidR="00242CE0" w:rsidRPr="006B34AC" w:rsidRDefault="00242CE0" w:rsidP="006B34AC">
      <w:pPr>
        <w:spacing w:line="276" w:lineRule="auto"/>
        <w:jc w:val="center"/>
        <w:rPr>
          <w:b/>
          <w:sz w:val="22"/>
          <w:szCs w:val="22"/>
        </w:rPr>
      </w:pPr>
      <w:r w:rsidRPr="006B34AC">
        <w:rPr>
          <w:b/>
          <w:sz w:val="22"/>
          <w:szCs w:val="22"/>
        </w:rPr>
        <w:t>Zachowanie tajemnicy i bezpieczeństwo danych osobowych</w:t>
      </w:r>
    </w:p>
    <w:p w14:paraId="795895C5" w14:textId="77777777" w:rsidR="00242CE0" w:rsidRDefault="00242CE0" w:rsidP="006B34AC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Strony umowy zobowiązują się do:</w:t>
      </w:r>
    </w:p>
    <w:p w14:paraId="5676A259" w14:textId="77777777" w:rsidR="00242CE0" w:rsidRPr="006B34AC" w:rsidRDefault="00242CE0" w:rsidP="006B34AC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zachowania w tajemnicy wszelkich informacji otrzymanych i uzyskanych w związku z wykonywaniem zobowiązań wynikających z realizacji niniejszej umowy, w szczególności informacji o stosowanych technicznych i organizacyjnych środkach bezpieczeństwa;</w:t>
      </w:r>
    </w:p>
    <w:p w14:paraId="203F0CDF" w14:textId="77777777" w:rsidR="00242CE0" w:rsidRPr="006B34AC" w:rsidRDefault="00242CE0" w:rsidP="006B34AC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wykorzystywania informacji jedynie w celach określonych ustaleniami dokonanymi przez Strony niniejszej umowy;</w:t>
      </w:r>
    </w:p>
    <w:p w14:paraId="2DDD8700" w14:textId="1B9E1A4C" w:rsidR="00242CE0" w:rsidRPr="006B34AC" w:rsidRDefault="00242CE0" w:rsidP="006B34AC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podejmowania wszelkich kroków i działań w celu zapewnienia, że żadna z osób otrzymujących informacje w myśl postanowień pkt 1 nie ujawni tych informacji, ani ich źródła, zarówno </w:t>
      </w:r>
      <w:r w:rsidR="006B34AC" w:rsidRPr="006B34AC">
        <w:rPr>
          <w:sz w:val="22"/>
          <w:szCs w:val="22"/>
        </w:rPr>
        <w:br/>
      </w:r>
      <w:r w:rsidRPr="006B34AC">
        <w:rPr>
          <w:sz w:val="22"/>
          <w:szCs w:val="22"/>
        </w:rPr>
        <w:t>w całości jak i w części stronom trzecim bez uzyskania uprzedniej, wyrażonej na piśmie zgody strony umowy, od której pochodzą informacje;</w:t>
      </w:r>
    </w:p>
    <w:p w14:paraId="2690E97D" w14:textId="77777777" w:rsidR="00242CE0" w:rsidRPr="006B34AC" w:rsidRDefault="00242CE0" w:rsidP="006B34AC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tego, iż w razie wątpliwości w przedmiocie kwalifikacji określonych informacji na potrzeby niniejszej umowy, kwalifikowania tych informacji jako informacji chronionych zapisami niniejszej umowy;</w:t>
      </w:r>
    </w:p>
    <w:p w14:paraId="205A15C3" w14:textId="77777777" w:rsidR="00242CE0" w:rsidRPr="006B34AC" w:rsidRDefault="00242CE0" w:rsidP="006B34AC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nie sporządzania kopii, ani jakiegokolwiek innego powielania, poza uzasadnionymi w prawie przypadkami, informacji otrzymanych i uzyskanych w związku z realizacją niniejszej umowy;</w:t>
      </w:r>
    </w:p>
    <w:p w14:paraId="3B0199E7" w14:textId="77777777" w:rsidR="00242CE0" w:rsidRPr="006B34AC" w:rsidRDefault="00242CE0" w:rsidP="006B34AC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</w:t>
      </w:r>
    </w:p>
    <w:p w14:paraId="477A185F" w14:textId="77777777" w:rsidR="00242CE0" w:rsidRPr="006B34AC" w:rsidRDefault="00242CE0" w:rsidP="006B34AC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przestrzegania zasad bezpieczeństwa, w trakcie czynności wykonywanych u strony umowy, </w:t>
      </w:r>
      <w:r w:rsidR="00E458FB" w:rsidRPr="006B34AC">
        <w:rPr>
          <w:sz w:val="22"/>
          <w:szCs w:val="22"/>
        </w:rPr>
        <w:br/>
      </w:r>
      <w:r w:rsidRPr="006B34AC">
        <w:rPr>
          <w:sz w:val="22"/>
          <w:szCs w:val="22"/>
        </w:rPr>
        <w:t>o których strona ta poinformowała;</w:t>
      </w:r>
    </w:p>
    <w:p w14:paraId="3205CC1B" w14:textId="77777777" w:rsidR="00242CE0" w:rsidRPr="006B34AC" w:rsidRDefault="00242CE0" w:rsidP="006B34AC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stosowania własnych środków technicznych i organizacyjnych, wobec pracowników własnych i podwykonawców, dopuszczonych </w:t>
      </w:r>
      <w:r w:rsidR="001B604E" w:rsidRPr="006B34AC">
        <w:rPr>
          <w:sz w:val="22"/>
          <w:szCs w:val="22"/>
        </w:rPr>
        <w:t xml:space="preserve">do realizacji niniejszej umowy, </w:t>
      </w:r>
      <w:r w:rsidRPr="006B34AC">
        <w:rPr>
          <w:sz w:val="22"/>
          <w:szCs w:val="22"/>
        </w:rPr>
        <w:t>w celu dochowania tajemnicy informacji.</w:t>
      </w:r>
    </w:p>
    <w:p w14:paraId="2373E840" w14:textId="6B2EFF4E" w:rsidR="00242CE0" w:rsidRPr="006B34AC" w:rsidRDefault="00242CE0" w:rsidP="006B34AC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Zobowiązanie, o którym mowa w ust. </w:t>
      </w:r>
      <w:r w:rsidR="006B34AC" w:rsidRPr="006B34AC">
        <w:rPr>
          <w:sz w:val="22"/>
          <w:szCs w:val="22"/>
        </w:rPr>
        <w:t>1</w:t>
      </w:r>
      <w:r w:rsidRPr="006B34AC">
        <w:rPr>
          <w:sz w:val="22"/>
          <w:szCs w:val="22"/>
        </w:rPr>
        <w:t xml:space="preserve"> nie ma zastosowania do:</w:t>
      </w:r>
    </w:p>
    <w:p w14:paraId="30A19AD2" w14:textId="77777777" w:rsidR="00242CE0" w:rsidRPr="006B34AC" w:rsidRDefault="00242CE0" w:rsidP="006B34AC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informacji ogólnie dostępnych i powszechnie znanych;</w:t>
      </w:r>
    </w:p>
    <w:p w14:paraId="42BD2D46" w14:textId="77777777" w:rsidR="00242CE0" w:rsidRPr="006B34AC" w:rsidRDefault="00242CE0" w:rsidP="006B34AC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informacji, na których ujawnienie strona umowy, od której pochodzą informacje, wyraziła wyraźną zgodę na piśmie, pod rygorem nieważności;</w:t>
      </w:r>
    </w:p>
    <w:p w14:paraId="6E7EBF1A" w14:textId="015FEEA8" w:rsidR="00242CE0" w:rsidRPr="006B34AC" w:rsidRDefault="00242CE0" w:rsidP="006B34AC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informacji uzyskanych przez stronę umowy od osób trzecich, o ile takie ujawnienie przez osobę trzecią nie stanowi naruszenia powszechnie obowiązujących przepisów prawa lub zobowiązań zaciągniętych przez te osoby. Strony umowy zobowiązane są do zachowania w tajemnicy informacji uzyskanych od osób trzecich, które zostały mu udostępnione z naruszeniem wymogów określonych w zdaniu poprzednim;</w:t>
      </w:r>
    </w:p>
    <w:p w14:paraId="0F763F23" w14:textId="77777777" w:rsidR="00242CE0" w:rsidRPr="006B34AC" w:rsidRDefault="00242CE0" w:rsidP="006B34AC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udostępniania informacji na rzecz podmiotów uprawnionych, o ile obowiązek udostępniania tych informacji na rzecz tych podmiotów wynika z powszechnie obowiązujących przepisów prawa.</w:t>
      </w:r>
    </w:p>
    <w:p w14:paraId="4660CA67" w14:textId="35E9C1C3" w:rsidR="00874041" w:rsidRPr="006B34AC" w:rsidRDefault="00874041" w:rsidP="006B34AC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Strony umowy oświadczają że są świadome faktu, iż dane osobowe objęte są ochroną wynikającą </w:t>
      </w:r>
      <w:r w:rsidR="006B34AC" w:rsidRPr="006B34AC">
        <w:rPr>
          <w:sz w:val="22"/>
          <w:szCs w:val="22"/>
        </w:rPr>
        <w:br/>
      </w:r>
      <w:r w:rsidRPr="006B34AC">
        <w:rPr>
          <w:sz w:val="22"/>
          <w:szCs w:val="22"/>
        </w:rPr>
        <w:t xml:space="preserve">z rozporządzenia Parlamentu Europejskiego i Rady (UE) 2016/679 z dnia 27 kwietnia 2016 r. </w:t>
      </w:r>
      <w:r w:rsidR="006B34AC" w:rsidRPr="006B34AC">
        <w:rPr>
          <w:sz w:val="22"/>
          <w:szCs w:val="22"/>
        </w:rPr>
        <w:br/>
      </w:r>
      <w:r w:rsidRPr="006B34AC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 z 2016 r. </w:t>
      </w:r>
      <w:proofErr w:type="spellStart"/>
      <w:r w:rsidRPr="006B34AC">
        <w:rPr>
          <w:sz w:val="22"/>
          <w:szCs w:val="22"/>
        </w:rPr>
        <w:t>sprost</w:t>
      </w:r>
      <w:proofErr w:type="spellEnd"/>
      <w:r w:rsidRPr="006B34AC">
        <w:rPr>
          <w:sz w:val="22"/>
          <w:szCs w:val="22"/>
        </w:rPr>
        <w:t xml:space="preserve">. Dz. Urz. UE L127 s.2 z 2018 r.), zwanego dalej RODO. </w:t>
      </w:r>
    </w:p>
    <w:p w14:paraId="0A419D19" w14:textId="77777777" w:rsidR="00C778FD" w:rsidRDefault="00242CE0" w:rsidP="006B34AC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B34AC">
        <w:rPr>
          <w:sz w:val="22"/>
          <w:szCs w:val="22"/>
        </w:rPr>
        <w:t xml:space="preserve">W ramach realizacji umowy nie nastąpi powierzenie przetwarzania danych osobowych, </w:t>
      </w:r>
      <w:r w:rsidR="00E458FB" w:rsidRPr="006B34AC">
        <w:rPr>
          <w:sz w:val="22"/>
          <w:szCs w:val="22"/>
        </w:rPr>
        <w:br/>
      </w:r>
      <w:r w:rsidRPr="006B34AC">
        <w:rPr>
          <w:sz w:val="22"/>
          <w:szCs w:val="22"/>
        </w:rPr>
        <w:t>ani udostępnienie danych osobowych, poza danymi stron umowy oraz osób biorących udział przy realizacji umowy.</w:t>
      </w:r>
    </w:p>
    <w:p w14:paraId="0B4B2365" w14:textId="17A8D45B" w:rsidR="006B34AC" w:rsidRDefault="006B34AC" w:rsidP="006B34AC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42E76852" w14:textId="4019806D" w:rsidR="00F3397F" w:rsidRDefault="00F3397F" w:rsidP="006B34AC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2D60ACE4" w14:textId="7DCCC895" w:rsidR="00F3397F" w:rsidRDefault="00F3397F" w:rsidP="006B34AC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3438016D" w14:textId="77777777" w:rsidR="00F3397F" w:rsidRPr="006B34AC" w:rsidRDefault="00F3397F" w:rsidP="006B34AC">
      <w:pPr>
        <w:pStyle w:val="Akapitzlist"/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12348D18" w14:textId="77777777" w:rsidR="00242CE0" w:rsidRPr="006B34AC" w:rsidRDefault="00242CE0" w:rsidP="006B34AC">
      <w:pPr>
        <w:pStyle w:val="Akapitzlist"/>
        <w:spacing w:line="276" w:lineRule="auto"/>
        <w:ind w:left="4248"/>
        <w:rPr>
          <w:b/>
          <w:sz w:val="22"/>
          <w:szCs w:val="22"/>
        </w:rPr>
      </w:pPr>
      <w:r w:rsidRPr="006B34AC">
        <w:rPr>
          <w:color w:val="FF0000"/>
          <w:sz w:val="22"/>
          <w:szCs w:val="22"/>
        </w:rPr>
        <w:lastRenderedPageBreak/>
        <w:t> </w:t>
      </w:r>
      <w:r w:rsidRPr="006B34AC">
        <w:rPr>
          <w:b/>
          <w:sz w:val="22"/>
          <w:szCs w:val="22"/>
        </w:rPr>
        <w:t>§ 1</w:t>
      </w:r>
      <w:r w:rsidR="00993E23" w:rsidRPr="006B34AC">
        <w:rPr>
          <w:b/>
          <w:sz w:val="22"/>
          <w:szCs w:val="22"/>
        </w:rPr>
        <w:t>1</w:t>
      </w:r>
    </w:p>
    <w:p w14:paraId="0515905D" w14:textId="77777777" w:rsidR="00B813C8" w:rsidRPr="006B34AC" w:rsidRDefault="00B813C8" w:rsidP="006B34AC">
      <w:pPr>
        <w:spacing w:line="276" w:lineRule="auto"/>
        <w:jc w:val="center"/>
        <w:rPr>
          <w:b/>
          <w:sz w:val="22"/>
          <w:szCs w:val="22"/>
        </w:rPr>
      </w:pPr>
      <w:r w:rsidRPr="006B34AC">
        <w:rPr>
          <w:b/>
          <w:sz w:val="22"/>
          <w:szCs w:val="22"/>
        </w:rPr>
        <w:t>Postanowienia końcowe</w:t>
      </w:r>
    </w:p>
    <w:p w14:paraId="274FED91" w14:textId="77777777" w:rsidR="00B813C8" w:rsidRPr="006B34AC" w:rsidRDefault="00B813C8" w:rsidP="006B34AC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B34AC">
        <w:rPr>
          <w:sz w:val="22"/>
          <w:szCs w:val="22"/>
        </w:rPr>
        <w:t>Wykonawca nie ma prawa do przeniesienia, bez uprzedniej pisemnej zgody Zamawiającego</w:t>
      </w:r>
      <w:r w:rsidR="00164E97" w:rsidRPr="006B34AC">
        <w:rPr>
          <w:sz w:val="22"/>
          <w:szCs w:val="22"/>
        </w:rPr>
        <w:t>,</w:t>
      </w:r>
      <w:r w:rsidRPr="006B34AC">
        <w:rPr>
          <w:sz w:val="22"/>
          <w:szCs w:val="22"/>
        </w:rPr>
        <w:t xml:space="preserve"> wierzytelności wynikających z niniejszej umowy na rzecz osób trzecich.</w:t>
      </w:r>
    </w:p>
    <w:p w14:paraId="4059ACD7" w14:textId="357905EC" w:rsidR="00E458FB" w:rsidRPr="00F3397F" w:rsidRDefault="00E458FB" w:rsidP="006B34AC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6B34AC">
        <w:rPr>
          <w:sz w:val="22"/>
          <w:szCs w:val="22"/>
        </w:rPr>
        <w:t xml:space="preserve">Podpisanie niniejszej umowy nie rodzi, po żadnej ze stron, odpowiedzialności za jakiekolwiek zobowiązania </w:t>
      </w:r>
      <w:r w:rsidRPr="00F3397F">
        <w:rPr>
          <w:color w:val="000000" w:themeColor="text1"/>
          <w:sz w:val="22"/>
          <w:szCs w:val="22"/>
        </w:rPr>
        <w:t>majątkowe wobec osób trzecich, w tym także mające charakter podatkowy dotycząc</w:t>
      </w:r>
      <w:r w:rsidR="00BA777B" w:rsidRPr="00F3397F">
        <w:rPr>
          <w:color w:val="000000" w:themeColor="text1"/>
          <w:sz w:val="22"/>
          <w:szCs w:val="22"/>
        </w:rPr>
        <w:t>y drugiej strony umowy.</w:t>
      </w:r>
    </w:p>
    <w:p w14:paraId="3A5A8480" w14:textId="2B800611" w:rsidR="00E458FB" w:rsidRPr="00F3397F" w:rsidRDefault="00EA6352" w:rsidP="00EA6352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F3397F">
        <w:rPr>
          <w:color w:val="000000" w:themeColor="text1"/>
          <w:sz w:val="22"/>
          <w:szCs w:val="22"/>
        </w:rPr>
        <w:t xml:space="preserve">Zmiany niniejszej umowy, wymagają dla swej ważności aneksu w formie pisemnej i będą dopuszczalne w granicach unormowania art. 144 ustawy PZP, </w:t>
      </w:r>
      <w:r w:rsidR="00BA22A6" w:rsidRPr="00F3397F">
        <w:rPr>
          <w:rStyle w:val="postbody"/>
          <w:color w:val="000000" w:themeColor="text1"/>
          <w:sz w:val="22"/>
          <w:szCs w:val="22"/>
        </w:rPr>
        <w:t xml:space="preserve">z wyjątkiem § </w:t>
      </w:r>
      <w:r w:rsidR="00993E23" w:rsidRPr="00F3397F">
        <w:rPr>
          <w:rStyle w:val="postbody"/>
          <w:color w:val="000000" w:themeColor="text1"/>
          <w:sz w:val="22"/>
          <w:szCs w:val="22"/>
        </w:rPr>
        <w:t xml:space="preserve">9 </w:t>
      </w:r>
      <w:r w:rsidR="008D7918" w:rsidRPr="00F3397F">
        <w:rPr>
          <w:rStyle w:val="postbody"/>
          <w:color w:val="000000" w:themeColor="text1"/>
          <w:sz w:val="22"/>
          <w:szCs w:val="22"/>
        </w:rPr>
        <w:t>ust. 2.</w:t>
      </w:r>
      <w:r w:rsidR="00BA22A6" w:rsidRPr="00F3397F">
        <w:rPr>
          <w:rStyle w:val="postbody"/>
          <w:color w:val="000000" w:themeColor="text1"/>
          <w:sz w:val="22"/>
          <w:szCs w:val="22"/>
        </w:rPr>
        <w:t xml:space="preserve"> </w:t>
      </w:r>
      <w:r w:rsidR="008D7918" w:rsidRPr="00F3397F">
        <w:rPr>
          <w:color w:val="000000" w:themeColor="text1"/>
          <w:sz w:val="22"/>
          <w:szCs w:val="22"/>
        </w:rPr>
        <w:t>Z</w:t>
      </w:r>
      <w:r w:rsidR="00E458FB" w:rsidRPr="00F3397F">
        <w:rPr>
          <w:color w:val="000000" w:themeColor="text1"/>
          <w:sz w:val="22"/>
          <w:szCs w:val="22"/>
        </w:rPr>
        <w:t>miana nr rachunku bankowego wskazanego w § 4 ust. 2 umowy wymaga sporządzenia aneksu do umowy.</w:t>
      </w:r>
      <w:r w:rsidR="0024311F" w:rsidRPr="00F3397F">
        <w:rPr>
          <w:color w:val="000000" w:themeColor="text1"/>
          <w:sz w:val="22"/>
          <w:szCs w:val="22"/>
        </w:rPr>
        <w:t xml:space="preserve">  </w:t>
      </w:r>
    </w:p>
    <w:p w14:paraId="3D99ED5B" w14:textId="1CA69482" w:rsidR="00E458FB" w:rsidRPr="00EA6352" w:rsidRDefault="00E458FB" w:rsidP="006B34A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Style w:val="postbody"/>
          <w:sz w:val="22"/>
          <w:szCs w:val="22"/>
        </w:rPr>
      </w:pPr>
      <w:r w:rsidRPr="00EA6352">
        <w:rPr>
          <w:rStyle w:val="postbody"/>
          <w:sz w:val="22"/>
          <w:szCs w:val="22"/>
        </w:rPr>
        <w:t xml:space="preserve">Strony oświadczają, że zostały poinformowane, iż niektóre dane zawarte w treści umowy, </w:t>
      </w:r>
      <w:r w:rsidR="00EA6352" w:rsidRPr="00EA6352">
        <w:rPr>
          <w:rStyle w:val="postbody"/>
          <w:sz w:val="22"/>
          <w:szCs w:val="22"/>
        </w:rPr>
        <w:br/>
      </w:r>
      <w:r w:rsidRPr="00EA6352">
        <w:rPr>
          <w:rStyle w:val="postbody"/>
          <w:sz w:val="22"/>
          <w:szCs w:val="22"/>
        </w:rPr>
        <w:t xml:space="preserve">jak również przedmiot umowy mogą stanowić informację publiczną zgodnie z przepisami ustawy </w:t>
      </w:r>
      <w:r w:rsidR="00EA6352" w:rsidRPr="00EA6352">
        <w:rPr>
          <w:rStyle w:val="postbody"/>
          <w:sz w:val="22"/>
          <w:szCs w:val="22"/>
        </w:rPr>
        <w:br/>
      </w:r>
      <w:r w:rsidRPr="00EA6352">
        <w:rPr>
          <w:rStyle w:val="postbody"/>
          <w:sz w:val="22"/>
          <w:szCs w:val="22"/>
        </w:rPr>
        <w:t>z dnia 6 września 2001 r. o dostępie do info</w:t>
      </w:r>
      <w:r w:rsidR="002C2862" w:rsidRPr="00EA6352">
        <w:rPr>
          <w:rStyle w:val="postbody"/>
          <w:sz w:val="22"/>
          <w:szCs w:val="22"/>
        </w:rPr>
        <w:t>rmacji publicznej (</w:t>
      </w:r>
      <w:r w:rsidR="00EA6352" w:rsidRPr="00EA6352">
        <w:rPr>
          <w:sz w:val="22"/>
          <w:szCs w:val="22"/>
        </w:rPr>
        <w:t xml:space="preserve">Dz. U. z 2019 r., </w:t>
      </w:r>
      <w:r w:rsidR="00AC0CBB" w:rsidRPr="00EA6352">
        <w:rPr>
          <w:sz w:val="22"/>
          <w:szCs w:val="22"/>
        </w:rPr>
        <w:t>poz. 1429 ze zm.</w:t>
      </w:r>
      <w:r w:rsidRPr="00EA6352">
        <w:rPr>
          <w:rStyle w:val="postbody"/>
          <w:sz w:val="22"/>
          <w:szCs w:val="22"/>
        </w:rPr>
        <w:t>).</w:t>
      </w:r>
    </w:p>
    <w:p w14:paraId="55338124" w14:textId="77777777" w:rsidR="00E458FB" w:rsidRPr="008A18A3" w:rsidRDefault="00E458FB" w:rsidP="006B34A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Style w:val="postbody"/>
          <w:sz w:val="22"/>
          <w:szCs w:val="22"/>
        </w:rPr>
      </w:pPr>
      <w:r w:rsidRPr="008A18A3">
        <w:rPr>
          <w:rStyle w:val="postbody"/>
          <w:sz w:val="22"/>
          <w:szCs w:val="22"/>
        </w:rPr>
        <w:t>W sprawach nieuregulowanych niniejszą umową mają zastosowanie przepisy ustawy</w:t>
      </w:r>
      <w:r w:rsidRPr="008A18A3">
        <w:rPr>
          <w:rStyle w:val="postbody"/>
          <w:sz w:val="22"/>
          <w:szCs w:val="22"/>
        </w:rPr>
        <w:br/>
        <w:t xml:space="preserve">z dnia </w:t>
      </w:r>
      <w:r w:rsidRPr="008A18A3">
        <w:rPr>
          <w:sz w:val="22"/>
          <w:szCs w:val="22"/>
        </w:rPr>
        <w:t xml:space="preserve">23 kwietnia 1964 r. </w:t>
      </w:r>
      <w:r w:rsidRPr="008A18A3">
        <w:rPr>
          <w:rStyle w:val="postbody"/>
          <w:sz w:val="22"/>
          <w:szCs w:val="22"/>
        </w:rPr>
        <w:t xml:space="preserve">Kodeks Cywilny </w:t>
      </w:r>
      <w:r w:rsidRPr="008A18A3">
        <w:rPr>
          <w:sz w:val="22"/>
          <w:szCs w:val="22"/>
        </w:rPr>
        <w:t xml:space="preserve">(Dz. U. z </w:t>
      </w:r>
      <w:r w:rsidRPr="008A18A3">
        <w:rPr>
          <w:bCs/>
          <w:sz w:val="22"/>
          <w:szCs w:val="22"/>
        </w:rPr>
        <w:t>201</w:t>
      </w:r>
      <w:r w:rsidR="00924CF2" w:rsidRPr="008A18A3">
        <w:rPr>
          <w:bCs/>
          <w:sz w:val="22"/>
          <w:szCs w:val="22"/>
        </w:rPr>
        <w:t>9</w:t>
      </w:r>
      <w:r w:rsidRPr="008A18A3">
        <w:rPr>
          <w:bCs/>
          <w:sz w:val="22"/>
          <w:szCs w:val="22"/>
        </w:rPr>
        <w:t xml:space="preserve"> r. poz. 1</w:t>
      </w:r>
      <w:r w:rsidR="00924CF2" w:rsidRPr="008A18A3">
        <w:rPr>
          <w:bCs/>
          <w:sz w:val="22"/>
          <w:szCs w:val="22"/>
        </w:rPr>
        <w:t>145</w:t>
      </w:r>
      <w:r w:rsidRPr="008A18A3">
        <w:rPr>
          <w:bCs/>
          <w:sz w:val="22"/>
          <w:szCs w:val="22"/>
        </w:rPr>
        <w:t xml:space="preserve"> ze zm.</w:t>
      </w:r>
      <w:r w:rsidRPr="008A18A3">
        <w:rPr>
          <w:sz w:val="22"/>
          <w:szCs w:val="22"/>
        </w:rPr>
        <w:t>).</w:t>
      </w:r>
    </w:p>
    <w:p w14:paraId="33EE2E0D" w14:textId="2852CF33" w:rsidR="00E458FB" w:rsidRPr="008A18A3" w:rsidRDefault="00E458FB" w:rsidP="006B34A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sz w:val="22"/>
          <w:szCs w:val="22"/>
        </w:rPr>
      </w:pPr>
      <w:r w:rsidRPr="008A18A3">
        <w:rPr>
          <w:sz w:val="22"/>
          <w:szCs w:val="22"/>
        </w:rPr>
        <w:t>Strony postanawiają, że w razie jakichkolwiek sporów wynikłych w</w:t>
      </w:r>
      <w:r w:rsidR="00677D0C" w:rsidRPr="008A18A3">
        <w:rPr>
          <w:sz w:val="22"/>
          <w:szCs w:val="22"/>
        </w:rPr>
        <w:t xml:space="preserve"> trakcie realizacji niniejszej u</w:t>
      </w:r>
      <w:r w:rsidRPr="008A18A3">
        <w:rPr>
          <w:sz w:val="22"/>
          <w:szCs w:val="22"/>
        </w:rPr>
        <w:t>mowy lub spraw z nią związanych, b</w:t>
      </w:r>
      <w:r w:rsidR="008A18A3" w:rsidRPr="008A18A3">
        <w:rPr>
          <w:sz w:val="22"/>
          <w:szCs w:val="22"/>
        </w:rPr>
        <w:t xml:space="preserve">ędą zgodnie współdziałać w celu </w:t>
      </w:r>
      <w:r w:rsidRPr="008A18A3">
        <w:rPr>
          <w:sz w:val="22"/>
          <w:szCs w:val="22"/>
        </w:rPr>
        <w:t xml:space="preserve">ich ugodowego rozstrzygnięcia. </w:t>
      </w:r>
    </w:p>
    <w:p w14:paraId="536978BF" w14:textId="382C7F6D" w:rsidR="00E458FB" w:rsidRPr="008A18A3" w:rsidRDefault="00E458FB" w:rsidP="006B34A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rStyle w:val="postbody"/>
          <w:sz w:val="22"/>
          <w:szCs w:val="22"/>
        </w:rPr>
      </w:pPr>
      <w:r w:rsidRPr="008A18A3">
        <w:rPr>
          <w:sz w:val="22"/>
          <w:szCs w:val="22"/>
        </w:rPr>
        <w:t xml:space="preserve">W przypadku nie osiągnięcia ugody w ciągu </w:t>
      </w:r>
      <w:r w:rsidR="008A18A3" w:rsidRPr="008A18A3">
        <w:rPr>
          <w:sz w:val="22"/>
          <w:szCs w:val="22"/>
        </w:rPr>
        <w:t xml:space="preserve">30 dni, spory będą rozstrzygane </w:t>
      </w:r>
      <w:r w:rsidRPr="008A18A3">
        <w:rPr>
          <w:sz w:val="22"/>
          <w:szCs w:val="22"/>
        </w:rPr>
        <w:t xml:space="preserve">przez </w:t>
      </w:r>
      <w:r w:rsidRPr="008A18A3">
        <w:rPr>
          <w:rStyle w:val="postbody"/>
          <w:sz w:val="22"/>
          <w:szCs w:val="22"/>
        </w:rPr>
        <w:t xml:space="preserve">Sąd Powszechny w Białymstoku. </w:t>
      </w:r>
    </w:p>
    <w:p w14:paraId="104A10EE" w14:textId="4B18F647" w:rsidR="00E458FB" w:rsidRPr="008A18A3" w:rsidRDefault="00E458FB" w:rsidP="006B34A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sz w:val="22"/>
          <w:szCs w:val="22"/>
        </w:rPr>
      </w:pPr>
      <w:r w:rsidRPr="008A18A3">
        <w:rPr>
          <w:rStyle w:val="postbody"/>
          <w:sz w:val="22"/>
          <w:szCs w:val="22"/>
        </w:rPr>
        <w:t>Umowę sporządzono w 2 jednakowych egzemplarzach,</w:t>
      </w:r>
      <w:r w:rsidR="00C600EE" w:rsidRPr="008A18A3">
        <w:rPr>
          <w:rStyle w:val="postbody"/>
          <w:sz w:val="22"/>
          <w:szCs w:val="22"/>
        </w:rPr>
        <w:t xml:space="preserve"> po 1 dla każdej ze stron.</w:t>
      </w:r>
      <w:r w:rsidRPr="008A18A3">
        <w:rPr>
          <w:rStyle w:val="postbody"/>
          <w:sz w:val="22"/>
          <w:szCs w:val="22"/>
        </w:rPr>
        <w:t xml:space="preserve"> </w:t>
      </w:r>
    </w:p>
    <w:p w14:paraId="04783043" w14:textId="77777777" w:rsidR="00E458FB" w:rsidRPr="008A18A3" w:rsidRDefault="00E458FB" w:rsidP="006B34A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ind w:left="357" w:hanging="357"/>
        <w:jc w:val="both"/>
        <w:rPr>
          <w:sz w:val="22"/>
          <w:szCs w:val="22"/>
        </w:rPr>
      </w:pPr>
      <w:r w:rsidRPr="008A18A3">
        <w:rPr>
          <w:sz w:val="22"/>
          <w:szCs w:val="22"/>
        </w:rPr>
        <w:t>Integralną część umowy stanowi załącznik nr 1- Szczegółowy opis przedmiotu zamówienia.</w:t>
      </w:r>
    </w:p>
    <w:p w14:paraId="62B1A0EC" w14:textId="77777777" w:rsidR="00E458FB" w:rsidRPr="008A18A3" w:rsidRDefault="00E458FB" w:rsidP="008A18A3">
      <w:pPr>
        <w:spacing w:line="276" w:lineRule="auto"/>
        <w:jc w:val="both"/>
        <w:rPr>
          <w:color w:val="FF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A18A3" w:rsidRPr="008A18A3" w14:paraId="2FDCD64B" w14:textId="77777777" w:rsidTr="00CF04F7">
        <w:trPr>
          <w:trHeight w:val="851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3775793" w14:textId="77777777" w:rsidR="0000675A" w:rsidRPr="008A18A3" w:rsidRDefault="0000675A" w:rsidP="006B34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18A3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4677414" w14:textId="77777777" w:rsidR="0000675A" w:rsidRPr="008A18A3" w:rsidRDefault="0000675A" w:rsidP="006B34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18A3">
              <w:rPr>
                <w:b/>
                <w:sz w:val="22"/>
                <w:szCs w:val="22"/>
              </w:rPr>
              <w:t>WYKONAWCA</w:t>
            </w:r>
          </w:p>
        </w:tc>
      </w:tr>
      <w:tr w:rsidR="008A18A3" w:rsidRPr="008A18A3" w14:paraId="2011FC19" w14:textId="77777777" w:rsidTr="00CF04F7">
        <w:trPr>
          <w:trHeight w:val="851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615C979" w14:textId="77777777" w:rsidR="0000675A" w:rsidRPr="008A18A3" w:rsidRDefault="0000675A" w:rsidP="006B34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18A3"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CDEF2B6" w14:textId="77777777" w:rsidR="0000675A" w:rsidRPr="008A18A3" w:rsidRDefault="0000675A" w:rsidP="006B34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18A3">
              <w:rPr>
                <w:sz w:val="22"/>
                <w:szCs w:val="22"/>
              </w:rPr>
              <w:t>……………………………..</w:t>
            </w:r>
          </w:p>
        </w:tc>
      </w:tr>
      <w:tr w:rsidR="008A18A3" w:rsidRPr="008A18A3" w14:paraId="77F45F73" w14:textId="77777777" w:rsidTr="00CF04F7">
        <w:trPr>
          <w:trHeight w:val="851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D010599" w14:textId="77777777" w:rsidR="0000675A" w:rsidRPr="008A18A3" w:rsidRDefault="0000675A" w:rsidP="006B34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5B40B977" w14:textId="77777777" w:rsidR="0000675A" w:rsidRPr="008A18A3" w:rsidRDefault="0000675A" w:rsidP="006B34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18A3">
              <w:rPr>
                <w:b/>
                <w:sz w:val="22"/>
                <w:szCs w:val="22"/>
              </w:rPr>
              <w:t>SKARBNIK  MIASTA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D17DFDF" w14:textId="77777777" w:rsidR="0000675A" w:rsidRPr="008A18A3" w:rsidRDefault="0000675A" w:rsidP="006B34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8A3" w:rsidRPr="008A18A3" w14:paraId="05AC82AE" w14:textId="77777777" w:rsidTr="00CF04F7">
        <w:trPr>
          <w:trHeight w:val="851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4FEBF20" w14:textId="77777777" w:rsidR="0000675A" w:rsidRPr="008A18A3" w:rsidRDefault="0000675A" w:rsidP="006B34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A18A3"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BF734AB" w14:textId="77777777" w:rsidR="0000675A" w:rsidRPr="008A18A3" w:rsidRDefault="0000675A" w:rsidP="006B34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A18A3" w:rsidRPr="008A18A3" w14:paraId="20808146" w14:textId="77777777" w:rsidTr="00CF04F7">
        <w:trPr>
          <w:trHeight w:val="851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461DF8BF" w14:textId="77777777" w:rsidR="0000675A" w:rsidRPr="008A18A3" w:rsidRDefault="0000675A" w:rsidP="006B34AC">
            <w:pPr>
              <w:spacing w:line="276" w:lineRule="auto"/>
              <w:rPr>
                <w:sz w:val="22"/>
                <w:szCs w:val="22"/>
              </w:rPr>
            </w:pPr>
          </w:p>
          <w:p w14:paraId="06DC7F52" w14:textId="77777777" w:rsidR="0000675A" w:rsidRPr="008A18A3" w:rsidRDefault="0000675A" w:rsidP="006B34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18A3">
              <w:rPr>
                <w:sz w:val="22"/>
                <w:szCs w:val="22"/>
              </w:rPr>
              <w:t>Departament Kultury, Promocji i Sportu</w:t>
            </w:r>
          </w:p>
          <w:p w14:paraId="540D2EA6" w14:textId="77777777" w:rsidR="0000675A" w:rsidRPr="008A18A3" w:rsidRDefault="0000675A" w:rsidP="006B34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18A3">
              <w:rPr>
                <w:sz w:val="22"/>
                <w:szCs w:val="22"/>
              </w:rPr>
              <w:t>pod względem merytorycznym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8C3898C" w14:textId="77777777" w:rsidR="0000675A" w:rsidRPr="008A18A3" w:rsidRDefault="0000675A" w:rsidP="006B34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675A" w:rsidRPr="008A18A3" w14:paraId="501EF212" w14:textId="77777777" w:rsidTr="00CF04F7">
        <w:trPr>
          <w:trHeight w:val="851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7CEC23DB" w14:textId="77777777" w:rsidR="0000675A" w:rsidRPr="008A18A3" w:rsidRDefault="0000675A" w:rsidP="006B34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18A3"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A288910" w14:textId="77777777" w:rsidR="0000675A" w:rsidRPr="008A18A3" w:rsidRDefault="0000675A" w:rsidP="006B34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E396C69" w14:textId="77777777" w:rsidR="0046319F" w:rsidRPr="008A18A3" w:rsidRDefault="0046319F" w:rsidP="006B34AC">
      <w:pPr>
        <w:spacing w:line="276" w:lineRule="auto"/>
        <w:rPr>
          <w:sz w:val="22"/>
          <w:szCs w:val="22"/>
        </w:rPr>
      </w:pPr>
    </w:p>
    <w:p w14:paraId="0C00EA1D" w14:textId="77777777" w:rsidR="002625CA" w:rsidRPr="008A18A3" w:rsidRDefault="002625CA" w:rsidP="006B34AC">
      <w:pPr>
        <w:spacing w:line="276" w:lineRule="auto"/>
        <w:ind w:firstLine="708"/>
        <w:rPr>
          <w:sz w:val="22"/>
          <w:szCs w:val="22"/>
        </w:rPr>
      </w:pPr>
    </w:p>
    <w:p w14:paraId="1A221894" w14:textId="77777777" w:rsidR="00C778FD" w:rsidRPr="008A18A3" w:rsidRDefault="00C778FD" w:rsidP="006B34AC">
      <w:pPr>
        <w:spacing w:line="276" w:lineRule="auto"/>
        <w:ind w:firstLine="708"/>
        <w:rPr>
          <w:sz w:val="22"/>
          <w:szCs w:val="22"/>
        </w:rPr>
      </w:pPr>
    </w:p>
    <w:p w14:paraId="2915A887" w14:textId="77777777" w:rsidR="002403B4" w:rsidRPr="008A18A3" w:rsidRDefault="002403B4" w:rsidP="006B34AC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EEF16D0" w14:textId="77777777" w:rsidR="002625CA" w:rsidRPr="008A18A3" w:rsidRDefault="002625CA" w:rsidP="006B34AC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8A18A3">
        <w:rPr>
          <w:i/>
          <w:iCs/>
          <w:sz w:val="22"/>
          <w:szCs w:val="22"/>
        </w:rPr>
        <w:tab/>
      </w:r>
      <w:r w:rsidR="0013281D" w:rsidRPr="008A18A3">
        <w:rPr>
          <w:i/>
          <w:iCs/>
          <w:sz w:val="22"/>
          <w:szCs w:val="22"/>
        </w:rPr>
        <w:tab/>
      </w:r>
      <w:r w:rsidR="0013281D" w:rsidRPr="008A18A3">
        <w:rPr>
          <w:i/>
          <w:iCs/>
          <w:sz w:val="22"/>
          <w:szCs w:val="22"/>
        </w:rPr>
        <w:tab/>
      </w:r>
      <w:r w:rsidR="0013281D" w:rsidRPr="008A18A3">
        <w:rPr>
          <w:i/>
          <w:iCs/>
          <w:sz w:val="22"/>
          <w:szCs w:val="22"/>
        </w:rPr>
        <w:tab/>
      </w:r>
      <w:r w:rsidR="0013281D" w:rsidRPr="008A18A3">
        <w:rPr>
          <w:i/>
          <w:iCs/>
          <w:sz w:val="22"/>
          <w:szCs w:val="22"/>
        </w:rPr>
        <w:tab/>
      </w:r>
      <w:r w:rsidR="0013281D" w:rsidRPr="008A18A3">
        <w:rPr>
          <w:i/>
          <w:iCs/>
          <w:sz w:val="22"/>
          <w:szCs w:val="22"/>
        </w:rPr>
        <w:tab/>
      </w:r>
      <w:r w:rsidR="0013281D" w:rsidRPr="008A18A3">
        <w:rPr>
          <w:i/>
          <w:iCs/>
          <w:sz w:val="22"/>
          <w:szCs w:val="22"/>
        </w:rPr>
        <w:tab/>
      </w:r>
      <w:r w:rsidRPr="008A18A3">
        <w:rPr>
          <w:i/>
          <w:iCs/>
          <w:sz w:val="22"/>
          <w:szCs w:val="22"/>
        </w:rPr>
        <w:tab/>
      </w:r>
    </w:p>
    <w:p w14:paraId="754B063F" w14:textId="77777777" w:rsidR="002625CA" w:rsidRPr="008A18A3" w:rsidRDefault="002625CA" w:rsidP="006B34AC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14:paraId="5A3B932D" w14:textId="77777777" w:rsidR="002625CA" w:rsidRPr="008A18A3" w:rsidRDefault="002625CA" w:rsidP="006B34AC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14:paraId="3A89FB97" w14:textId="77777777" w:rsidR="002625CA" w:rsidRPr="008A18A3" w:rsidRDefault="002625CA" w:rsidP="006B34AC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8A18A3">
        <w:rPr>
          <w:i/>
          <w:iCs/>
          <w:sz w:val="22"/>
          <w:szCs w:val="22"/>
        </w:rPr>
        <w:t xml:space="preserve">                                                   </w:t>
      </w:r>
      <w:r w:rsidR="002779D1" w:rsidRPr="008A18A3">
        <w:rPr>
          <w:i/>
          <w:iCs/>
          <w:sz w:val="22"/>
          <w:szCs w:val="22"/>
        </w:rPr>
        <w:t xml:space="preserve">                              </w:t>
      </w:r>
    </w:p>
    <w:sectPr w:rsidR="002625CA" w:rsidRPr="008A18A3" w:rsidSect="00F3397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822E" w14:textId="77777777" w:rsidR="002403B4" w:rsidRDefault="002403B4" w:rsidP="002403B4">
      <w:r>
        <w:separator/>
      </w:r>
    </w:p>
  </w:endnote>
  <w:endnote w:type="continuationSeparator" w:id="0">
    <w:p w14:paraId="3FDFDD94" w14:textId="77777777" w:rsidR="002403B4" w:rsidRDefault="002403B4" w:rsidP="0024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818076"/>
      <w:docPartObj>
        <w:docPartGallery w:val="Page Numbers (Bottom of Page)"/>
        <w:docPartUnique/>
      </w:docPartObj>
    </w:sdtPr>
    <w:sdtEndPr/>
    <w:sdtContent>
      <w:p w14:paraId="79DDBB97" w14:textId="571FF6C2" w:rsidR="002403B4" w:rsidRDefault="002403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97F">
          <w:rPr>
            <w:noProof/>
          </w:rPr>
          <w:t>6</w:t>
        </w:r>
        <w:r>
          <w:fldChar w:fldCharType="end"/>
        </w:r>
      </w:p>
    </w:sdtContent>
  </w:sdt>
  <w:p w14:paraId="4A72833F" w14:textId="77777777" w:rsidR="002403B4" w:rsidRDefault="00240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7E8EE" w14:textId="77777777" w:rsidR="002403B4" w:rsidRDefault="002403B4" w:rsidP="002403B4">
      <w:r>
        <w:separator/>
      </w:r>
    </w:p>
  </w:footnote>
  <w:footnote w:type="continuationSeparator" w:id="0">
    <w:p w14:paraId="7211801B" w14:textId="77777777" w:rsidR="002403B4" w:rsidRDefault="002403B4" w:rsidP="0024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421"/>
    <w:multiLevelType w:val="hybridMultilevel"/>
    <w:tmpl w:val="07EADF90"/>
    <w:lvl w:ilvl="0" w:tplc="32E4AA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412CF"/>
    <w:multiLevelType w:val="hybridMultilevel"/>
    <w:tmpl w:val="1194B95A"/>
    <w:lvl w:ilvl="0" w:tplc="35B007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B1F02"/>
    <w:multiLevelType w:val="hybridMultilevel"/>
    <w:tmpl w:val="0B2E3148"/>
    <w:lvl w:ilvl="0" w:tplc="382E98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091FD0"/>
    <w:multiLevelType w:val="hybridMultilevel"/>
    <w:tmpl w:val="6FE0477E"/>
    <w:lvl w:ilvl="0" w:tplc="35C42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5EF2E078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34C269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D9A"/>
    <w:multiLevelType w:val="hybridMultilevel"/>
    <w:tmpl w:val="C5FA912C"/>
    <w:lvl w:ilvl="0" w:tplc="BCFE1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D40C1"/>
    <w:multiLevelType w:val="hybridMultilevel"/>
    <w:tmpl w:val="DA4E8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47C0"/>
    <w:multiLevelType w:val="hybridMultilevel"/>
    <w:tmpl w:val="C900967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8ED7B8C"/>
    <w:multiLevelType w:val="hybridMultilevel"/>
    <w:tmpl w:val="08946D6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2050C4"/>
    <w:multiLevelType w:val="hybridMultilevel"/>
    <w:tmpl w:val="8D241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D685F"/>
    <w:multiLevelType w:val="hybridMultilevel"/>
    <w:tmpl w:val="48509CBA"/>
    <w:lvl w:ilvl="0" w:tplc="0AD28CF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84A"/>
    <w:multiLevelType w:val="hybridMultilevel"/>
    <w:tmpl w:val="E534A1D8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417B6"/>
    <w:multiLevelType w:val="hybridMultilevel"/>
    <w:tmpl w:val="EC760128"/>
    <w:lvl w:ilvl="0" w:tplc="999A2A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B469AC"/>
    <w:multiLevelType w:val="hybridMultilevel"/>
    <w:tmpl w:val="DBFE3DB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46A06"/>
    <w:multiLevelType w:val="hybridMultilevel"/>
    <w:tmpl w:val="C42E9EF4"/>
    <w:lvl w:ilvl="0" w:tplc="4FB43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40A2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2C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E79CB"/>
    <w:multiLevelType w:val="hybridMultilevel"/>
    <w:tmpl w:val="0462A12E"/>
    <w:lvl w:ilvl="0" w:tplc="037E50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BB6372"/>
    <w:multiLevelType w:val="hybridMultilevel"/>
    <w:tmpl w:val="07EADF90"/>
    <w:lvl w:ilvl="0" w:tplc="32E4AA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C7180"/>
    <w:multiLevelType w:val="hybridMultilevel"/>
    <w:tmpl w:val="6A5485F2"/>
    <w:lvl w:ilvl="0" w:tplc="9342C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9" w15:restartNumberingAfterBreak="0">
    <w:nsid w:val="419522A5"/>
    <w:multiLevelType w:val="hybridMultilevel"/>
    <w:tmpl w:val="EAF67168"/>
    <w:lvl w:ilvl="0" w:tplc="199267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732280"/>
    <w:multiLevelType w:val="hybridMultilevel"/>
    <w:tmpl w:val="96F0177A"/>
    <w:lvl w:ilvl="0" w:tplc="C2722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2DF"/>
    <w:multiLevelType w:val="hybridMultilevel"/>
    <w:tmpl w:val="257A2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87143F"/>
    <w:multiLevelType w:val="hybridMultilevel"/>
    <w:tmpl w:val="D98EC7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B4A2198"/>
    <w:multiLevelType w:val="hybridMultilevel"/>
    <w:tmpl w:val="4476F918"/>
    <w:lvl w:ilvl="0" w:tplc="A5BE1D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40D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44FF6"/>
    <w:multiLevelType w:val="hybridMultilevel"/>
    <w:tmpl w:val="C366D31A"/>
    <w:lvl w:ilvl="0" w:tplc="03FE6A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503FB5"/>
    <w:multiLevelType w:val="hybridMultilevel"/>
    <w:tmpl w:val="49D834F6"/>
    <w:lvl w:ilvl="0" w:tplc="0F44F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911A10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117C9"/>
    <w:multiLevelType w:val="hybridMultilevel"/>
    <w:tmpl w:val="1B8E70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844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910426"/>
    <w:multiLevelType w:val="hybridMultilevel"/>
    <w:tmpl w:val="A336E754"/>
    <w:lvl w:ilvl="0" w:tplc="27845E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0E67A7F"/>
    <w:multiLevelType w:val="hybridMultilevel"/>
    <w:tmpl w:val="07EADF90"/>
    <w:lvl w:ilvl="0" w:tplc="32E4AA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862DE6"/>
    <w:multiLevelType w:val="hybridMultilevel"/>
    <w:tmpl w:val="99A85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F73F0"/>
    <w:multiLevelType w:val="hybridMultilevel"/>
    <w:tmpl w:val="01BE3F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107FC3"/>
    <w:multiLevelType w:val="hybridMultilevel"/>
    <w:tmpl w:val="6A5485F2"/>
    <w:lvl w:ilvl="0" w:tplc="9342C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 w15:restartNumberingAfterBreak="0">
    <w:nsid w:val="7BC17E27"/>
    <w:multiLevelType w:val="hybridMultilevel"/>
    <w:tmpl w:val="DA4E8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C05AD"/>
    <w:multiLevelType w:val="hybridMultilevel"/>
    <w:tmpl w:val="6FE0477E"/>
    <w:lvl w:ilvl="0" w:tplc="35C42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5EF2E078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34C269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23"/>
  </w:num>
  <w:num w:numId="5">
    <w:abstractNumId w:val="8"/>
  </w:num>
  <w:num w:numId="6">
    <w:abstractNumId w:val="26"/>
  </w:num>
  <w:num w:numId="7">
    <w:abstractNumId w:val="11"/>
  </w:num>
  <w:num w:numId="8">
    <w:abstractNumId w:val="20"/>
  </w:num>
  <w:num w:numId="9">
    <w:abstractNumId w:val="1"/>
  </w:num>
  <w:num w:numId="10">
    <w:abstractNumId w:val="10"/>
  </w:num>
  <w:num w:numId="11">
    <w:abstractNumId w:val="4"/>
  </w:num>
  <w:num w:numId="12">
    <w:abstractNumId w:val="30"/>
  </w:num>
  <w:num w:numId="13">
    <w:abstractNumId w:val="19"/>
  </w:num>
  <w:num w:numId="14">
    <w:abstractNumId w:val="2"/>
  </w:num>
  <w:num w:numId="15">
    <w:abstractNumId w:val="16"/>
  </w:num>
  <w:num w:numId="16">
    <w:abstractNumId w:val="27"/>
  </w:num>
  <w:num w:numId="17">
    <w:abstractNumId w:val="14"/>
  </w:num>
  <w:num w:numId="18">
    <w:abstractNumId w:val="12"/>
  </w:num>
  <w:num w:numId="19">
    <w:abstractNumId w:val="22"/>
  </w:num>
  <w:num w:numId="20">
    <w:abstractNumId w:val="31"/>
  </w:num>
  <w:num w:numId="21">
    <w:abstractNumId w:val="24"/>
  </w:num>
  <w:num w:numId="22">
    <w:abstractNumId w:val="13"/>
  </w:num>
  <w:num w:numId="23">
    <w:abstractNumId w:val="7"/>
  </w:num>
  <w:num w:numId="24">
    <w:abstractNumId w:val="9"/>
  </w:num>
  <w:num w:numId="25">
    <w:abstractNumId w:val="21"/>
  </w:num>
  <w:num w:numId="26">
    <w:abstractNumId w:val="28"/>
  </w:num>
  <w:num w:numId="27">
    <w:abstractNumId w:val="17"/>
  </w:num>
  <w:num w:numId="28">
    <w:abstractNumId w:val="0"/>
  </w:num>
  <w:num w:numId="29">
    <w:abstractNumId w:val="34"/>
  </w:num>
  <w:num w:numId="30">
    <w:abstractNumId w:val="29"/>
  </w:num>
  <w:num w:numId="31">
    <w:abstractNumId w:val="32"/>
  </w:num>
  <w:num w:numId="32">
    <w:abstractNumId w:val="18"/>
  </w:num>
  <w:num w:numId="33">
    <w:abstractNumId w:val="6"/>
  </w:num>
  <w:num w:numId="34">
    <w:abstractNumId w:val="33"/>
  </w:num>
  <w:num w:numId="3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C8"/>
    <w:rsid w:val="0000675A"/>
    <w:rsid w:val="00025129"/>
    <w:rsid w:val="00025EF0"/>
    <w:rsid w:val="00030BE4"/>
    <w:rsid w:val="00031C14"/>
    <w:rsid w:val="00044DB2"/>
    <w:rsid w:val="00051D7C"/>
    <w:rsid w:val="00064526"/>
    <w:rsid w:val="0007276A"/>
    <w:rsid w:val="000B587F"/>
    <w:rsid w:val="000F0D17"/>
    <w:rsid w:val="000F50D3"/>
    <w:rsid w:val="00102B19"/>
    <w:rsid w:val="001032C0"/>
    <w:rsid w:val="001071FE"/>
    <w:rsid w:val="00121A63"/>
    <w:rsid w:val="0013281D"/>
    <w:rsid w:val="00132CC2"/>
    <w:rsid w:val="00140BC9"/>
    <w:rsid w:val="001418F5"/>
    <w:rsid w:val="001634F0"/>
    <w:rsid w:val="00164E97"/>
    <w:rsid w:val="00170746"/>
    <w:rsid w:val="00170B2A"/>
    <w:rsid w:val="001B604E"/>
    <w:rsid w:val="001C0FB6"/>
    <w:rsid w:val="001D078A"/>
    <w:rsid w:val="001D09FF"/>
    <w:rsid w:val="001D6945"/>
    <w:rsid w:val="001E012A"/>
    <w:rsid w:val="001E0D33"/>
    <w:rsid w:val="001E56B1"/>
    <w:rsid w:val="00214754"/>
    <w:rsid w:val="002148F1"/>
    <w:rsid w:val="002403B4"/>
    <w:rsid w:val="00242CE0"/>
    <w:rsid w:val="0024311F"/>
    <w:rsid w:val="002579E3"/>
    <w:rsid w:val="002625CA"/>
    <w:rsid w:val="00265ACC"/>
    <w:rsid w:val="00265FD4"/>
    <w:rsid w:val="002779D1"/>
    <w:rsid w:val="00285B4D"/>
    <w:rsid w:val="002A3BA9"/>
    <w:rsid w:val="002B6800"/>
    <w:rsid w:val="002C2862"/>
    <w:rsid w:val="002E624E"/>
    <w:rsid w:val="002F38E5"/>
    <w:rsid w:val="002F7682"/>
    <w:rsid w:val="00314208"/>
    <w:rsid w:val="003147AA"/>
    <w:rsid w:val="003216CE"/>
    <w:rsid w:val="0032290F"/>
    <w:rsid w:val="00326B72"/>
    <w:rsid w:val="00327FD0"/>
    <w:rsid w:val="0033477C"/>
    <w:rsid w:val="003477A5"/>
    <w:rsid w:val="00351FDA"/>
    <w:rsid w:val="003807AE"/>
    <w:rsid w:val="00395606"/>
    <w:rsid w:val="003A2AC5"/>
    <w:rsid w:val="003B1EB3"/>
    <w:rsid w:val="003C5C6D"/>
    <w:rsid w:val="003C69B0"/>
    <w:rsid w:val="003D41B4"/>
    <w:rsid w:val="003D5315"/>
    <w:rsid w:val="003D7A8E"/>
    <w:rsid w:val="003E55BB"/>
    <w:rsid w:val="003E5F8A"/>
    <w:rsid w:val="00402835"/>
    <w:rsid w:val="004035BD"/>
    <w:rsid w:val="00407794"/>
    <w:rsid w:val="0043076D"/>
    <w:rsid w:val="00433065"/>
    <w:rsid w:val="004339A9"/>
    <w:rsid w:val="00443874"/>
    <w:rsid w:val="00456ACF"/>
    <w:rsid w:val="0046319F"/>
    <w:rsid w:val="00467C24"/>
    <w:rsid w:val="0047336F"/>
    <w:rsid w:val="0048299A"/>
    <w:rsid w:val="004926CC"/>
    <w:rsid w:val="004A7AE0"/>
    <w:rsid w:val="004F4356"/>
    <w:rsid w:val="004F5E90"/>
    <w:rsid w:val="005041B3"/>
    <w:rsid w:val="00506431"/>
    <w:rsid w:val="00506FB8"/>
    <w:rsid w:val="00511D5E"/>
    <w:rsid w:val="00532EDB"/>
    <w:rsid w:val="00574FE0"/>
    <w:rsid w:val="00594C96"/>
    <w:rsid w:val="005A46D0"/>
    <w:rsid w:val="005D7FA0"/>
    <w:rsid w:val="005E0748"/>
    <w:rsid w:val="005E66D5"/>
    <w:rsid w:val="006073BC"/>
    <w:rsid w:val="0062315E"/>
    <w:rsid w:val="00637F29"/>
    <w:rsid w:val="00641535"/>
    <w:rsid w:val="00655054"/>
    <w:rsid w:val="00655CAE"/>
    <w:rsid w:val="00676E77"/>
    <w:rsid w:val="00677D0C"/>
    <w:rsid w:val="00682022"/>
    <w:rsid w:val="006822C9"/>
    <w:rsid w:val="006A5342"/>
    <w:rsid w:val="006B34AC"/>
    <w:rsid w:val="006D3792"/>
    <w:rsid w:val="006F2509"/>
    <w:rsid w:val="006F362C"/>
    <w:rsid w:val="007008DD"/>
    <w:rsid w:val="00701B34"/>
    <w:rsid w:val="00703DFF"/>
    <w:rsid w:val="00716C99"/>
    <w:rsid w:val="00726E2E"/>
    <w:rsid w:val="00731D7B"/>
    <w:rsid w:val="007639E9"/>
    <w:rsid w:val="00782A84"/>
    <w:rsid w:val="007B102D"/>
    <w:rsid w:val="007C2BD3"/>
    <w:rsid w:val="007D5218"/>
    <w:rsid w:val="00827BCD"/>
    <w:rsid w:val="008479B7"/>
    <w:rsid w:val="00864EC1"/>
    <w:rsid w:val="00873992"/>
    <w:rsid w:val="00874041"/>
    <w:rsid w:val="008A0CF2"/>
    <w:rsid w:val="008A18A3"/>
    <w:rsid w:val="008A3BEA"/>
    <w:rsid w:val="008B6247"/>
    <w:rsid w:val="008C0D6D"/>
    <w:rsid w:val="008C2077"/>
    <w:rsid w:val="008D7918"/>
    <w:rsid w:val="008D7AF9"/>
    <w:rsid w:val="008F1814"/>
    <w:rsid w:val="008F59EA"/>
    <w:rsid w:val="008F600E"/>
    <w:rsid w:val="00903262"/>
    <w:rsid w:val="00911758"/>
    <w:rsid w:val="00921A11"/>
    <w:rsid w:val="00924CF2"/>
    <w:rsid w:val="00941397"/>
    <w:rsid w:val="00942120"/>
    <w:rsid w:val="0094401D"/>
    <w:rsid w:val="0094582F"/>
    <w:rsid w:val="00946C59"/>
    <w:rsid w:val="00951BF0"/>
    <w:rsid w:val="00961C63"/>
    <w:rsid w:val="00970E0B"/>
    <w:rsid w:val="00990E03"/>
    <w:rsid w:val="00993E23"/>
    <w:rsid w:val="009B2672"/>
    <w:rsid w:val="009C1D10"/>
    <w:rsid w:val="009C620E"/>
    <w:rsid w:val="009D48EF"/>
    <w:rsid w:val="009D4EC0"/>
    <w:rsid w:val="009F17A5"/>
    <w:rsid w:val="009F1DCD"/>
    <w:rsid w:val="00A01592"/>
    <w:rsid w:val="00A37B19"/>
    <w:rsid w:val="00A46E31"/>
    <w:rsid w:val="00A5148C"/>
    <w:rsid w:val="00A83C5C"/>
    <w:rsid w:val="00A95D71"/>
    <w:rsid w:val="00AA0511"/>
    <w:rsid w:val="00AA76ED"/>
    <w:rsid w:val="00AB7F64"/>
    <w:rsid w:val="00AC0AB0"/>
    <w:rsid w:val="00AC0CBB"/>
    <w:rsid w:val="00AC2F0B"/>
    <w:rsid w:val="00AD5C07"/>
    <w:rsid w:val="00AE21D5"/>
    <w:rsid w:val="00B21A48"/>
    <w:rsid w:val="00B42D37"/>
    <w:rsid w:val="00B533D1"/>
    <w:rsid w:val="00B61503"/>
    <w:rsid w:val="00B678EE"/>
    <w:rsid w:val="00B813C8"/>
    <w:rsid w:val="00B81B8D"/>
    <w:rsid w:val="00B8624C"/>
    <w:rsid w:val="00B875F6"/>
    <w:rsid w:val="00B91562"/>
    <w:rsid w:val="00BA22A6"/>
    <w:rsid w:val="00BA3103"/>
    <w:rsid w:val="00BA777B"/>
    <w:rsid w:val="00BB0583"/>
    <w:rsid w:val="00BB5A72"/>
    <w:rsid w:val="00BC5FCC"/>
    <w:rsid w:val="00BE7B28"/>
    <w:rsid w:val="00C068BA"/>
    <w:rsid w:val="00C24BB6"/>
    <w:rsid w:val="00C33AF9"/>
    <w:rsid w:val="00C35E2E"/>
    <w:rsid w:val="00C36F90"/>
    <w:rsid w:val="00C41B36"/>
    <w:rsid w:val="00C42984"/>
    <w:rsid w:val="00C43D8A"/>
    <w:rsid w:val="00C51EB2"/>
    <w:rsid w:val="00C53216"/>
    <w:rsid w:val="00C5534F"/>
    <w:rsid w:val="00C600EE"/>
    <w:rsid w:val="00C67251"/>
    <w:rsid w:val="00C74326"/>
    <w:rsid w:val="00C74FC8"/>
    <w:rsid w:val="00C778FD"/>
    <w:rsid w:val="00C9324C"/>
    <w:rsid w:val="00CA2595"/>
    <w:rsid w:val="00CA3569"/>
    <w:rsid w:val="00CD0044"/>
    <w:rsid w:val="00CD5F74"/>
    <w:rsid w:val="00CE1C6C"/>
    <w:rsid w:val="00D045A7"/>
    <w:rsid w:val="00D32EE5"/>
    <w:rsid w:val="00D4380E"/>
    <w:rsid w:val="00D553C9"/>
    <w:rsid w:val="00D62FD8"/>
    <w:rsid w:val="00D6326C"/>
    <w:rsid w:val="00D64333"/>
    <w:rsid w:val="00D723D1"/>
    <w:rsid w:val="00D87559"/>
    <w:rsid w:val="00D875CC"/>
    <w:rsid w:val="00DA308D"/>
    <w:rsid w:val="00DA6877"/>
    <w:rsid w:val="00DB46E8"/>
    <w:rsid w:val="00DB6541"/>
    <w:rsid w:val="00DE19C7"/>
    <w:rsid w:val="00DF4C2A"/>
    <w:rsid w:val="00E01022"/>
    <w:rsid w:val="00E049B1"/>
    <w:rsid w:val="00E30BC4"/>
    <w:rsid w:val="00E4565B"/>
    <w:rsid w:val="00E458FB"/>
    <w:rsid w:val="00E5202B"/>
    <w:rsid w:val="00E52A4D"/>
    <w:rsid w:val="00E54CF3"/>
    <w:rsid w:val="00E64474"/>
    <w:rsid w:val="00E65165"/>
    <w:rsid w:val="00E832E8"/>
    <w:rsid w:val="00E91A55"/>
    <w:rsid w:val="00E97275"/>
    <w:rsid w:val="00EA3187"/>
    <w:rsid w:val="00EA4BA4"/>
    <w:rsid w:val="00EA6352"/>
    <w:rsid w:val="00EB69FD"/>
    <w:rsid w:val="00EC2E80"/>
    <w:rsid w:val="00EE1D42"/>
    <w:rsid w:val="00EE1DF0"/>
    <w:rsid w:val="00EF539B"/>
    <w:rsid w:val="00EF6F48"/>
    <w:rsid w:val="00F048B8"/>
    <w:rsid w:val="00F07291"/>
    <w:rsid w:val="00F14380"/>
    <w:rsid w:val="00F178CB"/>
    <w:rsid w:val="00F24799"/>
    <w:rsid w:val="00F31755"/>
    <w:rsid w:val="00F3397F"/>
    <w:rsid w:val="00F36EE6"/>
    <w:rsid w:val="00F412B1"/>
    <w:rsid w:val="00F419EA"/>
    <w:rsid w:val="00F420FB"/>
    <w:rsid w:val="00F44137"/>
    <w:rsid w:val="00F63919"/>
    <w:rsid w:val="00F63C36"/>
    <w:rsid w:val="00F7604C"/>
    <w:rsid w:val="00F8671D"/>
    <w:rsid w:val="00F9714B"/>
    <w:rsid w:val="00FA06DB"/>
    <w:rsid w:val="00FA0C0B"/>
    <w:rsid w:val="00FA158F"/>
    <w:rsid w:val="00FB472E"/>
    <w:rsid w:val="00FB49E4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17ED"/>
  <w15:docId w15:val="{879BD2D3-E193-4622-A63B-103E3245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3C8"/>
    <w:rPr>
      <w:rFonts w:eastAsia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13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13C8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rsid w:val="00B813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813C8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13C8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13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813C8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813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813C8"/>
    <w:rPr>
      <w:rFonts w:eastAsia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B813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13C8"/>
    <w:rPr>
      <w:rFonts w:eastAsia="Times New Roman" w:cs="Times New Roman"/>
      <w:szCs w:val="24"/>
      <w:lang w:eastAsia="pl-PL"/>
    </w:rPr>
  </w:style>
  <w:style w:type="paragraph" w:customStyle="1" w:styleId="FR1">
    <w:name w:val="FR1"/>
    <w:rsid w:val="00B813C8"/>
    <w:pPr>
      <w:widowControl w:val="0"/>
      <w:autoSpaceDE w:val="0"/>
      <w:autoSpaceDN w:val="0"/>
      <w:adjustRightInd w:val="0"/>
      <w:spacing w:before="60"/>
      <w:ind w:right="800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07276A"/>
    <w:pPr>
      <w:ind w:left="720"/>
      <w:contextualSpacing/>
    </w:pPr>
  </w:style>
  <w:style w:type="paragraph" w:customStyle="1" w:styleId="Style1">
    <w:name w:val="Style 1"/>
    <w:rsid w:val="009F17A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rsid w:val="00EF6F48"/>
    <w:rPr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AE21D5"/>
    <w:rPr>
      <w:rFonts w:eastAsia="Times New Roman" w:cs="Times New Roman"/>
      <w:szCs w:val="24"/>
      <w:lang w:eastAsia="pl-PL"/>
    </w:rPr>
  </w:style>
  <w:style w:type="character" w:customStyle="1" w:styleId="postbody">
    <w:name w:val="postbody"/>
    <w:basedOn w:val="Domylnaczcionkaakapitu"/>
    <w:rsid w:val="00E458FB"/>
  </w:style>
  <w:style w:type="paragraph" w:styleId="Nagwek">
    <w:name w:val="header"/>
    <w:basedOn w:val="Normalny"/>
    <w:link w:val="NagwekZnak"/>
    <w:uiPriority w:val="99"/>
    <w:unhideWhenUsed/>
    <w:rsid w:val="00240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3B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3B4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B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owytekst">
    <w:name w:val="Standardowy.tekst"/>
    <w:rsid w:val="00E4565B"/>
    <w:pPr>
      <w:jc w:val="both"/>
    </w:pPr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874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874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E1E65-D44E-471B-B987-B68F1D26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2383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Użytkownik systemu Windows</cp:lastModifiedBy>
  <cp:revision>73</cp:revision>
  <cp:lastPrinted>2020-02-14T12:49:00Z</cp:lastPrinted>
  <dcterms:created xsi:type="dcterms:W3CDTF">2019-02-28T12:04:00Z</dcterms:created>
  <dcterms:modified xsi:type="dcterms:W3CDTF">2020-07-21T07:39:00Z</dcterms:modified>
</cp:coreProperties>
</file>