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0" w:rsidRDefault="00AB5616" w:rsidP="004E77E5">
      <w:pPr>
        <w:pStyle w:val="Tytu"/>
        <w:spacing w:line="288" w:lineRule="auto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2D3DFE">
        <w:rPr>
          <w:rFonts w:ascii="Times New Roman" w:hAnsi="Times New Roman" w:cs="Times New Roman"/>
          <w:sz w:val="24"/>
          <w:szCs w:val="24"/>
        </w:rPr>
        <w:t xml:space="preserve"> NR</w:t>
      </w:r>
      <w:r w:rsidR="00755910">
        <w:rPr>
          <w:rFonts w:ascii="Times New Roman" w:hAnsi="Times New Roman" w:cs="Times New Roman"/>
          <w:sz w:val="24"/>
          <w:szCs w:val="24"/>
        </w:rPr>
        <w:t xml:space="preserve"> </w:t>
      </w:r>
      <w:r w:rsidR="004E77E5" w:rsidRPr="004E77E5">
        <w:rPr>
          <w:rFonts w:ascii="Times New Roman" w:hAnsi="Times New Roman" w:cs="Times New Roman"/>
          <w:sz w:val="24"/>
          <w:szCs w:val="24"/>
        </w:rPr>
        <w:t>557</w:t>
      </w:r>
      <w:r w:rsidR="00102996">
        <w:rPr>
          <w:rFonts w:ascii="Times New Roman" w:hAnsi="Times New Roman" w:cs="Times New Roman"/>
          <w:sz w:val="24"/>
          <w:szCs w:val="24"/>
        </w:rPr>
        <w:t>/20</w:t>
      </w:r>
    </w:p>
    <w:p w:rsidR="00755910" w:rsidRDefault="002D3DFE" w:rsidP="004E77E5">
      <w:pPr>
        <w:spacing w:line="288" w:lineRule="auto"/>
        <w:outlineLvl w:val="0"/>
        <w:rPr>
          <w:b/>
          <w:szCs w:val="24"/>
        </w:rPr>
      </w:pPr>
      <w:r>
        <w:rPr>
          <w:b/>
        </w:rPr>
        <w:t>PREZYDENTA MIASTA BIAŁEGOSTOKU</w:t>
      </w:r>
    </w:p>
    <w:p w:rsidR="007F34CA" w:rsidRDefault="002C3106" w:rsidP="004E77E5">
      <w:pPr>
        <w:spacing w:line="288" w:lineRule="auto"/>
        <w:rPr>
          <w:b/>
        </w:rPr>
      </w:pPr>
      <w:r>
        <w:rPr>
          <w:b/>
        </w:rPr>
        <w:t xml:space="preserve">z dnia </w:t>
      </w:r>
      <w:r w:rsidR="004E77E5" w:rsidRPr="004E77E5">
        <w:rPr>
          <w:b/>
        </w:rPr>
        <w:t>02</w:t>
      </w:r>
      <w:r w:rsidR="007219AA">
        <w:t xml:space="preserve"> </w:t>
      </w:r>
      <w:r w:rsidR="00AE2D1C">
        <w:rPr>
          <w:b/>
        </w:rPr>
        <w:t>lipca</w:t>
      </w:r>
      <w:r w:rsidR="007A4625">
        <w:rPr>
          <w:b/>
        </w:rPr>
        <w:t xml:space="preserve"> </w:t>
      </w:r>
      <w:r w:rsidR="00102996">
        <w:rPr>
          <w:b/>
        </w:rPr>
        <w:t>2020</w:t>
      </w:r>
      <w:r w:rsidR="00755910">
        <w:rPr>
          <w:b/>
        </w:rPr>
        <w:t xml:space="preserve"> r.</w:t>
      </w:r>
    </w:p>
    <w:p w:rsidR="007F34CA" w:rsidRDefault="007F34CA" w:rsidP="00755910">
      <w:pPr>
        <w:spacing w:line="288" w:lineRule="auto"/>
        <w:jc w:val="center"/>
        <w:rPr>
          <w:b/>
        </w:rPr>
      </w:pPr>
    </w:p>
    <w:p w:rsidR="00755910" w:rsidRDefault="00B323CD" w:rsidP="007F34CA">
      <w:pPr>
        <w:spacing w:line="288" w:lineRule="auto"/>
        <w:jc w:val="both"/>
        <w:rPr>
          <w:b/>
        </w:rPr>
      </w:pPr>
      <w:r w:rsidRPr="00B323CD">
        <w:rPr>
          <w:b/>
          <w:szCs w:val="24"/>
        </w:rPr>
        <w:t xml:space="preserve">w sprawie przeznaczenia do </w:t>
      </w:r>
      <w:r w:rsidR="001A636D">
        <w:rPr>
          <w:b/>
          <w:szCs w:val="24"/>
        </w:rPr>
        <w:t xml:space="preserve">zbycia </w:t>
      </w:r>
      <w:r w:rsidR="008D29EF">
        <w:rPr>
          <w:b/>
          <w:szCs w:val="24"/>
        </w:rPr>
        <w:t>lokalu mieszkalnego</w:t>
      </w:r>
      <w:r w:rsidRPr="00B323CD">
        <w:rPr>
          <w:b/>
          <w:szCs w:val="24"/>
        </w:rPr>
        <w:t xml:space="preserve"> </w:t>
      </w:r>
      <w:r w:rsidR="00AE2D1C">
        <w:rPr>
          <w:b/>
          <w:szCs w:val="24"/>
        </w:rPr>
        <w:t>nr 16</w:t>
      </w:r>
      <w:r w:rsidR="008E0045" w:rsidRPr="00B323CD">
        <w:rPr>
          <w:b/>
          <w:szCs w:val="24"/>
        </w:rPr>
        <w:t xml:space="preserve"> </w:t>
      </w:r>
      <w:r w:rsidR="008D29EF">
        <w:rPr>
          <w:b/>
          <w:szCs w:val="24"/>
        </w:rPr>
        <w:t>położonego</w:t>
      </w:r>
      <w:r w:rsidRPr="00B323CD">
        <w:rPr>
          <w:b/>
          <w:szCs w:val="24"/>
        </w:rPr>
        <w:t xml:space="preserve"> w </w:t>
      </w:r>
      <w:r w:rsidR="009A5E66">
        <w:rPr>
          <w:b/>
          <w:szCs w:val="24"/>
        </w:rPr>
        <w:t>budynku</w:t>
      </w:r>
      <w:r w:rsidR="008E0045">
        <w:rPr>
          <w:b/>
          <w:szCs w:val="24"/>
        </w:rPr>
        <w:t xml:space="preserve"> </w:t>
      </w:r>
      <w:r w:rsidR="00740261">
        <w:rPr>
          <w:b/>
          <w:spacing w:val="-6"/>
          <w:szCs w:val="24"/>
        </w:rPr>
        <w:t xml:space="preserve">wielolokalowym </w:t>
      </w:r>
      <w:r w:rsidR="009E759C" w:rsidRPr="008D29EF">
        <w:rPr>
          <w:b/>
          <w:spacing w:val="-4"/>
          <w:szCs w:val="24"/>
        </w:rPr>
        <w:t>p</w:t>
      </w:r>
      <w:r w:rsidR="00453F76">
        <w:rPr>
          <w:b/>
          <w:spacing w:val="-4"/>
          <w:szCs w:val="24"/>
        </w:rPr>
        <w:t xml:space="preserve">rzy ul. </w:t>
      </w:r>
      <w:r w:rsidR="00AE2D1C">
        <w:rPr>
          <w:b/>
          <w:spacing w:val="-4"/>
          <w:szCs w:val="24"/>
        </w:rPr>
        <w:t>Ludwika Zamenhofa 1</w:t>
      </w:r>
      <w:r w:rsidR="0098385A">
        <w:rPr>
          <w:b/>
          <w:spacing w:val="-4"/>
          <w:szCs w:val="24"/>
        </w:rPr>
        <w:t xml:space="preserve"> </w:t>
      </w:r>
      <w:r w:rsidR="008E0045" w:rsidRPr="008D29EF">
        <w:rPr>
          <w:b/>
          <w:spacing w:val="-4"/>
          <w:szCs w:val="24"/>
        </w:rPr>
        <w:t>w Białymstoku</w:t>
      </w:r>
      <w:r w:rsidR="001A636D" w:rsidRPr="008D29EF">
        <w:rPr>
          <w:b/>
          <w:spacing w:val="-4"/>
          <w:szCs w:val="24"/>
        </w:rPr>
        <w:t xml:space="preserve">, </w:t>
      </w:r>
      <w:r w:rsidR="00225A97">
        <w:rPr>
          <w:b/>
          <w:spacing w:val="-4"/>
          <w:szCs w:val="24"/>
        </w:rPr>
        <w:t xml:space="preserve">stanowiącego własność </w:t>
      </w:r>
      <w:r w:rsidR="00210175">
        <w:rPr>
          <w:b/>
          <w:spacing w:val="-4"/>
          <w:szCs w:val="24"/>
        </w:rPr>
        <w:br/>
      </w:r>
      <w:r w:rsidR="00AE2D1C">
        <w:rPr>
          <w:b/>
          <w:spacing w:val="-4"/>
          <w:szCs w:val="24"/>
        </w:rPr>
        <w:t>Gminy</w:t>
      </w:r>
      <w:r w:rsidR="00225A97">
        <w:rPr>
          <w:b/>
          <w:spacing w:val="-4"/>
          <w:szCs w:val="24"/>
        </w:rPr>
        <w:t xml:space="preserve"> </w:t>
      </w:r>
      <w:r w:rsidR="008D29EF" w:rsidRPr="008D29EF">
        <w:rPr>
          <w:b/>
          <w:spacing w:val="-4"/>
          <w:szCs w:val="24"/>
        </w:rPr>
        <w:t>Białystok</w:t>
      </w:r>
      <w:r w:rsidR="008D29EF">
        <w:rPr>
          <w:b/>
          <w:spacing w:val="-4"/>
          <w:szCs w:val="24"/>
        </w:rPr>
        <w:t>,</w:t>
      </w:r>
      <w:r w:rsidR="008D29EF" w:rsidRPr="00B323CD">
        <w:rPr>
          <w:b/>
          <w:szCs w:val="24"/>
        </w:rPr>
        <w:t xml:space="preserve"> </w:t>
      </w:r>
      <w:r w:rsidRPr="00B323CD">
        <w:rPr>
          <w:b/>
          <w:szCs w:val="24"/>
        </w:rPr>
        <w:t>wraz</w:t>
      </w:r>
      <w:r w:rsidR="001A636D">
        <w:rPr>
          <w:b/>
          <w:szCs w:val="24"/>
        </w:rPr>
        <w:t> </w:t>
      </w:r>
      <w:r w:rsidRPr="00B323CD">
        <w:rPr>
          <w:b/>
          <w:szCs w:val="24"/>
        </w:rPr>
        <w:t>z</w:t>
      </w:r>
      <w:r w:rsidR="00CE6963">
        <w:rPr>
          <w:b/>
          <w:szCs w:val="24"/>
        </w:rPr>
        <w:t>e</w:t>
      </w:r>
      <w:r w:rsidR="001A636D">
        <w:rPr>
          <w:b/>
          <w:szCs w:val="24"/>
        </w:rPr>
        <w:t> </w:t>
      </w:r>
      <w:r w:rsidR="00CE6963">
        <w:rPr>
          <w:b/>
          <w:szCs w:val="24"/>
        </w:rPr>
        <w:t>sprzedażą</w:t>
      </w:r>
      <w:r w:rsidR="008D29EF">
        <w:rPr>
          <w:b/>
          <w:szCs w:val="24"/>
        </w:rPr>
        <w:t xml:space="preserve"> udziału</w:t>
      </w:r>
      <w:r w:rsidR="008E0045">
        <w:rPr>
          <w:b/>
          <w:szCs w:val="24"/>
        </w:rPr>
        <w:t xml:space="preserve"> w nieruchomości wspólnej</w:t>
      </w:r>
      <w:r w:rsidR="007F34CA">
        <w:rPr>
          <w:b/>
        </w:rPr>
        <w:t>.</w:t>
      </w:r>
    </w:p>
    <w:p w:rsidR="0034166A" w:rsidRPr="006C0F89" w:rsidRDefault="0034166A" w:rsidP="0034166A">
      <w:pPr>
        <w:jc w:val="both"/>
        <w:rPr>
          <w:b/>
        </w:rPr>
      </w:pPr>
    </w:p>
    <w:p w:rsidR="000773BB" w:rsidRDefault="000773BB" w:rsidP="004E77E5">
      <w:pPr>
        <w:pStyle w:val="Tekstpodstawowy3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30 ust. 1 ustawy z dnia 8 marca 1990 r. o samorządzie gminnym</w:t>
      </w:r>
      <w:r>
        <w:rPr>
          <w:sz w:val="24"/>
          <w:szCs w:val="24"/>
        </w:rPr>
        <w:br/>
      </w:r>
      <w:r w:rsidR="0059633E">
        <w:rPr>
          <w:spacing w:val="-6"/>
          <w:sz w:val="24"/>
          <w:szCs w:val="24"/>
        </w:rPr>
        <w:t>(Dz. U. z 2020 r. poz. 713</w:t>
      </w:r>
      <w:r w:rsidR="00917ABB" w:rsidRPr="00917ABB"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 xml:space="preserve"> w związku z art. 25 ust. 1, art. 35 ust. 1 i art. 37 ust. 1 </w:t>
      </w:r>
      <w:r w:rsidRPr="002D3DFE">
        <w:rPr>
          <w:spacing w:val="-2"/>
          <w:sz w:val="24"/>
          <w:szCs w:val="24"/>
        </w:rPr>
        <w:t xml:space="preserve">ustawy </w:t>
      </w:r>
      <w:r w:rsidR="00C90049">
        <w:rPr>
          <w:spacing w:val="-2"/>
          <w:sz w:val="24"/>
          <w:szCs w:val="24"/>
        </w:rPr>
        <w:br/>
      </w:r>
      <w:r w:rsidRPr="002D3DFE">
        <w:rPr>
          <w:spacing w:val="-2"/>
          <w:sz w:val="24"/>
          <w:szCs w:val="24"/>
        </w:rPr>
        <w:t>z dnia 21 sierpnia 1997 r. o gospodarce nieruchomoś</w:t>
      </w:r>
      <w:r w:rsidR="002D3DFE" w:rsidRPr="002D3DFE">
        <w:rPr>
          <w:spacing w:val="-2"/>
          <w:sz w:val="24"/>
          <w:szCs w:val="24"/>
        </w:rPr>
        <w:t xml:space="preserve">ciami </w:t>
      </w:r>
      <w:r w:rsidR="0059633E">
        <w:rPr>
          <w:spacing w:val="-4"/>
          <w:sz w:val="24"/>
          <w:szCs w:val="24"/>
        </w:rPr>
        <w:t xml:space="preserve">(Dz. U. z 2020 r. poz. 65, </w:t>
      </w:r>
      <w:r w:rsidR="0098385A">
        <w:rPr>
          <w:spacing w:val="-4"/>
          <w:sz w:val="24"/>
          <w:szCs w:val="24"/>
        </w:rPr>
        <w:br/>
      </w:r>
      <w:r w:rsidR="00917ABB" w:rsidRPr="00917ABB">
        <w:rPr>
          <w:spacing w:val="-4"/>
          <w:sz w:val="24"/>
          <w:szCs w:val="24"/>
        </w:rPr>
        <w:t xml:space="preserve">z </w:t>
      </w:r>
      <w:proofErr w:type="spellStart"/>
      <w:r w:rsidR="00917ABB" w:rsidRPr="00917ABB">
        <w:rPr>
          <w:spacing w:val="-4"/>
          <w:sz w:val="24"/>
          <w:szCs w:val="24"/>
        </w:rPr>
        <w:t>późn</w:t>
      </w:r>
      <w:proofErr w:type="spellEnd"/>
      <w:r w:rsidR="00917ABB" w:rsidRPr="00917ABB">
        <w:rPr>
          <w:spacing w:val="-4"/>
          <w:sz w:val="24"/>
          <w:szCs w:val="24"/>
        </w:rPr>
        <w:t xml:space="preserve">. </w:t>
      </w:r>
      <w:r w:rsidR="009C6262" w:rsidRPr="009C6262">
        <w:rPr>
          <w:spacing w:val="-4"/>
          <w:sz w:val="24"/>
          <w:szCs w:val="24"/>
        </w:rPr>
        <w:t xml:space="preserve">zm. </w:t>
      </w:r>
      <w:r w:rsidR="009C6262" w:rsidRPr="009C6262">
        <w:rPr>
          <w:rStyle w:val="Odwoanieprzypisudolnego"/>
          <w:spacing w:val="-4"/>
          <w:sz w:val="24"/>
          <w:szCs w:val="24"/>
        </w:rPr>
        <w:footnoteReference w:id="1"/>
      </w:r>
      <w:r w:rsidR="00917ABB" w:rsidRPr="00917ABB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 xml:space="preserve"> zarządzam, co następuje:</w:t>
      </w:r>
    </w:p>
    <w:p w:rsidR="009577F9" w:rsidRPr="006C0F89" w:rsidRDefault="009577F9" w:rsidP="004E77E5">
      <w:pPr>
        <w:rPr>
          <w:b/>
        </w:rPr>
      </w:pPr>
      <w:r w:rsidRPr="006C0F89">
        <w:rPr>
          <w:b/>
        </w:rPr>
        <w:t>§ 1</w:t>
      </w:r>
    </w:p>
    <w:p w:rsidR="009577F9" w:rsidRPr="006C0F89" w:rsidRDefault="009577F9" w:rsidP="00CE6963">
      <w:pPr>
        <w:numPr>
          <w:ilvl w:val="0"/>
          <w:numId w:val="1"/>
        </w:numPr>
        <w:tabs>
          <w:tab w:val="clear" w:pos="720"/>
          <w:tab w:val="num" w:pos="-540"/>
          <w:tab w:val="num" w:pos="360"/>
        </w:tabs>
        <w:spacing w:line="288" w:lineRule="auto"/>
        <w:ind w:left="360"/>
        <w:jc w:val="both"/>
      </w:pPr>
      <w:r w:rsidRPr="006C0F89">
        <w:t>Przeznaczam do zbycia w trybie przetargu ustnego nieograniczonego lokal mieszkaln</w:t>
      </w:r>
      <w:r w:rsidR="004235A5">
        <w:t>y</w:t>
      </w:r>
      <w:r w:rsidR="00AE2D1C">
        <w:t xml:space="preserve"> </w:t>
      </w:r>
      <w:r w:rsidR="00AE2D1C">
        <w:br/>
        <w:t>nr 16</w:t>
      </w:r>
      <w:r w:rsidR="00BF4CB8">
        <w:t xml:space="preserve"> </w:t>
      </w:r>
      <w:r w:rsidRPr="006C0F89">
        <w:t>położon</w:t>
      </w:r>
      <w:r w:rsidR="00BF4CB8">
        <w:t>y</w:t>
      </w:r>
      <w:r w:rsidRPr="006C0F89">
        <w:t xml:space="preserve"> w budynk</w:t>
      </w:r>
      <w:r w:rsidR="009A5E66">
        <w:t xml:space="preserve">u </w:t>
      </w:r>
      <w:r w:rsidR="00740261" w:rsidRPr="00740261">
        <w:rPr>
          <w:spacing w:val="-6"/>
          <w:szCs w:val="24"/>
        </w:rPr>
        <w:t>wielolokalowym</w:t>
      </w:r>
      <w:r w:rsidR="00740261">
        <w:t xml:space="preserve"> </w:t>
      </w:r>
      <w:r w:rsidR="009A5E66">
        <w:t xml:space="preserve">przy ul. </w:t>
      </w:r>
      <w:r w:rsidR="00AE2D1C">
        <w:t>Ludwika Zamenhofa 1</w:t>
      </w:r>
      <w:r w:rsidR="00210175">
        <w:t xml:space="preserve"> </w:t>
      </w:r>
      <w:r w:rsidR="0098385A">
        <w:br/>
      </w:r>
      <w:r w:rsidRPr="006C0F89">
        <w:t>w Białymst</w:t>
      </w:r>
      <w:r w:rsidR="008E0045">
        <w:t>oku</w:t>
      </w:r>
      <w:r>
        <w:t>,</w:t>
      </w:r>
      <w:r w:rsidRPr="006C0F89">
        <w:t xml:space="preserve"> </w:t>
      </w:r>
      <w:r w:rsidR="00BF4CB8" w:rsidRPr="006C0F89">
        <w:t>stanowiąc</w:t>
      </w:r>
      <w:r w:rsidR="00BF4CB8">
        <w:t xml:space="preserve">y własność </w:t>
      </w:r>
      <w:r w:rsidR="00AE2D1C">
        <w:t>Gminy</w:t>
      </w:r>
      <w:r w:rsidR="00BF4CB8" w:rsidRPr="006C0F89">
        <w:t xml:space="preserve"> Białystok</w:t>
      </w:r>
      <w:r w:rsidR="00BF4CB8">
        <w:t xml:space="preserve">, </w:t>
      </w:r>
      <w:r w:rsidR="00CE6963">
        <w:t>wraz ze</w:t>
      </w:r>
      <w:r>
        <w:t xml:space="preserve"> </w:t>
      </w:r>
      <w:r w:rsidR="00CE6963">
        <w:t xml:space="preserve">sprzedażą </w:t>
      </w:r>
      <w:r w:rsidR="00BF4CB8">
        <w:t>udziału</w:t>
      </w:r>
      <w:r w:rsidR="008E0045">
        <w:t xml:space="preserve"> </w:t>
      </w:r>
      <w:r w:rsidR="0098385A">
        <w:br/>
      </w:r>
      <w:r w:rsidR="008E0045">
        <w:t xml:space="preserve">w nieruchomości wspólnej obejmującej grunt oraz części budynku i urządzenia, </w:t>
      </w:r>
      <w:r w:rsidR="00642E4A">
        <w:br/>
      </w:r>
      <w:r w:rsidR="008E0045">
        <w:t>które nie służą wyłącznie do użytku właścicieli lokali.</w:t>
      </w:r>
    </w:p>
    <w:p w:rsidR="009577F9" w:rsidRPr="006C0F89" w:rsidRDefault="009577F9" w:rsidP="009577F9">
      <w:pPr>
        <w:numPr>
          <w:ilvl w:val="0"/>
          <w:numId w:val="1"/>
        </w:numPr>
        <w:tabs>
          <w:tab w:val="clear" w:pos="720"/>
          <w:tab w:val="num" w:pos="-540"/>
          <w:tab w:val="num" w:pos="360"/>
        </w:tabs>
        <w:spacing w:line="288" w:lineRule="auto"/>
        <w:ind w:left="360"/>
        <w:jc w:val="both"/>
      </w:pPr>
      <w:r w:rsidRPr="006C0F89">
        <w:t xml:space="preserve">Poza ceną nieruchomości nabywca jednorazowo uiści </w:t>
      </w:r>
      <w:r>
        <w:t>koszty</w:t>
      </w:r>
      <w:r w:rsidRPr="006C0F89">
        <w:t xml:space="preserve"> wykonania operatu szacunkowego</w:t>
      </w:r>
      <w:r>
        <w:t xml:space="preserve"> oraz świadectwa charakterystyki energetycznej lokalu.</w:t>
      </w:r>
    </w:p>
    <w:p w:rsidR="009577F9" w:rsidRPr="006C0F89" w:rsidRDefault="009577F9" w:rsidP="009577F9">
      <w:pPr>
        <w:numPr>
          <w:ilvl w:val="0"/>
          <w:numId w:val="1"/>
        </w:numPr>
        <w:tabs>
          <w:tab w:val="clear" w:pos="720"/>
          <w:tab w:val="num" w:pos="-540"/>
          <w:tab w:val="num" w:pos="360"/>
        </w:tabs>
        <w:spacing w:line="288" w:lineRule="auto"/>
        <w:ind w:left="360"/>
        <w:jc w:val="both"/>
      </w:pPr>
      <w:r w:rsidRPr="006C0F89">
        <w:t xml:space="preserve">Szczegółowe informacje dotyczące </w:t>
      </w:r>
      <w:r w:rsidR="00BF4CB8">
        <w:t>lokalu</w:t>
      </w:r>
      <w:r w:rsidRPr="006C0F89">
        <w:t xml:space="preserve"> wymienion</w:t>
      </w:r>
      <w:r w:rsidR="00BF4CB8">
        <w:t>ego</w:t>
      </w:r>
      <w:r w:rsidRPr="006C0F89">
        <w:t xml:space="preserve"> w ust. 1, zawiera wykaz </w:t>
      </w:r>
      <w:r w:rsidR="00BF4CB8">
        <w:br/>
      </w:r>
      <w:r w:rsidRPr="000E2EBA">
        <w:t>nr</w:t>
      </w:r>
      <w:r w:rsidR="0098385A">
        <w:t xml:space="preserve"> </w:t>
      </w:r>
      <w:r w:rsidR="00AE2D1C">
        <w:t>54</w:t>
      </w:r>
      <w:r w:rsidR="00102996">
        <w:t>/2020</w:t>
      </w:r>
      <w:r>
        <w:t xml:space="preserve"> </w:t>
      </w:r>
      <w:r w:rsidRPr="006C0F89">
        <w:t>stanowiący załącznik do niniejszego zarządzenia.</w:t>
      </w:r>
    </w:p>
    <w:p w:rsidR="009577F9" w:rsidRPr="006C0F89" w:rsidRDefault="009577F9" w:rsidP="009577F9">
      <w:pPr>
        <w:spacing w:line="288" w:lineRule="auto"/>
        <w:jc w:val="center"/>
        <w:rPr>
          <w:b/>
        </w:rPr>
      </w:pPr>
    </w:p>
    <w:p w:rsidR="009577F9" w:rsidRPr="006C0F89" w:rsidRDefault="009577F9" w:rsidP="004E77E5">
      <w:pPr>
        <w:spacing w:line="288" w:lineRule="auto"/>
        <w:rPr>
          <w:b/>
        </w:rPr>
      </w:pPr>
      <w:r w:rsidRPr="006C0F89">
        <w:rPr>
          <w:b/>
        </w:rPr>
        <w:t>§ 2</w:t>
      </w:r>
    </w:p>
    <w:p w:rsidR="009577F9" w:rsidRPr="006C0F89" w:rsidRDefault="009577F9" w:rsidP="009577F9">
      <w:pPr>
        <w:spacing w:line="288" w:lineRule="auto"/>
        <w:jc w:val="both"/>
        <w:outlineLvl w:val="0"/>
      </w:pPr>
      <w:r w:rsidRPr="006C0F89">
        <w:t xml:space="preserve">Koszty sporządzenia umowy notarialnej </w:t>
      </w:r>
      <w:r>
        <w:t xml:space="preserve">oraz opłat sądowych </w:t>
      </w:r>
      <w:r w:rsidRPr="006C0F89">
        <w:t>ponosi nabywca.</w:t>
      </w:r>
    </w:p>
    <w:p w:rsidR="009577F9" w:rsidRPr="006C0F89" w:rsidRDefault="009577F9" w:rsidP="009577F9">
      <w:pPr>
        <w:spacing w:line="288" w:lineRule="auto"/>
        <w:jc w:val="center"/>
        <w:rPr>
          <w:b/>
        </w:rPr>
      </w:pPr>
    </w:p>
    <w:p w:rsidR="009577F9" w:rsidRPr="006C0F89" w:rsidRDefault="009577F9" w:rsidP="004E77E5">
      <w:pPr>
        <w:spacing w:line="288" w:lineRule="auto"/>
        <w:rPr>
          <w:b/>
        </w:rPr>
      </w:pPr>
      <w:r w:rsidRPr="006C0F89">
        <w:rPr>
          <w:b/>
        </w:rPr>
        <w:t>§ 3</w:t>
      </w:r>
    </w:p>
    <w:p w:rsidR="00EC2A64" w:rsidRDefault="00EC2A64" w:rsidP="00EC2A64">
      <w:pPr>
        <w:spacing w:line="288" w:lineRule="auto"/>
        <w:jc w:val="both"/>
      </w:pPr>
      <w:r>
        <w:t xml:space="preserve">Wykaz, o którym mowa w § 1 ust. 3 zarządzenia, podlega wywieszeniu na okres 21 dni w siedzibie Prezydenta Miasta Białegostoku, przy ul. Słonimskiej 1 oraz zamieszcza się </w:t>
      </w:r>
      <w:r>
        <w:br/>
        <w:t xml:space="preserve">na stronach internetowych Urzędu Miejskiego: </w:t>
      </w:r>
      <w:r w:rsidRPr="00156BA9">
        <w:t>www.bip.bialystok.pl</w:t>
      </w:r>
      <w:r>
        <w:t xml:space="preserve"> i www.bialystok.pl,</w:t>
      </w:r>
      <w:r>
        <w:br/>
        <w:t>a informację o zamieszczeniu wykazu ogłasza się w prasie lokalnej.</w:t>
      </w:r>
    </w:p>
    <w:p w:rsidR="009577F9" w:rsidRPr="006C0F89" w:rsidRDefault="009577F9" w:rsidP="009577F9">
      <w:pPr>
        <w:spacing w:line="288" w:lineRule="auto"/>
      </w:pPr>
    </w:p>
    <w:p w:rsidR="009577F9" w:rsidRPr="006C0F89" w:rsidRDefault="009577F9" w:rsidP="004E77E5">
      <w:pPr>
        <w:spacing w:line="288" w:lineRule="auto"/>
        <w:rPr>
          <w:b/>
        </w:rPr>
      </w:pPr>
      <w:r w:rsidRPr="006C0F89">
        <w:rPr>
          <w:b/>
        </w:rPr>
        <w:t>§ 4</w:t>
      </w:r>
    </w:p>
    <w:p w:rsidR="009577F9" w:rsidRDefault="009577F9" w:rsidP="009577F9">
      <w:pPr>
        <w:spacing w:line="288" w:lineRule="auto"/>
      </w:pPr>
      <w:r w:rsidRPr="006C0F89">
        <w:t>Zarządzenie wchodzi w życie z dniem podpisania.</w:t>
      </w:r>
    </w:p>
    <w:p w:rsidR="004E77E5" w:rsidRDefault="004E77E5" w:rsidP="009577F9">
      <w:pPr>
        <w:spacing w:line="288" w:lineRule="auto"/>
      </w:pPr>
    </w:p>
    <w:p w:rsidR="004E77E5" w:rsidRDefault="004E77E5" w:rsidP="004E77E5">
      <w:pPr>
        <w:spacing w:line="288" w:lineRule="auto"/>
      </w:pPr>
      <w:r>
        <w:t>wz. PREZYDENTA MIASTA</w:t>
      </w:r>
    </w:p>
    <w:p w:rsidR="004E77E5" w:rsidRDefault="004E77E5" w:rsidP="004E77E5">
      <w:pPr>
        <w:spacing w:line="288" w:lineRule="auto"/>
      </w:pPr>
      <w:r>
        <w:t>Rafał Rudnicki</w:t>
      </w:r>
    </w:p>
    <w:p w:rsidR="004E77E5" w:rsidRPr="006C0F89" w:rsidRDefault="004E77E5" w:rsidP="004E77E5">
      <w:pPr>
        <w:spacing w:line="288" w:lineRule="auto"/>
      </w:pPr>
      <w:r>
        <w:t>ZASTĘPCA PREZYDENTA MIASTA</w:t>
      </w:r>
    </w:p>
    <w:p w:rsidR="004E77E5" w:rsidRPr="006C0F89" w:rsidRDefault="004E77E5" w:rsidP="009577F9">
      <w:pPr>
        <w:spacing w:line="288" w:lineRule="auto"/>
      </w:pPr>
    </w:p>
    <w:p w:rsidR="00074986" w:rsidRDefault="00074986" w:rsidP="007817E1">
      <w:pPr>
        <w:jc w:val="center"/>
      </w:pPr>
    </w:p>
    <w:sectPr w:rsidR="00074986" w:rsidSect="0032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BA" w:rsidRDefault="000E2EBA" w:rsidP="00924C92">
      <w:r>
        <w:separator/>
      </w:r>
    </w:p>
  </w:endnote>
  <w:endnote w:type="continuationSeparator" w:id="0">
    <w:p w:rsidR="000E2EBA" w:rsidRDefault="000E2EBA" w:rsidP="0092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BA" w:rsidRDefault="000E2EBA" w:rsidP="00924C92">
      <w:r>
        <w:separator/>
      </w:r>
    </w:p>
  </w:footnote>
  <w:footnote w:type="continuationSeparator" w:id="0">
    <w:p w:rsidR="000E2EBA" w:rsidRDefault="000E2EBA" w:rsidP="00924C92">
      <w:r>
        <w:continuationSeparator/>
      </w:r>
    </w:p>
  </w:footnote>
  <w:footnote w:id="1">
    <w:p w:rsidR="009C6262" w:rsidRDefault="009C6262" w:rsidP="009C6262">
      <w:pPr>
        <w:pStyle w:val="Tekstprzypisudolnego"/>
        <w:jc w:val="both"/>
        <w:rPr>
          <w:spacing w:val="-6"/>
        </w:rPr>
      </w:pPr>
      <w:bookmarkStart w:id="0" w:name="_GoBack"/>
      <w:bookmarkEnd w:id="0"/>
      <w:r>
        <w:rPr>
          <w:rStyle w:val="Odwoanieprzypisudolnego"/>
        </w:rPr>
        <w:footnoteRef/>
      </w:r>
      <w:r>
        <w:t xml:space="preserve"> </w:t>
      </w:r>
      <w:r w:rsidR="00D1754A">
        <w:rPr>
          <w:spacing w:val="-6"/>
        </w:rPr>
        <w:t>Zmiany</w:t>
      </w:r>
      <w:r>
        <w:rPr>
          <w:spacing w:val="-6"/>
        </w:rPr>
        <w:t xml:space="preserve"> tekstu jednol</w:t>
      </w:r>
      <w:r w:rsidR="00D1754A">
        <w:rPr>
          <w:spacing w:val="-6"/>
        </w:rPr>
        <w:t>itego wymienionej ustawy zostały ogłoszon</w:t>
      </w:r>
      <w:r w:rsidR="00300740">
        <w:rPr>
          <w:spacing w:val="-6"/>
        </w:rPr>
        <w:t>e w Dz. U. z 2020 r. poz. 284, 471 i 782.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30D4"/>
    <w:multiLevelType w:val="hybridMultilevel"/>
    <w:tmpl w:val="EA9AC38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4C44"/>
    <w:multiLevelType w:val="hybridMultilevel"/>
    <w:tmpl w:val="16E22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910"/>
    <w:rsid w:val="00066251"/>
    <w:rsid w:val="00074986"/>
    <w:rsid w:val="000773BB"/>
    <w:rsid w:val="000817A7"/>
    <w:rsid w:val="00082438"/>
    <w:rsid w:val="00094F93"/>
    <w:rsid w:val="000A6715"/>
    <w:rsid w:val="000B169D"/>
    <w:rsid w:val="000B1D4A"/>
    <w:rsid w:val="000B4AE8"/>
    <w:rsid w:val="000E2D7D"/>
    <w:rsid w:val="000E2EBA"/>
    <w:rsid w:val="00102996"/>
    <w:rsid w:val="00124094"/>
    <w:rsid w:val="00136E6B"/>
    <w:rsid w:val="00156BA9"/>
    <w:rsid w:val="00191DD6"/>
    <w:rsid w:val="001A636D"/>
    <w:rsid w:val="001A7BA2"/>
    <w:rsid w:val="001B253E"/>
    <w:rsid w:val="001B698A"/>
    <w:rsid w:val="001E1A29"/>
    <w:rsid w:val="00200139"/>
    <w:rsid w:val="00210175"/>
    <w:rsid w:val="00213E78"/>
    <w:rsid w:val="00223B2F"/>
    <w:rsid w:val="00225A97"/>
    <w:rsid w:val="002312AC"/>
    <w:rsid w:val="00236A5E"/>
    <w:rsid w:val="0026470A"/>
    <w:rsid w:val="00285329"/>
    <w:rsid w:val="002912A8"/>
    <w:rsid w:val="002C3106"/>
    <w:rsid w:val="002C7005"/>
    <w:rsid w:val="002C7083"/>
    <w:rsid w:val="002D3DFE"/>
    <w:rsid w:val="00300740"/>
    <w:rsid w:val="0032795C"/>
    <w:rsid w:val="00336603"/>
    <w:rsid w:val="0034166A"/>
    <w:rsid w:val="00383490"/>
    <w:rsid w:val="003B0ECA"/>
    <w:rsid w:val="003B5F2D"/>
    <w:rsid w:val="003D7506"/>
    <w:rsid w:val="003E45DD"/>
    <w:rsid w:val="00404917"/>
    <w:rsid w:val="004235A5"/>
    <w:rsid w:val="0042415D"/>
    <w:rsid w:val="00434FB0"/>
    <w:rsid w:val="00437A93"/>
    <w:rsid w:val="0044300C"/>
    <w:rsid w:val="00453F76"/>
    <w:rsid w:val="00483131"/>
    <w:rsid w:val="004A5315"/>
    <w:rsid w:val="004C005E"/>
    <w:rsid w:val="004C6339"/>
    <w:rsid w:val="004D0AF2"/>
    <w:rsid w:val="004E77E5"/>
    <w:rsid w:val="005415E0"/>
    <w:rsid w:val="005556E4"/>
    <w:rsid w:val="0057034C"/>
    <w:rsid w:val="0059633E"/>
    <w:rsid w:val="005B5AF4"/>
    <w:rsid w:val="005F40D2"/>
    <w:rsid w:val="005F4115"/>
    <w:rsid w:val="00603C4B"/>
    <w:rsid w:val="00642E4A"/>
    <w:rsid w:val="0069059E"/>
    <w:rsid w:val="006A403C"/>
    <w:rsid w:val="006A7241"/>
    <w:rsid w:val="006D1140"/>
    <w:rsid w:val="006F1DF2"/>
    <w:rsid w:val="00710BCA"/>
    <w:rsid w:val="007219AA"/>
    <w:rsid w:val="00740261"/>
    <w:rsid w:val="007435FE"/>
    <w:rsid w:val="00755910"/>
    <w:rsid w:val="007817E1"/>
    <w:rsid w:val="00795D64"/>
    <w:rsid w:val="007A37CD"/>
    <w:rsid w:val="007A4625"/>
    <w:rsid w:val="007D23BE"/>
    <w:rsid w:val="007D3598"/>
    <w:rsid w:val="007D7785"/>
    <w:rsid w:val="007E31C9"/>
    <w:rsid w:val="007F3148"/>
    <w:rsid w:val="007F34CA"/>
    <w:rsid w:val="00816ABF"/>
    <w:rsid w:val="00875291"/>
    <w:rsid w:val="008D29EF"/>
    <w:rsid w:val="008E0045"/>
    <w:rsid w:val="008E073C"/>
    <w:rsid w:val="00917ABB"/>
    <w:rsid w:val="00924C92"/>
    <w:rsid w:val="009511BD"/>
    <w:rsid w:val="009577F9"/>
    <w:rsid w:val="0098385A"/>
    <w:rsid w:val="00986886"/>
    <w:rsid w:val="009970D5"/>
    <w:rsid w:val="009A0C2C"/>
    <w:rsid w:val="009A5E66"/>
    <w:rsid w:val="009A7BC9"/>
    <w:rsid w:val="009C6262"/>
    <w:rsid w:val="009E5899"/>
    <w:rsid w:val="009E759C"/>
    <w:rsid w:val="00A0520E"/>
    <w:rsid w:val="00A14BF8"/>
    <w:rsid w:val="00A41C1E"/>
    <w:rsid w:val="00A42909"/>
    <w:rsid w:val="00A464DD"/>
    <w:rsid w:val="00A46BA2"/>
    <w:rsid w:val="00A80AF9"/>
    <w:rsid w:val="00A852B0"/>
    <w:rsid w:val="00AA0B49"/>
    <w:rsid w:val="00AA2140"/>
    <w:rsid w:val="00AB5616"/>
    <w:rsid w:val="00AE2D1C"/>
    <w:rsid w:val="00B00BD3"/>
    <w:rsid w:val="00B3117B"/>
    <w:rsid w:val="00B323CD"/>
    <w:rsid w:val="00B40777"/>
    <w:rsid w:val="00BC39D6"/>
    <w:rsid w:val="00BE6B92"/>
    <w:rsid w:val="00BF4CB8"/>
    <w:rsid w:val="00C01871"/>
    <w:rsid w:val="00C02E8D"/>
    <w:rsid w:val="00C14CCE"/>
    <w:rsid w:val="00C90049"/>
    <w:rsid w:val="00CA5684"/>
    <w:rsid w:val="00CE6963"/>
    <w:rsid w:val="00CE6F37"/>
    <w:rsid w:val="00CF19D1"/>
    <w:rsid w:val="00D1754A"/>
    <w:rsid w:val="00D311DB"/>
    <w:rsid w:val="00D4133D"/>
    <w:rsid w:val="00D64B79"/>
    <w:rsid w:val="00DA2C72"/>
    <w:rsid w:val="00DB45A5"/>
    <w:rsid w:val="00DD2333"/>
    <w:rsid w:val="00E03EB6"/>
    <w:rsid w:val="00E35382"/>
    <w:rsid w:val="00E65855"/>
    <w:rsid w:val="00E65D51"/>
    <w:rsid w:val="00E8526E"/>
    <w:rsid w:val="00E85EED"/>
    <w:rsid w:val="00EA0CD6"/>
    <w:rsid w:val="00EC2A64"/>
    <w:rsid w:val="00EC620A"/>
    <w:rsid w:val="00ED3E6B"/>
    <w:rsid w:val="00ED5C16"/>
    <w:rsid w:val="00F16637"/>
    <w:rsid w:val="00F24EDD"/>
    <w:rsid w:val="00F43970"/>
    <w:rsid w:val="00F579A0"/>
    <w:rsid w:val="00F62413"/>
    <w:rsid w:val="00F6516D"/>
    <w:rsid w:val="00F66CFE"/>
    <w:rsid w:val="00F675FE"/>
    <w:rsid w:val="00F92186"/>
    <w:rsid w:val="00FA20FF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1E7D-C816-444F-8A2D-C90EFB8F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5C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5910"/>
    <w:pPr>
      <w:jc w:val="center"/>
    </w:pPr>
    <w:rPr>
      <w:rFonts w:ascii="Bookman Old Style" w:eastAsia="Times New Roman" w:hAnsi="Bookman Old Style" w:cs="Arial"/>
      <w:b/>
      <w:sz w:val="20"/>
      <w:lang w:eastAsia="pl-PL"/>
    </w:rPr>
  </w:style>
  <w:style w:type="character" w:customStyle="1" w:styleId="TytuZnak">
    <w:name w:val="Tytuł Znak"/>
    <w:link w:val="Tytu"/>
    <w:rsid w:val="00755910"/>
    <w:rPr>
      <w:rFonts w:ascii="Bookman Old Style" w:eastAsia="Times New Roman" w:hAnsi="Bookman Old Style" w:cs="Arial"/>
      <w:b/>
      <w:szCs w:val="22"/>
    </w:rPr>
  </w:style>
  <w:style w:type="paragraph" w:styleId="Tekstpodstawowy3">
    <w:name w:val="Body Text 3"/>
    <w:basedOn w:val="Normalny"/>
    <w:link w:val="Tekstpodstawowy3Znak"/>
    <w:unhideWhenUsed/>
    <w:rsid w:val="0075591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755910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310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56BA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4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C9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C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D755-338E-46C7-8383-3FF62C88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Kurkowska</dc:creator>
  <cp:lastModifiedBy>Krzysztof Sadowski</cp:lastModifiedBy>
  <cp:revision>83</cp:revision>
  <cp:lastPrinted>2020-03-30T13:15:00Z</cp:lastPrinted>
  <dcterms:created xsi:type="dcterms:W3CDTF">2016-06-07T06:18:00Z</dcterms:created>
  <dcterms:modified xsi:type="dcterms:W3CDTF">2020-07-03T08:48:00Z</dcterms:modified>
</cp:coreProperties>
</file>