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02" w:rsidRDefault="005B2402" w:rsidP="005B2402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MIASTO BIAŁYSTOK</w:t>
      </w:r>
    </w:p>
    <w:p w:rsidR="00D6722E" w:rsidRPr="00DD0880" w:rsidRDefault="00556829" w:rsidP="005B2402">
      <w:pPr>
        <w:rPr>
          <w:color w:val="000000" w:themeColor="text1"/>
          <w:lang w:val="pl-PL"/>
        </w:rPr>
      </w:pPr>
      <w:r w:rsidRPr="00DD0880">
        <w:rPr>
          <w:color w:val="000000" w:themeColor="text1"/>
          <w:lang w:val="pl-PL"/>
        </w:rPr>
        <w:t xml:space="preserve"> </w:t>
      </w:r>
      <w:r w:rsidR="00D6722E" w:rsidRPr="00DD0880">
        <w:rPr>
          <w:color w:val="000000" w:themeColor="text1"/>
          <w:lang w:val="pl-PL"/>
        </w:rPr>
        <w:t xml:space="preserve">…………………………                                               </w:t>
      </w:r>
      <w:r w:rsidR="00205607" w:rsidRPr="00DD0880">
        <w:rPr>
          <w:color w:val="000000" w:themeColor="text1"/>
          <w:lang w:val="pl-PL"/>
        </w:rPr>
        <w:tab/>
      </w:r>
      <w:r w:rsidR="00F8044B">
        <w:rPr>
          <w:color w:val="000000" w:themeColor="text1"/>
          <w:lang w:val="pl-PL"/>
        </w:rPr>
        <w:tab/>
      </w:r>
      <w:r w:rsidR="00641EA8" w:rsidRPr="00DD0880">
        <w:rPr>
          <w:color w:val="000000" w:themeColor="text1"/>
          <w:lang w:val="pl-PL"/>
        </w:rPr>
        <w:t xml:space="preserve"> </w:t>
      </w:r>
      <w:r w:rsidR="00D6722E" w:rsidRPr="00DD0880">
        <w:rPr>
          <w:color w:val="000000" w:themeColor="text1"/>
          <w:lang w:val="pl-PL"/>
        </w:rPr>
        <w:t xml:space="preserve"> </w:t>
      </w:r>
      <w:r w:rsidR="00D6722E" w:rsidRPr="00DD0880">
        <w:rPr>
          <w:color w:val="000000" w:themeColor="text1"/>
          <w:sz w:val="24"/>
          <w:szCs w:val="24"/>
          <w:lang w:val="pl-PL"/>
        </w:rPr>
        <w:t xml:space="preserve">Białystok, </w:t>
      </w:r>
      <w:r w:rsidR="005B2402">
        <w:rPr>
          <w:color w:val="000000" w:themeColor="text1"/>
          <w:sz w:val="24"/>
          <w:szCs w:val="24"/>
          <w:lang w:val="pl-PL"/>
        </w:rPr>
        <w:t>17</w:t>
      </w:r>
      <w:r w:rsidR="00F8044B">
        <w:rPr>
          <w:color w:val="000000" w:themeColor="text1"/>
          <w:sz w:val="24"/>
          <w:szCs w:val="24"/>
          <w:lang w:val="pl-PL"/>
        </w:rPr>
        <w:t xml:space="preserve"> marca 2020 r.</w:t>
      </w:r>
    </w:p>
    <w:p w:rsidR="00CB4117" w:rsidRPr="00DD0880" w:rsidRDefault="00CB4117" w:rsidP="005B2402">
      <w:pPr>
        <w:rPr>
          <w:color w:val="000000" w:themeColor="text1"/>
          <w:lang w:val="pl-PL"/>
        </w:rPr>
      </w:pPr>
      <w:r w:rsidRPr="00DD0880">
        <w:rPr>
          <w:i/>
          <w:color w:val="000000" w:themeColor="text1"/>
          <w:lang w:val="pl-PL"/>
        </w:rPr>
        <w:t xml:space="preserve"> (</w:t>
      </w:r>
      <w:r w:rsidR="00260370" w:rsidRPr="00DD0880">
        <w:rPr>
          <w:i/>
          <w:color w:val="000000" w:themeColor="text1"/>
          <w:lang w:val="pl-PL"/>
        </w:rPr>
        <w:t xml:space="preserve">nazwa </w:t>
      </w:r>
      <w:r w:rsidR="00205607" w:rsidRPr="00DD0880">
        <w:rPr>
          <w:i/>
          <w:color w:val="000000" w:themeColor="text1"/>
          <w:lang w:val="pl-PL"/>
        </w:rPr>
        <w:t xml:space="preserve">  Z</w:t>
      </w:r>
      <w:r w:rsidR="00D6722E" w:rsidRPr="00DD0880">
        <w:rPr>
          <w:i/>
          <w:color w:val="000000" w:themeColor="text1"/>
          <w:lang w:val="pl-PL"/>
        </w:rPr>
        <w:t>amawiającego</w:t>
      </w:r>
      <w:r w:rsidRPr="00DD0880">
        <w:rPr>
          <w:color w:val="000000" w:themeColor="text1"/>
          <w:lang w:val="pl-PL"/>
        </w:rPr>
        <w:t>)</w:t>
      </w:r>
    </w:p>
    <w:p w:rsidR="00D6722E" w:rsidRPr="00DD0880" w:rsidRDefault="00D6722E" w:rsidP="005B2402">
      <w:pPr>
        <w:rPr>
          <w:color w:val="000000" w:themeColor="text1"/>
          <w:lang w:val="pl-PL"/>
        </w:rPr>
      </w:pPr>
      <w:r w:rsidRPr="00DD0880">
        <w:rPr>
          <w:color w:val="000000" w:themeColor="text1"/>
          <w:lang w:val="pl-PL"/>
        </w:rPr>
        <w:t xml:space="preserve"> </w:t>
      </w:r>
    </w:p>
    <w:p w:rsidR="00CB4117" w:rsidRPr="00F8044B" w:rsidRDefault="00F8044B" w:rsidP="005B2402">
      <w:pPr>
        <w:tabs>
          <w:tab w:val="left" w:pos="1560"/>
        </w:tabs>
        <w:rPr>
          <w:color w:val="000000" w:themeColor="text1"/>
          <w:sz w:val="24"/>
          <w:szCs w:val="24"/>
          <w:lang w:val="pl-PL"/>
        </w:rPr>
      </w:pPr>
      <w:r w:rsidRPr="00F8044B">
        <w:rPr>
          <w:color w:val="000000" w:themeColor="text1"/>
          <w:sz w:val="24"/>
          <w:szCs w:val="24"/>
          <w:lang w:val="pl-PL"/>
        </w:rPr>
        <w:t>DGK-IV.271.26.2020</w:t>
      </w:r>
    </w:p>
    <w:p w:rsidR="00F8044B" w:rsidRDefault="00F8044B" w:rsidP="005B2402">
      <w:pPr>
        <w:tabs>
          <w:tab w:val="left" w:pos="1560"/>
        </w:tabs>
        <w:rPr>
          <w:b/>
          <w:color w:val="000000" w:themeColor="text1"/>
          <w:sz w:val="24"/>
          <w:szCs w:val="24"/>
          <w:lang w:val="pl-PL"/>
        </w:rPr>
      </w:pPr>
    </w:p>
    <w:p w:rsidR="001E6BD8" w:rsidRDefault="001E6BD8" w:rsidP="005B2402">
      <w:pPr>
        <w:tabs>
          <w:tab w:val="left" w:pos="1560"/>
        </w:tabs>
        <w:rPr>
          <w:b/>
          <w:color w:val="000000" w:themeColor="text1"/>
          <w:sz w:val="24"/>
          <w:szCs w:val="24"/>
          <w:lang w:val="pl-PL"/>
        </w:rPr>
      </w:pPr>
    </w:p>
    <w:p w:rsidR="001E6BD8" w:rsidRDefault="001E6BD8" w:rsidP="005B2402">
      <w:pPr>
        <w:tabs>
          <w:tab w:val="left" w:pos="1560"/>
        </w:tabs>
        <w:rPr>
          <w:b/>
          <w:color w:val="000000" w:themeColor="text1"/>
          <w:sz w:val="24"/>
          <w:szCs w:val="24"/>
          <w:lang w:val="pl-PL"/>
        </w:rPr>
      </w:pPr>
    </w:p>
    <w:p w:rsidR="00F8044B" w:rsidRDefault="00F8044B" w:rsidP="005B2402">
      <w:pPr>
        <w:tabs>
          <w:tab w:val="left" w:pos="1560"/>
        </w:tabs>
        <w:rPr>
          <w:b/>
          <w:color w:val="000000" w:themeColor="text1"/>
          <w:sz w:val="24"/>
          <w:szCs w:val="24"/>
          <w:lang w:val="pl-PL"/>
        </w:rPr>
      </w:pPr>
    </w:p>
    <w:p w:rsidR="00D6722E" w:rsidRPr="00DD0880" w:rsidRDefault="00D6722E" w:rsidP="005B2402">
      <w:pPr>
        <w:tabs>
          <w:tab w:val="left" w:pos="1560"/>
        </w:tabs>
        <w:rPr>
          <w:b/>
          <w:color w:val="000000" w:themeColor="text1"/>
          <w:sz w:val="24"/>
          <w:szCs w:val="24"/>
          <w:lang w:val="pl-PL"/>
        </w:rPr>
      </w:pPr>
      <w:r w:rsidRPr="00DD0880">
        <w:rPr>
          <w:b/>
          <w:color w:val="000000" w:themeColor="text1"/>
          <w:sz w:val="24"/>
          <w:szCs w:val="24"/>
          <w:lang w:val="pl-PL"/>
        </w:rPr>
        <w:t xml:space="preserve">OGŁOSZENIE O ZAMÓWIENIU </w:t>
      </w:r>
    </w:p>
    <w:p w:rsidR="00D6722E" w:rsidRPr="00DD0880" w:rsidRDefault="00D6722E" w:rsidP="005B2402">
      <w:pPr>
        <w:tabs>
          <w:tab w:val="left" w:pos="1560"/>
        </w:tabs>
        <w:rPr>
          <w:b/>
          <w:color w:val="000000" w:themeColor="text1"/>
          <w:sz w:val="24"/>
          <w:szCs w:val="24"/>
          <w:lang w:val="pl-PL"/>
        </w:rPr>
      </w:pPr>
    </w:p>
    <w:p w:rsidR="00D6722E" w:rsidRPr="00DD0880" w:rsidRDefault="00D6722E" w:rsidP="005B2402">
      <w:pPr>
        <w:rPr>
          <w:color w:val="000000" w:themeColor="text1"/>
          <w:sz w:val="24"/>
          <w:szCs w:val="24"/>
          <w:lang w:val="pl-PL"/>
        </w:rPr>
      </w:pPr>
      <w:r w:rsidRPr="00DD0880">
        <w:rPr>
          <w:b/>
          <w:color w:val="000000" w:themeColor="text1"/>
          <w:sz w:val="24"/>
          <w:szCs w:val="24"/>
          <w:lang w:val="pl-PL"/>
        </w:rPr>
        <w:t>Działając w imieniu Miasta Białystok, ul. Słonimska 1, 15-950 Białystok</w:t>
      </w:r>
      <w:r w:rsidR="00493D32" w:rsidRPr="00DD0880">
        <w:rPr>
          <w:b/>
          <w:color w:val="000000" w:themeColor="text1"/>
          <w:sz w:val="24"/>
          <w:szCs w:val="24"/>
          <w:lang w:val="pl-PL"/>
        </w:rPr>
        <w:t>,</w:t>
      </w:r>
      <w:r w:rsidRPr="00DD0880">
        <w:rPr>
          <w:b/>
          <w:color w:val="000000" w:themeColor="text1"/>
          <w:sz w:val="24"/>
          <w:szCs w:val="24"/>
          <w:lang w:val="pl-PL"/>
        </w:rPr>
        <w:t xml:space="preserve"> </w:t>
      </w:r>
      <w:r w:rsidRPr="00DD0880">
        <w:rPr>
          <w:color w:val="000000" w:themeColor="text1"/>
          <w:sz w:val="24"/>
          <w:szCs w:val="24"/>
          <w:lang w:val="pl-PL"/>
        </w:rPr>
        <w:t xml:space="preserve">zapraszam </w:t>
      </w:r>
      <w:r w:rsidR="00493D32" w:rsidRPr="00DD0880">
        <w:rPr>
          <w:color w:val="000000" w:themeColor="text1"/>
          <w:sz w:val="24"/>
          <w:szCs w:val="24"/>
          <w:lang w:val="pl-PL"/>
        </w:rPr>
        <w:br/>
      </w:r>
      <w:r w:rsidRPr="00DD0880">
        <w:rPr>
          <w:color w:val="000000" w:themeColor="text1"/>
          <w:sz w:val="24"/>
          <w:szCs w:val="24"/>
          <w:lang w:val="pl-PL"/>
        </w:rPr>
        <w:t>do złożenia</w:t>
      </w:r>
      <w:r w:rsidR="003D5813">
        <w:rPr>
          <w:color w:val="000000" w:themeColor="text1"/>
          <w:sz w:val="24"/>
          <w:szCs w:val="24"/>
          <w:lang w:val="pl-PL"/>
        </w:rPr>
        <w:t xml:space="preserve"> ofert na wykonanie usługi</w:t>
      </w:r>
      <w:r w:rsidRPr="00DD0880">
        <w:rPr>
          <w:color w:val="000000" w:themeColor="text1"/>
          <w:sz w:val="24"/>
          <w:szCs w:val="24"/>
          <w:lang w:val="pl-PL"/>
        </w:rPr>
        <w:t>,</w:t>
      </w:r>
      <w:r w:rsidR="00BC1C4E" w:rsidRPr="00DD0880">
        <w:rPr>
          <w:color w:val="000000" w:themeColor="text1"/>
          <w:sz w:val="24"/>
          <w:szCs w:val="24"/>
          <w:lang w:val="pl-PL"/>
        </w:rPr>
        <w:t xml:space="preserve"> o wartoś</w:t>
      </w:r>
      <w:r w:rsidR="009A6F9C">
        <w:rPr>
          <w:color w:val="000000" w:themeColor="text1"/>
          <w:sz w:val="24"/>
          <w:szCs w:val="24"/>
          <w:lang w:val="pl-PL"/>
        </w:rPr>
        <w:t xml:space="preserve">ci   powyżej 10 000 zł  brutto </w:t>
      </w:r>
      <w:r w:rsidR="00BC1C4E" w:rsidRPr="00DD0880">
        <w:rPr>
          <w:color w:val="000000" w:themeColor="text1"/>
          <w:sz w:val="24"/>
          <w:szCs w:val="24"/>
          <w:lang w:val="pl-PL"/>
        </w:rPr>
        <w:t xml:space="preserve">do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kwoty określonej w art. 4 pkt. 8 </w:t>
      </w:r>
      <w:r w:rsidRPr="00DD0880">
        <w:rPr>
          <w:color w:val="000000" w:themeColor="text1"/>
          <w:sz w:val="24"/>
          <w:szCs w:val="24"/>
          <w:lang w:val="pl-PL"/>
        </w:rPr>
        <w:t xml:space="preserve">ustawy z dnia  29 stycznia  2004 r. </w:t>
      </w:r>
      <w:r w:rsidR="00CE52DC" w:rsidRPr="00DD0880">
        <w:rPr>
          <w:color w:val="000000" w:themeColor="text1"/>
          <w:sz w:val="24"/>
          <w:szCs w:val="24"/>
          <w:lang w:val="pl-PL"/>
        </w:rPr>
        <w:t xml:space="preserve">Prawo  zamówień  publicznych (Dz. U. </w:t>
      </w:r>
      <w:r w:rsidR="00BC1C4E" w:rsidRPr="00DD0880">
        <w:rPr>
          <w:color w:val="000000" w:themeColor="text1"/>
          <w:sz w:val="24"/>
          <w:szCs w:val="24"/>
          <w:lang w:val="pl-PL"/>
        </w:rPr>
        <w:t>z 2019</w:t>
      </w:r>
      <w:r w:rsidRPr="00DD0880">
        <w:rPr>
          <w:color w:val="000000" w:themeColor="text1"/>
          <w:sz w:val="24"/>
          <w:szCs w:val="24"/>
          <w:lang w:val="pl-PL"/>
        </w:rPr>
        <w:t xml:space="preserve"> r. poz. </w:t>
      </w:r>
      <w:r w:rsidR="00BC1C4E" w:rsidRPr="00DD0880">
        <w:rPr>
          <w:color w:val="000000" w:themeColor="text1"/>
          <w:sz w:val="24"/>
          <w:szCs w:val="24"/>
          <w:lang w:val="pl-PL"/>
        </w:rPr>
        <w:t>1843</w:t>
      </w:r>
      <w:r w:rsidR="003D5813">
        <w:rPr>
          <w:color w:val="000000" w:themeColor="text1"/>
          <w:sz w:val="24"/>
          <w:szCs w:val="24"/>
          <w:lang w:val="pl-PL"/>
        </w:rPr>
        <w:t xml:space="preserve"> ze zm.</w:t>
      </w:r>
      <w:r w:rsidRPr="00DD0880">
        <w:rPr>
          <w:color w:val="000000" w:themeColor="text1"/>
          <w:sz w:val="24"/>
          <w:szCs w:val="24"/>
          <w:lang w:val="pl-PL"/>
        </w:rPr>
        <w:t>)</w:t>
      </w:r>
      <w:r w:rsidR="00CE52DC" w:rsidRPr="00DD0880">
        <w:rPr>
          <w:color w:val="000000" w:themeColor="text1"/>
          <w:sz w:val="24"/>
          <w:szCs w:val="24"/>
          <w:lang w:val="pl-PL"/>
        </w:rPr>
        <w:t>.</w:t>
      </w:r>
      <w:r w:rsidRPr="00DD0880">
        <w:rPr>
          <w:color w:val="000000" w:themeColor="text1"/>
          <w:sz w:val="24"/>
          <w:szCs w:val="24"/>
          <w:lang w:val="pl-PL"/>
        </w:rPr>
        <w:t xml:space="preserve">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 </w:t>
      </w:r>
    </w:p>
    <w:p w:rsidR="00D6722E" w:rsidRPr="00DD0880" w:rsidRDefault="00D6722E" w:rsidP="005B2402">
      <w:pPr>
        <w:rPr>
          <w:color w:val="000000" w:themeColor="text1"/>
          <w:sz w:val="24"/>
          <w:szCs w:val="24"/>
          <w:lang w:val="pl-PL"/>
        </w:rPr>
      </w:pPr>
    </w:p>
    <w:p w:rsidR="003D5813" w:rsidRDefault="00CC0A89" w:rsidP="005B240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Ok</w:t>
      </w:r>
      <w:r w:rsidR="00D83471" w:rsidRPr="00DD0880">
        <w:rPr>
          <w:color w:val="000000" w:themeColor="text1"/>
          <w:sz w:val="24"/>
          <w:szCs w:val="24"/>
          <w:lang w:val="pl-PL"/>
        </w:rPr>
        <w:t>reślenie przedmiotu  zamówienia</w:t>
      </w:r>
      <w:r w:rsidRPr="00DD0880">
        <w:rPr>
          <w:color w:val="000000" w:themeColor="text1"/>
          <w:sz w:val="24"/>
          <w:szCs w:val="24"/>
          <w:lang w:val="pl-PL"/>
        </w:rPr>
        <w:t xml:space="preserve">: </w:t>
      </w:r>
    </w:p>
    <w:p w:rsidR="003D5813" w:rsidRDefault="003D5813" w:rsidP="005B2402">
      <w:pPr>
        <w:pStyle w:val="Akapitzlist"/>
        <w:numPr>
          <w:ilvl w:val="0"/>
          <w:numId w:val="28"/>
        </w:numPr>
        <w:ind w:left="709" w:hanging="283"/>
        <w:rPr>
          <w:color w:val="000000" w:themeColor="text1"/>
          <w:sz w:val="24"/>
          <w:szCs w:val="24"/>
          <w:lang w:val="pl-PL"/>
        </w:rPr>
      </w:pPr>
      <w:r w:rsidRPr="00972AB4">
        <w:rPr>
          <w:color w:val="000000" w:themeColor="text1"/>
          <w:sz w:val="24"/>
          <w:szCs w:val="24"/>
          <w:lang w:val="pl-PL"/>
        </w:rPr>
        <w:t xml:space="preserve">Przedmiotem zamówienia </w:t>
      </w:r>
      <w:r>
        <w:rPr>
          <w:color w:val="000000" w:themeColor="text1"/>
          <w:sz w:val="24"/>
          <w:szCs w:val="24"/>
          <w:lang w:val="pl-PL"/>
        </w:rPr>
        <w:t xml:space="preserve">jest </w:t>
      </w:r>
      <w:r w:rsidRPr="00972AB4">
        <w:rPr>
          <w:color w:val="000000" w:themeColor="text1"/>
          <w:sz w:val="24"/>
          <w:szCs w:val="24"/>
          <w:lang w:val="pl-PL"/>
        </w:rPr>
        <w:t>inwestycj</w:t>
      </w:r>
      <w:r>
        <w:rPr>
          <w:color w:val="000000" w:themeColor="text1"/>
          <w:sz w:val="24"/>
          <w:szCs w:val="24"/>
          <w:lang w:val="pl-PL"/>
        </w:rPr>
        <w:t>a</w:t>
      </w:r>
      <w:r w:rsidRPr="00972AB4">
        <w:rPr>
          <w:color w:val="000000" w:themeColor="text1"/>
          <w:sz w:val="24"/>
          <w:szCs w:val="24"/>
          <w:lang w:val="pl-PL"/>
        </w:rPr>
        <w:t xml:space="preserve"> zwiększając</w:t>
      </w:r>
      <w:r>
        <w:rPr>
          <w:color w:val="000000" w:themeColor="text1"/>
          <w:sz w:val="24"/>
          <w:szCs w:val="24"/>
          <w:lang w:val="pl-PL"/>
        </w:rPr>
        <w:t>a</w:t>
      </w:r>
      <w:r w:rsidRPr="00972AB4">
        <w:rPr>
          <w:color w:val="000000" w:themeColor="text1"/>
          <w:sz w:val="24"/>
          <w:szCs w:val="24"/>
          <w:lang w:val="pl-PL"/>
        </w:rPr>
        <w:t xml:space="preserve"> odporność ekosystemów leśnych i ich wartość dla środowiska</w:t>
      </w:r>
      <w:r>
        <w:rPr>
          <w:color w:val="000000" w:themeColor="text1"/>
          <w:sz w:val="24"/>
          <w:szCs w:val="24"/>
          <w:lang w:val="pl-PL"/>
        </w:rPr>
        <w:t>.</w:t>
      </w:r>
    </w:p>
    <w:p w:rsidR="003D5813" w:rsidRDefault="003D5813" w:rsidP="005B2402">
      <w:pPr>
        <w:pStyle w:val="Akapitzlist"/>
        <w:numPr>
          <w:ilvl w:val="0"/>
          <w:numId w:val="28"/>
        </w:numPr>
        <w:ind w:left="709" w:hanging="283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Zakres</w:t>
      </w:r>
      <w:r w:rsidRPr="00972AB4">
        <w:rPr>
          <w:color w:val="000000" w:themeColor="text1"/>
          <w:sz w:val="24"/>
          <w:szCs w:val="24"/>
          <w:lang w:val="pl-PL"/>
        </w:rPr>
        <w:t xml:space="preserve"> prac </w:t>
      </w:r>
      <w:r>
        <w:rPr>
          <w:color w:val="000000" w:themeColor="text1"/>
          <w:sz w:val="24"/>
          <w:szCs w:val="24"/>
          <w:lang w:val="pl-PL"/>
        </w:rPr>
        <w:t>obejmuje:</w:t>
      </w:r>
    </w:p>
    <w:p w:rsidR="003D5813" w:rsidRPr="003752DB" w:rsidRDefault="003D5813" w:rsidP="005B2402">
      <w:pPr>
        <w:pStyle w:val="Akapitzlist"/>
        <w:numPr>
          <w:ilvl w:val="0"/>
          <w:numId w:val="29"/>
        </w:numPr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dostawę i posadzenie 15 tys</w:t>
      </w:r>
      <w:r w:rsidRPr="003752DB">
        <w:rPr>
          <w:color w:val="000000"/>
          <w:sz w:val="24"/>
          <w:szCs w:val="24"/>
          <w:lang w:val="pl-PL"/>
        </w:rPr>
        <w:t>. szt. drzew i krzewów w ramach wprowadzenia podszytów na powierzchni zredukowanej 6,00 ha (2,5 ty</w:t>
      </w:r>
      <w:r>
        <w:rPr>
          <w:color w:val="000000"/>
          <w:sz w:val="24"/>
          <w:szCs w:val="24"/>
          <w:lang w:val="pl-PL"/>
        </w:rPr>
        <w:t>s</w:t>
      </w:r>
      <w:r w:rsidRPr="003752DB">
        <w:rPr>
          <w:color w:val="000000"/>
          <w:sz w:val="24"/>
          <w:szCs w:val="24"/>
          <w:lang w:val="pl-PL"/>
        </w:rPr>
        <w:t>. szt./ha),</w:t>
      </w:r>
    </w:p>
    <w:p w:rsidR="003D5813" w:rsidRPr="0068186C" w:rsidRDefault="003D5813" w:rsidP="005B2402">
      <w:pPr>
        <w:pStyle w:val="Akapitzlist"/>
        <w:numPr>
          <w:ilvl w:val="0"/>
          <w:numId w:val="29"/>
        </w:numPr>
        <w:rPr>
          <w:sz w:val="24"/>
          <w:szCs w:val="24"/>
          <w:lang w:val="pl-PL"/>
        </w:rPr>
      </w:pPr>
      <w:r w:rsidRPr="003752DB">
        <w:rPr>
          <w:color w:val="000000"/>
          <w:sz w:val="24"/>
          <w:szCs w:val="24"/>
          <w:lang w:val="pl-PL"/>
        </w:rPr>
        <w:t>założenie 2 remiz dla ptak</w:t>
      </w:r>
      <w:r>
        <w:rPr>
          <w:color w:val="000000"/>
          <w:sz w:val="24"/>
          <w:szCs w:val="24"/>
          <w:lang w:val="pl-PL"/>
        </w:rPr>
        <w:t xml:space="preserve">ów o powierzchni 1,10 ha każda oraz ogrodzenie ich siatką leśną o wysokości 2 m. Planowana łączna długość ogrodzenia na 2 remizach wynosi 270 mb. </w:t>
      </w:r>
      <w:r w:rsidRPr="0068186C">
        <w:rPr>
          <w:sz w:val="24"/>
          <w:szCs w:val="24"/>
          <w:lang w:val="pl-PL"/>
        </w:rPr>
        <w:t>(2x135 mb)</w:t>
      </w:r>
    </w:p>
    <w:p w:rsidR="003D5813" w:rsidRPr="0068186C" w:rsidRDefault="003D5813" w:rsidP="005B2402">
      <w:pPr>
        <w:pStyle w:val="Akapitzlist"/>
        <w:numPr>
          <w:ilvl w:val="0"/>
          <w:numId w:val="29"/>
        </w:numPr>
        <w:rPr>
          <w:sz w:val="24"/>
          <w:szCs w:val="24"/>
          <w:lang w:val="pl-PL"/>
        </w:rPr>
      </w:pPr>
      <w:r w:rsidRPr="0068186C">
        <w:rPr>
          <w:sz w:val="24"/>
          <w:szCs w:val="24"/>
          <w:lang w:val="pl-PL"/>
        </w:rPr>
        <w:t>na zakładanych remizach należy dostarczyć i wysadzić 800 szt. drzew i krzewów (2x400 szt.).</w:t>
      </w:r>
    </w:p>
    <w:p w:rsidR="003D5813" w:rsidRPr="0068186C" w:rsidRDefault="003D5813" w:rsidP="005B2402">
      <w:pPr>
        <w:pStyle w:val="Akapitzlist"/>
        <w:numPr>
          <w:ilvl w:val="0"/>
          <w:numId w:val="28"/>
        </w:numPr>
        <w:ind w:left="709" w:hanging="283"/>
        <w:rPr>
          <w:sz w:val="24"/>
          <w:szCs w:val="24"/>
          <w:lang w:val="pl-PL"/>
        </w:rPr>
      </w:pPr>
      <w:r w:rsidRPr="0068186C">
        <w:rPr>
          <w:sz w:val="24"/>
          <w:szCs w:val="24"/>
          <w:lang w:val="pl-PL"/>
        </w:rPr>
        <w:t xml:space="preserve">Szczegółowy opis przedmiotu zamówienia przedstawiono w załączniku nr 1 do </w:t>
      </w:r>
      <w:r w:rsidR="00786DBF">
        <w:rPr>
          <w:sz w:val="24"/>
          <w:szCs w:val="24"/>
          <w:lang w:val="pl-PL"/>
        </w:rPr>
        <w:t>ogłoszenia o zamówieniu</w:t>
      </w:r>
      <w:r w:rsidRPr="0068186C">
        <w:rPr>
          <w:sz w:val="24"/>
          <w:szCs w:val="24"/>
          <w:lang w:val="pl-PL"/>
        </w:rPr>
        <w:t xml:space="preserve">. </w:t>
      </w:r>
    </w:p>
    <w:p w:rsidR="003D5813" w:rsidRPr="0068186C" w:rsidRDefault="003D5813" w:rsidP="005B2402">
      <w:pPr>
        <w:pStyle w:val="Akapitzlist"/>
        <w:numPr>
          <w:ilvl w:val="0"/>
          <w:numId w:val="28"/>
        </w:numPr>
        <w:ind w:left="709" w:hanging="283"/>
        <w:rPr>
          <w:sz w:val="24"/>
          <w:szCs w:val="24"/>
          <w:lang w:val="pl-PL"/>
        </w:rPr>
      </w:pPr>
      <w:r w:rsidRPr="0068186C">
        <w:rPr>
          <w:sz w:val="24"/>
          <w:szCs w:val="24"/>
          <w:lang w:val="pl-PL"/>
        </w:rPr>
        <w:t xml:space="preserve">Nasadzenia przy realizacji zamówienia należy wykonywać przy użyciu sadzonek drzew i krzewów gatunków i rodzajów rodzimych określonych w Planie inwestycyjnym stanowiącym załącznik nr 2 do </w:t>
      </w:r>
      <w:r w:rsidR="00786DBF">
        <w:rPr>
          <w:sz w:val="24"/>
          <w:szCs w:val="24"/>
          <w:lang w:val="pl-PL"/>
        </w:rPr>
        <w:t>ogłoszenia o zamówieniu</w:t>
      </w:r>
      <w:r w:rsidRPr="0068186C">
        <w:rPr>
          <w:sz w:val="24"/>
          <w:szCs w:val="24"/>
          <w:lang w:val="pl-PL"/>
        </w:rPr>
        <w:t>.</w:t>
      </w:r>
    </w:p>
    <w:p w:rsidR="003D5813" w:rsidRPr="0068186C" w:rsidRDefault="003D5813" w:rsidP="005B2402">
      <w:pPr>
        <w:pStyle w:val="Akapitzlist"/>
        <w:numPr>
          <w:ilvl w:val="0"/>
          <w:numId w:val="28"/>
        </w:numPr>
        <w:ind w:left="709" w:hanging="283"/>
        <w:rPr>
          <w:sz w:val="24"/>
          <w:szCs w:val="24"/>
          <w:lang w:val="pl-PL"/>
        </w:rPr>
      </w:pPr>
      <w:r w:rsidRPr="0068186C">
        <w:rPr>
          <w:sz w:val="24"/>
          <w:szCs w:val="24"/>
          <w:lang w:val="pl-PL"/>
        </w:rPr>
        <w:t xml:space="preserve">Lokalizację inwestycji przedstawia załącznik nr 3 do </w:t>
      </w:r>
      <w:r w:rsidR="00786DBF">
        <w:rPr>
          <w:sz w:val="24"/>
          <w:szCs w:val="24"/>
          <w:lang w:val="pl-PL"/>
        </w:rPr>
        <w:t>ogłoszenia o zamówieniu</w:t>
      </w:r>
      <w:r w:rsidRPr="0068186C">
        <w:rPr>
          <w:sz w:val="24"/>
          <w:szCs w:val="24"/>
          <w:lang w:val="pl-PL"/>
        </w:rPr>
        <w:t>.</w:t>
      </w:r>
    </w:p>
    <w:p w:rsidR="003D5813" w:rsidRPr="0068186C" w:rsidRDefault="003D5813" w:rsidP="005B2402">
      <w:pPr>
        <w:pStyle w:val="Akapitzlist"/>
        <w:numPr>
          <w:ilvl w:val="0"/>
          <w:numId w:val="28"/>
        </w:numPr>
        <w:ind w:left="709" w:hanging="283"/>
        <w:rPr>
          <w:sz w:val="24"/>
          <w:szCs w:val="24"/>
          <w:lang w:val="pl-PL"/>
        </w:rPr>
      </w:pPr>
      <w:r w:rsidRPr="0068186C">
        <w:rPr>
          <w:b/>
          <w:sz w:val="24"/>
          <w:szCs w:val="24"/>
          <w:lang w:val="pl-PL"/>
        </w:rPr>
        <w:t xml:space="preserve">Wykonawca zobowiązany jest dostarczyć Zamawiającemu dokumenty dotyczące materiału sadzeniowego tj.: „ETYKIETA DOSTAWCY SADZONEK” oraz „PASZPORT SADZONEK – EC” </w:t>
      </w:r>
    </w:p>
    <w:p w:rsidR="003D5813" w:rsidRPr="0068186C" w:rsidRDefault="003D5813" w:rsidP="005B2402">
      <w:pPr>
        <w:pStyle w:val="Akapitzlist"/>
        <w:ind w:left="426"/>
        <w:rPr>
          <w:sz w:val="24"/>
          <w:szCs w:val="24"/>
          <w:lang w:val="pl-PL"/>
        </w:rPr>
      </w:pPr>
    </w:p>
    <w:p w:rsidR="003D5813" w:rsidRPr="0068186C" w:rsidRDefault="003D5813" w:rsidP="005B2402">
      <w:pPr>
        <w:pStyle w:val="Akapitzlist"/>
        <w:ind w:left="426"/>
        <w:rPr>
          <w:sz w:val="24"/>
          <w:szCs w:val="24"/>
          <w:lang w:val="pl-PL"/>
        </w:rPr>
      </w:pPr>
      <w:r w:rsidRPr="0068186C">
        <w:rPr>
          <w:sz w:val="24"/>
          <w:szCs w:val="24"/>
          <w:lang w:val="pl-PL"/>
        </w:rPr>
        <w:t xml:space="preserve">Kod CPV 77231000-8 Usługi gospodarki leśnej </w:t>
      </w:r>
    </w:p>
    <w:p w:rsidR="003D5813" w:rsidRPr="0068186C" w:rsidRDefault="003D5813" w:rsidP="005B2402">
      <w:pPr>
        <w:ind w:left="1416"/>
        <w:rPr>
          <w:sz w:val="24"/>
          <w:szCs w:val="24"/>
          <w:lang w:val="pl-PL"/>
        </w:rPr>
      </w:pPr>
      <w:r w:rsidRPr="0068186C">
        <w:rPr>
          <w:sz w:val="24"/>
          <w:szCs w:val="24"/>
          <w:lang w:val="pl-PL"/>
        </w:rPr>
        <w:t>77230000-1 Usługi doraźne dotyczące leśnictwa</w:t>
      </w:r>
    </w:p>
    <w:p w:rsidR="003D5813" w:rsidRPr="003D5813" w:rsidRDefault="003D5813" w:rsidP="005B2402">
      <w:pPr>
        <w:ind w:left="1134" w:firstLine="282"/>
        <w:rPr>
          <w:sz w:val="24"/>
          <w:szCs w:val="24"/>
          <w:lang w:val="pl-PL"/>
        </w:rPr>
      </w:pPr>
      <w:r w:rsidRPr="0068186C">
        <w:rPr>
          <w:sz w:val="24"/>
          <w:szCs w:val="24"/>
          <w:lang w:val="pl-PL"/>
        </w:rPr>
        <w:t>77211600-8 Sadzenie drzew</w:t>
      </w:r>
    </w:p>
    <w:p w:rsidR="003D5813" w:rsidRDefault="00CC0A89" w:rsidP="005B240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O</w:t>
      </w:r>
      <w:r w:rsidR="003D5813">
        <w:rPr>
          <w:color w:val="000000" w:themeColor="text1"/>
          <w:sz w:val="24"/>
          <w:szCs w:val="24"/>
          <w:lang w:val="pl-PL"/>
        </w:rPr>
        <w:t>pis wymagań</w:t>
      </w:r>
      <w:r w:rsidRPr="00DD0880">
        <w:rPr>
          <w:color w:val="000000" w:themeColor="text1"/>
          <w:sz w:val="24"/>
          <w:szCs w:val="24"/>
          <w:lang w:val="pl-PL"/>
        </w:rPr>
        <w:t>:</w:t>
      </w:r>
      <w:r w:rsidR="003D5813">
        <w:rPr>
          <w:color w:val="000000" w:themeColor="text1"/>
          <w:sz w:val="24"/>
          <w:szCs w:val="24"/>
          <w:lang w:val="pl-PL"/>
        </w:rPr>
        <w:t xml:space="preserve"> </w:t>
      </w:r>
      <w:r w:rsidR="003D5813" w:rsidRPr="003D5813">
        <w:rPr>
          <w:color w:val="000000" w:themeColor="text1"/>
          <w:sz w:val="24"/>
          <w:szCs w:val="24"/>
          <w:lang w:val="pl-PL"/>
        </w:rPr>
        <w:t xml:space="preserve">zgodnie z projektem umowy stanowiącym załącznik nr 4 do </w:t>
      </w:r>
      <w:r w:rsidR="003D5813">
        <w:rPr>
          <w:color w:val="000000" w:themeColor="text1"/>
          <w:sz w:val="24"/>
          <w:szCs w:val="24"/>
          <w:lang w:val="pl-PL"/>
        </w:rPr>
        <w:t>ogłoszenia o zamówienia.</w:t>
      </w:r>
    </w:p>
    <w:p w:rsidR="003D5813" w:rsidRPr="003D5813" w:rsidRDefault="00CC0A89" w:rsidP="005B240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3D5813">
        <w:rPr>
          <w:color w:val="000000" w:themeColor="text1"/>
          <w:sz w:val="24"/>
          <w:szCs w:val="24"/>
          <w:lang w:val="pl-PL"/>
        </w:rPr>
        <w:t xml:space="preserve">Termin realizacji zamówienia  </w:t>
      </w:r>
      <w:r w:rsidR="003D5813" w:rsidRPr="003D5813">
        <w:rPr>
          <w:b/>
          <w:sz w:val="24"/>
          <w:szCs w:val="24"/>
          <w:lang w:val="pl-PL"/>
        </w:rPr>
        <w:t xml:space="preserve">od dnia zawarcia umowy do dnia 10.05.2020 r., </w:t>
      </w:r>
      <w:r w:rsidR="003D5813" w:rsidRPr="003D5813">
        <w:rPr>
          <w:sz w:val="24"/>
          <w:szCs w:val="24"/>
          <w:lang w:val="pl-PL"/>
        </w:rPr>
        <w:t>w tym</w:t>
      </w:r>
      <w:r w:rsidR="003D5813" w:rsidRPr="003D5813">
        <w:rPr>
          <w:b/>
          <w:sz w:val="24"/>
          <w:szCs w:val="24"/>
          <w:lang w:val="pl-PL"/>
        </w:rPr>
        <w:t>:</w:t>
      </w:r>
    </w:p>
    <w:p w:rsidR="003D5813" w:rsidRPr="0068186C" w:rsidRDefault="003D5813" w:rsidP="005B2402">
      <w:pPr>
        <w:pStyle w:val="Akapitzlist"/>
        <w:numPr>
          <w:ilvl w:val="0"/>
          <w:numId w:val="30"/>
        </w:numPr>
        <w:rPr>
          <w:sz w:val="24"/>
          <w:szCs w:val="24"/>
          <w:lang w:val="pl-PL"/>
        </w:rPr>
      </w:pPr>
      <w:r w:rsidRPr="0068186C">
        <w:rPr>
          <w:sz w:val="24"/>
          <w:szCs w:val="24"/>
          <w:lang w:val="pl-PL"/>
        </w:rPr>
        <w:t>do 30.04.2020 r. przygotowanie gleby,</w:t>
      </w:r>
    </w:p>
    <w:p w:rsidR="00CC0A89" w:rsidRPr="003D5813" w:rsidRDefault="003D5813" w:rsidP="005B2402">
      <w:pPr>
        <w:pStyle w:val="Akapitzlist"/>
        <w:numPr>
          <w:ilvl w:val="0"/>
          <w:numId w:val="30"/>
        </w:numPr>
        <w:rPr>
          <w:sz w:val="24"/>
          <w:szCs w:val="24"/>
          <w:lang w:val="pl-PL"/>
        </w:rPr>
      </w:pPr>
      <w:r w:rsidRPr="0068186C">
        <w:rPr>
          <w:sz w:val="24"/>
          <w:szCs w:val="24"/>
          <w:lang w:val="pl-PL"/>
        </w:rPr>
        <w:t>do 10.05.2020 r. wykonanie nasadzeń drzew i krzewów w podszytach i na remizach oraz grodzenie remiz.</w:t>
      </w:r>
    </w:p>
    <w:p w:rsidR="00CC0A89" w:rsidRPr="00B93779" w:rsidRDefault="00D83471" w:rsidP="005B240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Kryterium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 wyboru: </w:t>
      </w:r>
      <w:r w:rsidR="003D5813" w:rsidRPr="003D5813">
        <w:rPr>
          <w:b/>
          <w:color w:val="000000" w:themeColor="text1"/>
          <w:sz w:val="24"/>
          <w:szCs w:val="24"/>
          <w:lang w:val="pl-PL"/>
        </w:rPr>
        <w:t>cena 100 %.</w:t>
      </w:r>
    </w:p>
    <w:p w:rsidR="00B93779" w:rsidRPr="003A53CA" w:rsidRDefault="00B93779" w:rsidP="005B2402">
      <w:pPr>
        <w:pStyle w:val="Akapitzlist"/>
        <w:numPr>
          <w:ilvl w:val="0"/>
          <w:numId w:val="31"/>
        </w:numPr>
        <w:tabs>
          <w:tab w:val="left" w:pos="284"/>
        </w:tabs>
        <w:ind w:left="567" w:hanging="283"/>
        <w:rPr>
          <w:sz w:val="24"/>
          <w:szCs w:val="24"/>
          <w:lang w:val="pl-PL"/>
        </w:rPr>
      </w:pPr>
      <w:r w:rsidRPr="003A53CA">
        <w:rPr>
          <w:sz w:val="24"/>
          <w:szCs w:val="24"/>
          <w:lang w:val="pl-PL"/>
        </w:rPr>
        <w:t xml:space="preserve">Za najkorzystniejszą zostanie uznana oferta zawierająca najniższą cena ofertową brutto. </w:t>
      </w:r>
    </w:p>
    <w:p w:rsidR="00B93779" w:rsidRPr="003A53CA" w:rsidRDefault="00B93779" w:rsidP="005B2402">
      <w:pPr>
        <w:pStyle w:val="Akapitzlist"/>
        <w:numPr>
          <w:ilvl w:val="0"/>
          <w:numId w:val="31"/>
        </w:numPr>
        <w:tabs>
          <w:tab w:val="left" w:pos="284"/>
        </w:tabs>
        <w:ind w:left="567" w:hanging="283"/>
        <w:rPr>
          <w:sz w:val="24"/>
          <w:szCs w:val="24"/>
          <w:lang w:val="pl-PL"/>
        </w:rPr>
      </w:pPr>
      <w:r w:rsidRPr="003A53CA">
        <w:rPr>
          <w:sz w:val="24"/>
          <w:szCs w:val="24"/>
          <w:lang w:val="pl-PL"/>
        </w:rPr>
        <w:t>Jeżeli nie będzie można wybrać oferty najkorzystniejszej z uwagi na to, że Wykonawcy złożą oferty o takiej samej cenie - Zamawiający wezwie tych Wykonawców do złożenia dodatkowych ofert cenowych.</w:t>
      </w:r>
    </w:p>
    <w:p w:rsidR="00B93779" w:rsidRPr="00B93779" w:rsidRDefault="00B93779" w:rsidP="005B2402">
      <w:pPr>
        <w:pStyle w:val="Akapitzlist"/>
        <w:numPr>
          <w:ilvl w:val="0"/>
          <w:numId w:val="31"/>
        </w:numPr>
        <w:tabs>
          <w:tab w:val="left" w:pos="284"/>
        </w:tabs>
        <w:ind w:left="567" w:hanging="283"/>
        <w:rPr>
          <w:sz w:val="24"/>
          <w:szCs w:val="24"/>
          <w:lang w:val="pl-PL"/>
        </w:rPr>
      </w:pPr>
      <w:r w:rsidRPr="003A53CA">
        <w:rPr>
          <w:sz w:val="24"/>
          <w:szCs w:val="24"/>
          <w:lang w:val="pl-PL"/>
        </w:rPr>
        <w:lastRenderedPageBreak/>
        <w:t>W uzasadnionych przypadkach Zamawiający dopuszcza możliwość przeprowadzenia negocjacji z Wykonawcą, który złożył najkorzystniejszą ofertę.</w:t>
      </w:r>
    </w:p>
    <w:p w:rsidR="00CC0A89" w:rsidRPr="00DD0880" w:rsidRDefault="00CC0A89" w:rsidP="005B240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Oferta musi  być napisana w języku polskim i podpisana przez osobę  upoważnioną do reprezentowania </w:t>
      </w:r>
      <w:r w:rsidR="00041DE0" w:rsidRPr="00DD0880">
        <w:rPr>
          <w:color w:val="000000" w:themeColor="text1"/>
          <w:sz w:val="24"/>
          <w:szCs w:val="24"/>
          <w:lang w:val="pl-PL"/>
        </w:rPr>
        <w:t>w</w:t>
      </w:r>
      <w:r w:rsidR="007D7CBA" w:rsidRPr="00DD0880">
        <w:rPr>
          <w:color w:val="000000" w:themeColor="text1"/>
          <w:sz w:val="24"/>
          <w:szCs w:val="24"/>
          <w:lang w:val="pl-PL"/>
        </w:rPr>
        <w:t>ykonawcy</w:t>
      </w:r>
      <w:r w:rsidRPr="00DD0880">
        <w:rPr>
          <w:color w:val="000000" w:themeColor="text1"/>
          <w:sz w:val="24"/>
          <w:szCs w:val="24"/>
          <w:lang w:val="pl-PL"/>
        </w:rPr>
        <w:t xml:space="preserve"> na zewnątrz.</w:t>
      </w:r>
    </w:p>
    <w:p w:rsidR="00CC0A89" w:rsidRPr="00DD0880" w:rsidRDefault="004A65A2" w:rsidP="005B240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Oferta winna zawierać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: </w:t>
      </w:r>
      <w:r w:rsidRPr="004A65A2">
        <w:rPr>
          <w:b/>
          <w:color w:val="000000" w:themeColor="text1"/>
          <w:sz w:val="24"/>
          <w:szCs w:val="24"/>
          <w:lang w:val="pl-PL"/>
        </w:rPr>
        <w:t xml:space="preserve">cenę ofertową brutto za realizację zamówienia uwzględniającą należny podatek VAT (na lub wg. załącznika nr 5 do </w:t>
      </w:r>
      <w:r>
        <w:rPr>
          <w:b/>
          <w:color w:val="000000" w:themeColor="text1"/>
          <w:sz w:val="24"/>
          <w:szCs w:val="24"/>
          <w:lang w:val="pl-PL"/>
        </w:rPr>
        <w:t>ogłoszenia o zamówieniu</w:t>
      </w:r>
      <w:r w:rsidRPr="004A65A2">
        <w:rPr>
          <w:b/>
          <w:color w:val="000000" w:themeColor="text1"/>
          <w:sz w:val="24"/>
          <w:szCs w:val="24"/>
          <w:lang w:val="pl-PL"/>
        </w:rPr>
        <w:t>).</w:t>
      </w:r>
    </w:p>
    <w:p w:rsidR="00B119B0" w:rsidRPr="001E6BD8" w:rsidRDefault="00CC0A89" w:rsidP="005B240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Ofertę należy </w:t>
      </w:r>
      <w:r w:rsidR="001E6BD8">
        <w:rPr>
          <w:color w:val="000000" w:themeColor="text1"/>
          <w:sz w:val="24"/>
          <w:szCs w:val="24"/>
          <w:lang w:val="pl-PL"/>
        </w:rPr>
        <w:t>p</w:t>
      </w:r>
      <w:r w:rsidR="00B119B0" w:rsidRPr="001E6BD8">
        <w:rPr>
          <w:color w:val="000000" w:themeColor="text1"/>
          <w:sz w:val="24"/>
          <w:szCs w:val="24"/>
          <w:lang w:val="pl-PL"/>
        </w:rPr>
        <w:t xml:space="preserve">rzesłać pocztą elektroniczną na adres </w:t>
      </w:r>
      <w:hyperlink r:id="rId8" w:history="1">
        <w:r w:rsidR="00B119B0" w:rsidRPr="001E6BD8">
          <w:rPr>
            <w:rStyle w:val="Hipercze"/>
            <w:sz w:val="24"/>
            <w:szCs w:val="24"/>
            <w:lang w:val="pl-PL"/>
          </w:rPr>
          <w:t>dgk@um.bialystok.pl</w:t>
        </w:r>
      </w:hyperlink>
      <w:r w:rsidR="00B119B0" w:rsidRPr="001E6BD8">
        <w:rPr>
          <w:color w:val="000000" w:themeColor="text1"/>
          <w:sz w:val="24"/>
          <w:szCs w:val="24"/>
          <w:lang w:val="pl-PL"/>
        </w:rPr>
        <w:t xml:space="preserve"> do dnia </w:t>
      </w:r>
      <w:r w:rsidR="005B2402">
        <w:rPr>
          <w:b/>
          <w:color w:val="000000" w:themeColor="text1"/>
          <w:sz w:val="24"/>
          <w:szCs w:val="24"/>
          <w:lang w:val="pl-PL"/>
        </w:rPr>
        <w:t>24.03.</w:t>
      </w:r>
      <w:r w:rsidR="00B119B0" w:rsidRPr="001E6BD8">
        <w:rPr>
          <w:b/>
          <w:color w:val="000000" w:themeColor="text1"/>
          <w:sz w:val="24"/>
          <w:szCs w:val="24"/>
          <w:lang w:val="pl-PL"/>
        </w:rPr>
        <w:t>2020 r.</w:t>
      </w:r>
      <w:r w:rsidR="00B119B0" w:rsidRPr="001E6BD8">
        <w:rPr>
          <w:color w:val="000000" w:themeColor="text1"/>
          <w:sz w:val="24"/>
          <w:szCs w:val="24"/>
          <w:lang w:val="pl-PL"/>
        </w:rPr>
        <w:t xml:space="preserve"> do godz. </w:t>
      </w:r>
      <w:r w:rsidR="005B2402" w:rsidRPr="005B2402">
        <w:rPr>
          <w:b/>
          <w:color w:val="000000" w:themeColor="text1"/>
          <w:sz w:val="24"/>
          <w:szCs w:val="24"/>
          <w:lang w:val="pl-PL"/>
        </w:rPr>
        <w:t>10:00</w:t>
      </w:r>
      <w:r w:rsidR="005B2402">
        <w:rPr>
          <w:b/>
          <w:color w:val="000000" w:themeColor="text1"/>
          <w:sz w:val="24"/>
          <w:szCs w:val="24"/>
          <w:lang w:val="pl-PL"/>
        </w:rPr>
        <w:t>.</w:t>
      </w:r>
    </w:p>
    <w:p w:rsidR="00CC0A89" w:rsidRPr="00042153" w:rsidRDefault="00CC0A89" w:rsidP="005B240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Osobą  do kontaktu z wykonawcami  jest:</w:t>
      </w:r>
      <w:r w:rsidR="00042153" w:rsidRPr="00042153">
        <w:rPr>
          <w:color w:val="000000" w:themeColor="text1"/>
          <w:sz w:val="24"/>
          <w:szCs w:val="24"/>
          <w:lang w:val="en-US"/>
        </w:rPr>
        <w:t xml:space="preserve"> </w:t>
      </w:r>
      <w:r w:rsidR="00042153" w:rsidRPr="00CE2DCB">
        <w:rPr>
          <w:color w:val="000000" w:themeColor="text1"/>
          <w:sz w:val="24"/>
          <w:szCs w:val="24"/>
          <w:lang w:val="en-US"/>
        </w:rPr>
        <w:t>Ryszard Henryk Ziemblicki  tel. (85) 879 7306</w:t>
      </w:r>
      <w:r w:rsidR="00137A2B">
        <w:rPr>
          <w:color w:val="000000" w:themeColor="text1"/>
          <w:sz w:val="24"/>
          <w:szCs w:val="24"/>
          <w:lang w:val="en-US"/>
        </w:rPr>
        <w:t xml:space="preserve">, </w:t>
      </w:r>
      <w:r w:rsidR="00137A2B" w:rsidRPr="00DD0880">
        <w:rPr>
          <w:color w:val="000000" w:themeColor="text1"/>
          <w:sz w:val="24"/>
          <w:szCs w:val="24"/>
          <w:lang w:val="en-US"/>
        </w:rPr>
        <w:t>e- mail:</w:t>
      </w:r>
      <w:r w:rsidR="00137A2B">
        <w:rPr>
          <w:color w:val="000000" w:themeColor="text1"/>
          <w:sz w:val="24"/>
          <w:szCs w:val="24"/>
          <w:lang w:val="en-US"/>
        </w:rPr>
        <w:t xml:space="preserve"> </w:t>
      </w:r>
      <w:hyperlink r:id="rId9" w:history="1">
        <w:r w:rsidR="00137A2B" w:rsidRPr="00032954">
          <w:rPr>
            <w:rStyle w:val="Hipercze"/>
            <w:sz w:val="24"/>
            <w:szCs w:val="24"/>
            <w:lang w:val="en-US"/>
          </w:rPr>
          <w:t>rziemblicki@um.bialystok.pl</w:t>
        </w:r>
      </w:hyperlink>
      <w:r w:rsidR="00137A2B">
        <w:rPr>
          <w:color w:val="000000" w:themeColor="text1"/>
          <w:sz w:val="24"/>
          <w:szCs w:val="24"/>
          <w:lang w:val="en-US"/>
        </w:rPr>
        <w:t xml:space="preserve"> </w:t>
      </w:r>
    </w:p>
    <w:p w:rsidR="00CC0A89" w:rsidRPr="00DD0880" w:rsidRDefault="00CC0A89" w:rsidP="005B240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Zamawiający odrzuci ofertę, która nie</w:t>
      </w:r>
      <w:r w:rsidR="00D83471" w:rsidRPr="00DD0880">
        <w:rPr>
          <w:color w:val="000000" w:themeColor="text1"/>
          <w:sz w:val="24"/>
          <w:szCs w:val="24"/>
          <w:lang w:val="pl-PL"/>
        </w:rPr>
        <w:t xml:space="preserve"> spełnia wymagań określonych w </w:t>
      </w:r>
      <w:r w:rsidR="00C0314E" w:rsidRPr="00DD0880">
        <w:rPr>
          <w:color w:val="000000" w:themeColor="text1"/>
          <w:sz w:val="24"/>
          <w:szCs w:val="24"/>
          <w:lang w:val="pl-PL"/>
        </w:rPr>
        <w:t xml:space="preserve">ogłoszeniu </w:t>
      </w:r>
      <w:r w:rsidR="00042153">
        <w:rPr>
          <w:color w:val="000000" w:themeColor="text1"/>
          <w:sz w:val="24"/>
          <w:szCs w:val="24"/>
          <w:lang w:val="pl-PL"/>
        </w:rPr>
        <w:br/>
      </w:r>
      <w:r w:rsidR="00C0314E" w:rsidRPr="00DD0880">
        <w:rPr>
          <w:color w:val="000000" w:themeColor="text1"/>
          <w:sz w:val="24"/>
          <w:szCs w:val="24"/>
          <w:lang w:val="pl-PL"/>
        </w:rPr>
        <w:t xml:space="preserve">o </w:t>
      </w:r>
      <w:r w:rsidR="00042153">
        <w:rPr>
          <w:color w:val="000000" w:themeColor="text1"/>
          <w:sz w:val="24"/>
          <w:szCs w:val="24"/>
          <w:lang w:val="pl-PL"/>
        </w:rPr>
        <w:t>zamówieniu lub jej treść</w:t>
      </w:r>
      <w:r w:rsidR="00C0314E" w:rsidRPr="00DD0880">
        <w:rPr>
          <w:color w:val="000000" w:themeColor="text1"/>
          <w:sz w:val="24"/>
          <w:szCs w:val="24"/>
          <w:lang w:val="pl-PL"/>
        </w:rPr>
        <w:t xml:space="preserve"> nie odpowiada treści ogłoszenia o zamówieniu,</w:t>
      </w:r>
      <w:r w:rsidR="00CE52DC" w:rsidRPr="00DD0880">
        <w:rPr>
          <w:color w:val="000000" w:themeColor="text1"/>
          <w:sz w:val="24"/>
          <w:szCs w:val="24"/>
          <w:lang w:val="pl-PL"/>
        </w:rPr>
        <w:t xml:space="preserve"> </w:t>
      </w:r>
      <w:r w:rsidR="00BD70B6" w:rsidRPr="00DD0880">
        <w:rPr>
          <w:color w:val="000000" w:themeColor="text1"/>
          <w:sz w:val="24"/>
          <w:szCs w:val="24"/>
          <w:lang w:val="pl-PL"/>
        </w:rPr>
        <w:br/>
      </w:r>
      <w:r w:rsidR="00205607" w:rsidRPr="00DD0880">
        <w:rPr>
          <w:color w:val="000000" w:themeColor="text1"/>
          <w:sz w:val="24"/>
          <w:szCs w:val="24"/>
          <w:lang w:val="pl-PL"/>
        </w:rPr>
        <w:t>z zastrzeżeniem  pkt</w:t>
      </w:r>
      <w:r w:rsidRPr="00DD0880">
        <w:rPr>
          <w:color w:val="000000" w:themeColor="text1"/>
          <w:sz w:val="24"/>
          <w:szCs w:val="24"/>
          <w:lang w:val="pl-PL"/>
        </w:rPr>
        <w:t xml:space="preserve"> </w:t>
      </w:r>
      <w:r w:rsidR="00CE52DC" w:rsidRPr="00DD0880">
        <w:rPr>
          <w:color w:val="000000" w:themeColor="text1"/>
          <w:sz w:val="24"/>
          <w:szCs w:val="24"/>
          <w:lang w:val="pl-PL"/>
        </w:rPr>
        <w:t>10</w:t>
      </w:r>
      <w:r w:rsidRPr="00DD0880">
        <w:rPr>
          <w:color w:val="000000" w:themeColor="text1"/>
          <w:sz w:val="24"/>
          <w:szCs w:val="24"/>
          <w:lang w:val="pl-PL"/>
        </w:rPr>
        <w:t xml:space="preserve">.  </w:t>
      </w:r>
    </w:p>
    <w:p w:rsidR="00CC0A89" w:rsidRPr="00DD0880" w:rsidRDefault="00042153" w:rsidP="005B240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Zamawiający w toku badania i oceny ofert może żądać od wykonawców wyjaśnień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dotyczących oferty, a w przypadku jej niekompletności w zakresie wymaganych dokumentów </w:t>
      </w:r>
      <w:r w:rsidR="00C0314E" w:rsidRPr="00DD0880">
        <w:rPr>
          <w:color w:val="000000" w:themeColor="text1"/>
          <w:sz w:val="24"/>
          <w:szCs w:val="24"/>
          <w:lang w:val="pl-PL"/>
        </w:rPr>
        <w:t xml:space="preserve">podmiotowych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wezwie do ich uzupełnienia.  </w:t>
      </w:r>
    </w:p>
    <w:p w:rsidR="00D83471" w:rsidRPr="00DD0880" w:rsidRDefault="00042153" w:rsidP="005B2402">
      <w:pPr>
        <w:pStyle w:val="Akapitzlist"/>
        <w:numPr>
          <w:ilvl w:val="0"/>
          <w:numId w:val="10"/>
        </w:numPr>
        <w:ind w:left="426" w:hanging="426"/>
        <w:rPr>
          <w:i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Zamawiający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 poprawi w treści oferty</w:t>
      </w:r>
      <w:r w:rsidR="00D83471" w:rsidRPr="00DD0880">
        <w:rPr>
          <w:color w:val="000000" w:themeColor="text1"/>
          <w:sz w:val="24"/>
          <w:szCs w:val="24"/>
          <w:lang w:val="pl-PL"/>
        </w:rPr>
        <w:t>:</w:t>
      </w:r>
    </w:p>
    <w:p w:rsidR="00D83471" w:rsidRPr="00DD0880" w:rsidRDefault="00534C52" w:rsidP="005B2402">
      <w:pPr>
        <w:pStyle w:val="Akapitzlist"/>
        <w:numPr>
          <w:ilvl w:val="0"/>
          <w:numId w:val="21"/>
        </w:numPr>
        <w:ind w:left="709" w:hanging="283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oczywiste omyłki rachunkowe i pisarskie</w:t>
      </w:r>
      <w:r w:rsidR="007D7CBA" w:rsidRPr="00DD0880">
        <w:rPr>
          <w:color w:val="000000" w:themeColor="text1"/>
          <w:sz w:val="24"/>
          <w:szCs w:val="24"/>
          <w:lang w:val="pl-PL"/>
        </w:rPr>
        <w:t>,</w:t>
      </w:r>
      <w:r w:rsidRPr="00DD0880">
        <w:rPr>
          <w:color w:val="000000" w:themeColor="text1"/>
          <w:sz w:val="24"/>
          <w:szCs w:val="24"/>
          <w:lang w:val="pl-PL"/>
        </w:rPr>
        <w:t xml:space="preserve"> </w:t>
      </w:r>
    </w:p>
    <w:p w:rsidR="00BA2E5E" w:rsidRPr="00DD0880" w:rsidRDefault="00534C52" w:rsidP="005B2402">
      <w:pPr>
        <w:pStyle w:val="Akapitzlist"/>
        <w:numPr>
          <w:ilvl w:val="0"/>
          <w:numId w:val="20"/>
        </w:numPr>
        <w:ind w:left="709" w:hanging="283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inne omyłki polegające na niezgodności oferty z treścią ogłoszenia o zamówieniu, niepowodujące </w:t>
      </w:r>
      <w:r w:rsidR="00D83471" w:rsidRPr="00DD0880">
        <w:rPr>
          <w:color w:val="000000" w:themeColor="text1"/>
          <w:sz w:val="24"/>
          <w:szCs w:val="24"/>
          <w:lang w:val="pl-PL"/>
        </w:rPr>
        <w:t>istotnych zmian w treści oferty, o</w:t>
      </w:r>
      <w:r w:rsidR="00B41764" w:rsidRPr="00DD0880">
        <w:rPr>
          <w:color w:val="000000" w:themeColor="text1"/>
          <w:sz w:val="24"/>
          <w:szCs w:val="24"/>
          <w:lang w:val="pl-PL"/>
        </w:rPr>
        <w:t xml:space="preserve"> których Zamawiający powiadomi wykonawcę, a w</w:t>
      </w:r>
      <w:r w:rsidR="00D83471" w:rsidRPr="00DD0880">
        <w:rPr>
          <w:color w:val="000000" w:themeColor="text1"/>
          <w:sz w:val="24"/>
          <w:szCs w:val="24"/>
          <w:lang w:val="pl-PL"/>
        </w:rPr>
        <w:t>ykonawca wyrazi na nie zgodę</w:t>
      </w:r>
      <w:r w:rsidR="00042153">
        <w:rPr>
          <w:color w:val="000000" w:themeColor="text1"/>
          <w:sz w:val="24"/>
          <w:szCs w:val="24"/>
          <w:lang w:val="pl-PL"/>
        </w:rPr>
        <w:t xml:space="preserve"> jeżeli wykonawca wyrazi zgodę na </w:t>
      </w:r>
      <w:r w:rsidR="00BA2E5E" w:rsidRPr="00DD0880">
        <w:rPr>
          <w:color w:val="000000" w:themeColor="text1"/>
          <w:sz w:val="24"/>
          <w:szCs w:val="24"/>
          <w:lang w:val="pl-PL"/>
        </w:rPr>
        <w:t xml:space="preserve">poprawienie, </w:t>
      </w:r>
    </w:p>
    <w:p w:rsidR="00534C52" w:rsidRPr="00DD0880" w:rsidRDefault="00BA2E5E" w:rsidP="005B2402">
      <w:pPr>
        <w:ind w:left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- niezwłocznie  zawiadamiając o tym wykonawcę, którego oferta  została poprawiona.  </w:t>
      </w:r>
    </w:p>
    <w:p w:rsidR="00CC0A89" w:rsidRPr="00DD0880" w:rsidRDefault="00CC0A89" w:rsidP="005B240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Zamawiający udzieli zamówienia wykonawcy, którego oferta odpowiada wszystkim wymaganiom przedstawionym w</w:t>
      </w:r>
      <w:r w:rsidR="00CE52DC" w:rsidRPr="00DD0880">
        <w:rPr>
          <w:color w:val="000000" w:themeColor="text1"/>
          <w:sz w:val="24"/>
          <w:szCs w:val="24"/>
          <w:lang w:val="pl-PL"/>
        </w:rPr>
        <w:t xml:space="preserve"> ogłoszeniu o zamówieniu</w:t>
      </w:r>
      <w:r w:rsidR="00BD70B6" w:rsidRPr="00DD0880">
        <w:rPr>
          <w:color w:val="000000" w:themeColor="text1"/>
          <w:sz w:val="24"/>
          <w:szCs w:val="24"/>
          <w:lang w:val="pl-PL"/>
        </w:rPr>
        <w:t xml:space="preserve"> i </w:t>
      </w:r>
      <w:r w:rsidRPr="00DD0880">
        <w:rPr>
          <w:color w:val="000000" w:themeColor="text1"/>
          <w:sz w:val="24"/>
          <w:szCs w:val="24"/>
          <w:lang w:val="pl-PL"/>
        </w:rPr>
        <w:t>przedstawi  najkorzystnie</w:t>
      </w:r>
      <w:r w:rsidR="00BD70B6" w:rsidRPr="00DD0880">
        <w:rPr>
          <w:color w:val="000000" w:themeColor="text1"/>
          <w:sz w:val="24"/>
          <w:szCs w:val="24"/>
          <w:lang w:val="pl-PL"/>
        </w:rPr>
        <w:t xml:space="preserve">jszą ofertę w oparciu kryteria </w:t>
      </w:r>
      <w:r w:rsidRPr="00DD0880">
        <w:rPr>
          <w:color w:val="000000" w:themeColor="text1"/>
          <w:sz w:val="24"/>
          <w:szCs w:val="24"/>
          <w:lang w:val="pl-PL"/>
        </w:rPr>
        <w:t>wyboru określone w</w:t>
      </w:r>
      <w:r w:rsidR="00CE52DC" w:rsidRPr="00DD0880">
        <w:rPr>
          <w:color w:val="000000" w:themeColor="text1"/>
          <w:sz w:val="24"/>
          <w:szCs w:val="24"/>
          <w:lang w:val="pl-PL"/>
        </w:rPr>
        <w:t xml:space="preserve"> ogłoszeniu o zamówieniu</w:t>
      </w:r>
      <w:r w:rsidRPr="00DD0880">
        <w:rPr>
          <w:color w:val="000000" w:themeColor="text1"/>
          <w:sz w:val="24"/>
          <w:szCs w:val="24"/>
          <w:lang w:val="pl-PL"/>
        </w:rPr>
        <w:t xml:space="preserve">, z zastrzeżeniem </w:t>
      </w:r>
      <w:r w:rsidR="00CE52DC" w:rsidRPr="00DD0880">
        <w:rPr>
          <w:color w:val="000000" w:themeColor="text1"/>
          <w:sz w:val="24"/>
          <w:szCs w:val="24"/>
          <w:lang w:val="pl-PL"/>
        </w:rPr>
        <w:t>pkt 1</w:t>
      </w:r>
      <w:r w:rsidR="001E2019" w:rsidRPr="00DD0880">
        <w:rPr>
          <w:color w:val="000000" w:themeColor="text1"/>
          <w:sz w:val="24"/>
          <w:szCs w:val="24"/>
          <w:lang w:val="pl-PL"/>
        </w:rPr>
        <w:t>5</w:t>
      </w:r>
      <w:r w:rsidRPr="00DD0880">
        <w:rPr>
          <w:color w:val="000000" w:themeColor="text1"/>
          <w:sz w:val="24"/>
          <w:szCs w:val="24"/>
          <w:lang w:val="pl-PL"/>
        </w:rPr>
        <w:t xml:space="preserve">.  </w:t>
      </w:r>
    </w:p>
    <w:p w:rsidR="00CC0A89" w:rsidRPr="00DD0880" w:rsidRDefault="00CC0A89" w:rsidP="005B240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Zamawiający powiadomi  wykonawców o wyniku postępowania </w:t>
      </w:r>
      <w:r w:rsidRPr="00042153">
        <w:rPr>
          <w:strike/>
          <w:color w:val="000000" w:themeColor="text1"/>
          <w:sz w:val="24"/>
          <w:szCs w:val="24"/>
          <w:lang w:val="pl-PL"/>
        </w:rPr>
        <w:t>pisemnie/faksem/</w:t>
      </w:r>
      <w:r w:rsidRPr="00042153">
        <w:rPr>
          <w:b/>
          <w:color w:val="000000" w:themeColor="text1"/>
          <w:sz w:val="24"/>
          <w:szCs w:val="24"/>
          <w:u w:val="single"/>
          <w:lang w:val="pl-PL"/>
        </w:rPr>
        <w:t>drogą elektroniczną</w:t>
      </w:r>
      <w:r w:rsidRPr="00042153">
        <w:rPr>
          <w:b/>
          <w:color w:val="000000" w:themeColor="text1"/>
          <w:sz w:val="24"/>
          <w:szCs w:val="24"/>
          <w:lang w:val="pl-PL"/>
        </w:rPr>
        <w:t xml:space="preserve"> *</w:t>
      </w:r>
      <w:r w:rsidRPr="00DD0880">
        <w:rPr>
          <w:color w:val="000000" w:themeColor="text1"/>
          <w:sz w:val="24"/>
          <w:szCs w:val="24"/>
          <w:lang w:val="pl-PL"/>
        </w:rPr>
        <w:t xml:space="preserve">  i zamieści </w:t>
      </w:r>
      <w:r w:rsidR="00CE52DC" w:rsidRPr="00DD0880">
        <w:rPr>
          <w:color w:val="000000" w:themeColor="text1"/>
          <w:sz w:val="24"/>
          <w:szCs w:val="24"/>
          <w:lang w:val="pl-PL"/>
        </w:rPr>
        <w:t xml:space="preserve">informację </w:t>
      </w:r>
      <w:r w:rsidRPr="00DD0880">
        <w:rPr>
          <w:color w:val="000000" w:themeColor="text1"/>
          <w:sz w:val="24"/>
          <w:szCs w:val="24"/>
          <w:lang w:val="pl-PL"/>
        </w:rPr>
        <w:t xml:space="preserve">na stronie internetowej.  </w:t>
      </w:r>
    </w:p>
    <w:p w:rsidR="00D92B06" w:rsidRDefault="0052755A" w:rsidP="005B240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Inne postanowienia:</w:t>
      </w:r>
      <w:r w:rsidR="00042153">
        <w:rPr>
          <w:color w:val="000000" w:themeColor="text1"/>
          <w:sz w:val="24"/>
          <w:szCs w:val="24"/>
          <w:lang w:val="pl-PL"/>
        </w:rPr>
        <w:t xml:space="preserve"> </w:t>
      </w:r>
    </w:p>
    <w:p w:rsidR="00042153" w:rsidRDefault="00042153" w:rsidP="005B2402">
      <w:pPr>
        <w:pStyle w:val="Akapitzlist"/>
        <w:ind w:left="426"/>
        <w:rPr>
          <w:b/>
          <w:color w:val="000000" w:themeColor="text1"/>
          <w:sz w:val="24"/>
          <w:szCs w:val="24"/>
          <w:lang w:val="pl-PL"/>
        </w:rPr>
      </w:pPr>
      <w:r w:rsidRPr="00042153">
        <w:rPr>
          <w:b/>
          <w:color w:val="000000" w:themeColor="text1"/>
          <w:sz w:val="24"/>
          <w:szCs w:val="24"/>
          <w:lang w:val="pl-PL"/>
        </w:rPr>
        <w:t>Informacje o przetwarzaniu danych osobowych:</w:t>
      </w:r>
    </w:p>
    <w:p w:rsidR="00D92B06" w:rsidRPr="00D92B06" w:rsidRDefault="00D92B06" w:rsidP="005B2402">
      <w:pPr>
        <w:spacing w:line="264" w:lineRule="auto"/>
        <w:ind w:left="426"/>
        <w:rPr>
          <w:color w:val="000000"/>
          <w:sz w:val="24"/>
          <w:szCs w:val="24"/>
          <w:lang w:val="pl-PL"/>
        </w:rPr>
      </w:pPr>
      <w:r w:rsidRPr="00D92B06">
        <w:rPr>
          <w:color w:val="000000"/>
          <w:sz w:val="24"/>
          <w:szCs w:val="24"/>
          <w:lang w:val="pl-PL"/>
        </w:rPr>
        <w:t xml:space="preserve">Zgodnie z art. 13 i 14 </w:t>
      </w:r>
      <w:r w:rsidRPr="00D92B06">
        <w:rPr>
          <w:rFonts w:eastAsia="Calibri"/>
          <w:color w:val="000000"/>
          <w:sz w:val="24"/>
          <w:szCs w:val="24"/>
          <w:lang w:val="pl-PL" w:eastAsia="en-US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 2016 r.), zwanego RODO, </w:t>
      </w:r>
      <w:r w:rsidRPr="00D92B06">
        <w:rPr>
          <w:color w:val="000000"/>
          <w:sz w:val="24"/>
          <w:szCs w:val="24"/>
          <w:lang w:val="pl-PL"/>
        </w:rPr>
        <w:t xml:space="preserve">informuję, że: </w:t>
      </w:r>
    </w:p>
    <w:p w:rsidR="00D92B06" w:rsidRDefault="00D92B06" w:rsidP="005B2402">
      <w:pPr>
        <w:pStyle w:val="Akapitzlist"/>
        <w:numPr>
          <w:ilvl w:val="0"/>
          <w:numId w:val="38"/>
        </w:numPr>
        <w:suppressAutoHyphens/>
        <w:spacing w:line="264" w:lineRule="auto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Administratorem danych jest Prezydent Miasta Białegostoku, Urząd Miejski w Białymstoku, ul. Słonimska 1, 15-950 Białystok;</w:t>
      </w:r>
    </w:p>
    <w:p w:rsidR="00D92B06" w:rsidRDefault="00D92B06" w:rsidP="005B2402">
      <w:pPr>
        <w:pStyle w:val="Akapitzlist"/>
        <w:numPr>
          <w:ilvl w:val="0"/>
          <w:numId w:val="38"/>
        </w:numPr>
        <w:suppressAutoHyphens/>
        <w:spacing w:line="264" w:lineRule="auto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 xml:space="preserve">W sprawach z zakresu ochrony danych osobowych mogą Państwo kontaktować się z inspektorem ochrony   danych:   Urząd   Miejski   w   Białymstoku,   ul.   Słonimska  1,  15-950  Białystok,  tel. 85  879  79  79, e-mail: </w:t>
      </w:r>
      <w:hyperlink r:id="rId10" w:history="1">
        <w:r w:rsidRPr="00D92B06">
          <w:rPr>
            <w:rFonts w:eastAsia="Calibri"/>
            <w:color w:val="000000"/>
            <w:sz w:val="24"/>
            <w:szCs w:val="24"/>
            <w:u w:val="single"/>
            <w:lang w:val="pl-PL" w:eastAsia="en-US"/>
          </w:rPr>
          <w:t>bbi@um.bialystok.pl</w:t>
        </w:r>
      </w:hyperlink>
      <w:r w:rsidRPr="00D92B06">
        <w:rPr>
          <w:rFonts w:eastAsia="Calibri"/>
          <w:color w:val="000000"/>
          <w:sz w:val="24"/>
          <w:szCs w:val="24"/>
          <w:lang w:val="pl-PL" w:eastAsia="en-US"/>
        </w:rPr>
        <w:t>;</w:t>
      </w:r>
    </w:p>
    <w:p w:rsidR="00D92B06" w:rsidRPr="00D92B06" w:rsidRDefault="00D92B06" w:rsidP="005B2402">
      <w:pPr>
        <w:pStyle w:val="Akapitzlist"/>
        <w:numPr>
          <w:ilvl w:val="0"/>
          <w:numId w:val="38"/>
        </w:numPr>
        <w:suppressAutoHyphens/>
        <w:spacing w:line="264" w:lineRule="auto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/>
        </w:rPr>
        <w:t>Pani/Pana dane osobowe przetwarzane będą na podstawie art. 6 ust. 1 lit. b RODO w celu zawarcia umowy na podstawie złożonej oferty oraz na podstawie art. 6. ust. 1 lit. a (w zakresie wskazanym w formularzu ofertowym) w celu dokonania oceny jakościowej oferty np. kwalifikacje i doświadczenie oferenta</w:t>
      </w:r>
      <w:r w:rsidRPr="00D92B06">
        <w:rPr>
          <w:rFonts w:eastAsia="Calibri"/>
          <w:color w:val="000000"/>
          <w:sz w:val="24"/>
          <w:szCs w:val="22"/>
          <w:lang w:val="pl-PL" w:eastAsia="en-US"/>
        </w:rPr>
        <w:t>;</w:t>
      </w:r>
    </w:p>
    <w:p w:rsidR="00D92B06" w:rsidRDefault="00D92B06" w:rsidP="005B2402">
      <w:pPr>
        <w:pStyle w:val="Akapitzlist"/>
        <w:numPr>
          <w:ilvl w:val="0"/>
          <w:numId w:val="38"/>
        </w:numPr>
        <w:suppressAutoHyphens/>
        <w:spacing w:line="264" w:lineRule="auto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/>
        </w:rPr>
        <w:t xml:space="preserve">Dane osobowe mogą być ujawniane wykonawcom oraz osobom zainteresowanym (np. dostęp do informacji publicznej), a także podmiotom przetwarzającym dane na podstawie zawartych umów powiązanych z przedmiotem niniejszego </w:t>
      </w:r>
      <w:r w:rsidRPr="00D92B06">
        <w:rPr>
          <w:rFonts w:eastAsia="Calibri"/>
          <w:color w:val="000000"/>
          <w:sz w:val="24"/>
          <w:szCs w:val="24"/>
          <w:lang w:val="pl-PL"/>
        </w:rPr>
        <w:lastRenderedPageBreak/>
        <w:t>postępowania; administrator w granicach przepisów prawa zapewni poszanowanie prywatności dla osób, których dane zostały zawarte w ofercie;</w:t>
      </w:r>
    </w:p>
    <w:p w:rsidR="00D92B06" w:rsidRPr="00D92B06" w:rsidRDefault="00D92B06" w:rsidP="005B2402">
      <w:pPr>
        <w:pStyle w:val="Akapitzlist"/>
        <w:numPr>
          <w:ilvl w:val="0"/>
          <w:numId w:val="38"/>
        </w:numPr>
        <w:suppressAutoHyphens/>
        <w:spacing w:line="264" w:lineRule="auto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/>
        </w:rPr>
        <w:t>Pani/Pana dane osobowe będą przechowywane:</w:t>
      </w:r>
    </w:p>
    <w:p w:rsidR="00D92B06" w:rsidRDefault="00D92B06" w:rsidP="005B2402">
      <w:pPr>
        <w:numPr>
          <w:ilvl w:val="0"/>
          <w:numId w:val="36"/>
        </w:numPr>
        <w:suppressAutoHyphens/>
        <w:spacing w:line="264" w:lineRule="auto"/>
        <w:ind w:left="1418" w:hanging="284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przez okres 5 lat liczonych od końca roku, w którym postępowanie zostanie zakończone – w przypadku dokumentacji z postępowania o udzielenie zamówienia;</w:t>
      </w:r>
    </w:p>
    <w:p w:rsidR="00D92B06" w:rsidRPr="00D92B06" w:rsidRDefault="00D92B06" w:rsidP="005B2402">
      <w:pPr>
        <w:numPr>
          <w:ilvl w:val="0"/>
          <w:numId w:val="36"/>
        </w:numPr>
        <w:suppressAutoHyphens/>
        <w:spacing w:line="264" w:lineRule="auto"/>
        <w:ind w:left="1418" w:hanging="284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przez okres 10 lat liczonych od końca roku, w którym umowa zostanie zrealizowana – w przypadku umów zwartych w postępowaniu o udzielenie zamówienia;</w:t>
      </w:r>
    </w:p>
    <w:p w:rsidR="00D92B06" w:rsidRPr="00D92B06" w:rsidRDefault="00D92B06" w:rsidP="005B2402">
      <w:pPr>
        <w:pStyle w:val="Akapitzlist"/>
        <w:numPr>
          <w:ilvl w:val="0"/>
          <w:numId w:val="38"/>
        </w:numPr>
        <w:suppressAutoHyphens/>
        <w:spacing w:line="264" w:lineRule="auto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Przysługuje Pani/Panu prawo do:</w:t>
      </w:r>
    </w:p>
    <w:p w:rsidR="00D92B06" w:rsidRDefault="00D92B06" w:rsidP="005B2402">
      <w:pPr>
        <w:numPr>
          <w:ilvl w:val="0"/>
          <w:numId w:val="37"/>
        </w:numPr>
        <w:spacing w:line="264" w:lineRule="auto"/>
        <w:ind w:firstLine="490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prawo do  dostępu do danych, na zasadach określonych w art. 15 RODO;</w:t>
      </w:r>
    </w:p>
    <w:p w:rsidR="00D92B06" w:rsidRDefault="00D92B06" w:rsidP="005B2402">
      <w:pPr>
        <w:numPr>
          <w:ilvl w:val="0"/>
          <w:numId w:val="37"/>
        </w:numPr>
        <w:spacing w:line="264" w:lineRule="auto"/>
        <w:ind w:firstLine="490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 xml:space="preserve"> prawo do sprostowania danych, na zasadach określonych w art. 16 RODO;</w:t>
      </w:r>
    </w:p>
    <w:p w:rsidR="00D92B06" w:rsidRDefault="00D92B06" w:rsidP="005B2402">
      <w:pPr>
        <w:numPr>
          <w:ilvl w:val="0"/>
          <w:numId w:val="37"/>
        </w:numPr>
        <w:spacing w:line="264" w:lineRule="auto"/>
        <w:ind w:left="1418" w:hanging="284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prawo do usunięcia danych („prawo do bycia zapomnianym”),  na zasadach określonych w art. 17 RODO;</w:t>
      </w:r>
    </w:p>
    <w:p w:rsidR="00D92B06" w:rsidRDefault="00D92B06" w:rsidP="005B2402">
      <w:pPr>
        <w:numPr>
          <w:ilvl w:val="0"/>
          <w:numId w:val="37"/>
        </w:numPr>
        <w:spacing w:line="264" w:lineRule="auto"/>
        <w:ind w:left="1418" w:hanging="284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prawo do ograniczenia przetwarzania, na zasadach określonych w art. 18 RODO;</w:t>
      </w:r>
    </w:p>
    <w:p w:rsidR="00D92B06" w:rsidRPr="00D92B06" w:rsidRDefault="00D92B06" w:rsidP="005B2402">
      <w:pPr>
        <w:numPr>
          <w:ilvl w:val="0"/>
          <w:numId w:val="37"/>
        </w:numPr>
        <w:spacing w:line="264" w:lineRule="auto"/>
        <w:ind w:left="1418" w:hanging="284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prawo do przenoszenia danych, na zasadach określonych w art. 20 RODO.</w:t>
      </w:r>
    </w:p>
    <w:p w:rsidR="00D92B06" w:rsidRDefault="00D92B06" w:rsidP="005B2402">
      <w:pPr>
        <w:pStyle w:val="Akapitzlist"/>
        <w:numPr>
          <w:ilvl w:val="0"/>
          <w:numId w:val="38"/>
        </w:numPr>
        <w:spacing w:line="264" w:lineRule="auto"/>
        <w:contextualSpacing/>
        <w:rPr>
          <w:rFonts w:eastAsia="Calibri"/>
          <w:color w:val="000000"/>
          <w:sz w:val="24"/>
          <w:szCs w:val="24"/>
          <w:lang w:val="pl-PL"/>
        </w:rPr>
      </w:pPr>
      <w:r w:rsidRPr="00D92B06">
        <w:rPr>
          <w:rFonts w:eastAsia="Calibri"/>
          <w:color w:val="000000"/>
          <w:sz w:val="24"/>
          <w:szCs w:val="24"/>
          <w:lang w:val="pl-PL"/>
        </w:rPr>
        <w:t>Przysługuje Pani/Panu prawo wniesienia skargi do organu nadzorczego, którym jest Prezes Urzędu Ochrony Danych Osobowych;</w:t>
      </w:r>
    </w:p>
    <w:p w:rsidR="00D92B06" w:rsidRDefault="00D92B06" w:rsidP="005B2402">
      <w:pPr>
        <w:pStyle w:val="Akapitzlist"/>
        <w:numPr>
          <w:ilvl w:val="0"/>
          <w:numId w:val="38"/>
        </w:numPr>
        <w:spacing w:line="264" w:lineRule="auto"/>
        <w:contextualSpacing/>
        <w:rPr>
          <w:rFonts w:eastAsia="Calibri"/>
          <w:color w:val="000000"/>
          <w:sz w:val="24"/>
          <w:szCs w:val="24"/>
          <w:lang w:val="pl-PL"/>
        </w:rPr>
      </w:pPr>
      <w:r w:rsidRPr="00D92B06">
        <w:rPr>
          <w:rFonts w:eastAsia="Calibri"/>
          <w:color w:val="000000"/>
          <w:sz w:val="24"/>
          <w:szCs w:val="24"/>
          <w:lang w:val="pl-PL"/>
        </w:rPr>
        <w:t>Podanie danych jest dobrowolne, jednakże ich niepodanie skutkować może uznaniem oferty za nieważną, może uniemożliwić Zamawiającemu dokonanie oceny spełniania warunków udziału w postępowaniu oraz zdolności wykonawcy do należytego wykonania zamówienia, co spowoduje wykluczenie wykonawcy z postępowania lub odrzucenie jego oferty;</w:t>
      </w:r>
    </w:p>
    <w:p w:rsidR="00D92B06" w:rsidRPr="00D92B06" w:rsidRDefault="00D92B06" w:rsidP="005B2402">
      <w:pPr>
        <w:pStyle w:val="Akapitzlist"/>
        <w:numPr>
          <w:ilvl w:val="0"/>
          <w:numId w:val="38"/>
        </w:numPr>
        <w:spacing w:line="264" w:lineRule="auto"/>
        <w:contextualSpacing/>
        <w:rPr>
          <w:rFonts w:eastAsia="Calibri"/>
          <w:color w:val="000000"/>
          <w:sz w:val="24"/>
          <w:szCs w:val="24"/>
          <w:lang w:val="pl-PL"/>
        </w:rPr>
      </w:pPr>
      <w:r w:rsidRPr="00D92B06">
        <w:rPr>
          <w:rFonts w:eastAsia="Calibri"/>
          <w:color w:val="000000"/>
          <w:sz w:val="24"/>
          <w:szCs w:val="24"/>
          <w:lang w:val="pl-PL"/>
        </w:rPr>
        <w:t>Dane osobowe nie będą podlegały zautomatyzowanemu podejmowaniu decyzji, w tym  profilowaniu.</w:t>
      </w:r>
    </w:p>
    <w:p w:rsidR="00D6722E" w:rsidRPr="00DD0880" w:rsidRDefault="001E2019" w:rsidP="005B240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W uzasadnionych </w:t>
      </w:r>
      <w:r w:rsidR="00205607" w:rsidRPr="00DD0880">
        <w:rPr>
          <w:color w:val="000000" w:themeColor="text1"/>
          <w:sz w:val="24"/>
          <w:szCs w:val="24"/>
          <w:lang w:val="pl-PL"/>
        </w:rPr>
        <w:t>okolicznościach</w:t>
      </w:r>
      <w:r w:rsidRPr="00DD0880">
        <w:rPr>
          <w:color w:val="000000" w:themeColor="text1"/>
          <w:sz w:val="24"/>
          <w:szCs w:val="24"/>
          <w:lang w:val="pl-PL"/>
        </w:rPr>
        <w:t xml:space="preserve"> Zamawiający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dopuszcza unieważnienie postępowania. </w:t>
      </w:r>
    </w:p>
    <w:p w:rsidR="00534C52" w:rsidRPr="00DD0880" w:rsidRDefault="00534C52" w:rsidP="005B2402">
      <w:pPr>
        <w:pStyle w:val="Akapitzlist"/>
        <w:ind w:left="426"/>
        <w:rPr>
          <w:color w:val="000000" w:themeColor="text1"/>
          <w:sz w:val="24"/>
          <w:szCs w:val="24"/>
          <w:lang w:val="pl-PL"/>
        </w:rPr>
      </w:pPr>
    </w:p>
    <w:p w:rsidR="00D6722E" w:rsidRPr="00DD0880" w:rsidRDefault="00D6722E" w:rsidP="005B2402">
      <w:pPr>
        <w:rPr>
          <w:color w:val="000000" w:themeColor="text1"/>
          <w:sz w:val="24"/>
          <w:szCs w:val="24"/>
          <w:lang w:val="pl-PL"/>
        </w:rPr>
      </w:pPr>
    </w:p>
    <w:p w:rsidR="00D6722E" w:rsidRPr="000D4FAD" w:rsidRDefault="00D6722E" w:rsidP="005B2402">
      <w:pPr>
        <w:rPr>
          <w:i/>
          <w:color w:val="000000" w:themeColor="text1"/>
          <w:sz w:val="22"/>
          <w:lang w:val="pl-PL"/>
        </w:rPr>
      </w:pPr>
      <w:r w:rsidRPr="00DD0880">
        <w:rPr>
          <w:color w:val="000000" w:themeColor="text1"/>
          <w:lang w:val="pl-PL"/>
        </w:rPr>
        <w:t xml:space="preserve">*   </w:t>
      </w:r>
      <w:r w:rsidRPr="00DD0880">
        <w:rPr>
          <w:i/>
          <w:color w:val="000000" w:themeColor="text1"/>
          <w:lang w:val="pl-PL"/>
        </w:rPr>
        <w:t xml:space="preserve">- właściwe podkreślić   </w:t>
      </w:r>
    </w:p>
    <w:p w:rsidR="00D6722E" w:rsidRPr="000D4FAD" w:rsidRDefault="005B2402" w:rsidP="005B2402">
      <w:pPr>
        <w:tabs>
          <w:tab w:val="left" w:pos="5245"/>
        </w:tabs>
        <w:rPr>
          <w:color w:val="000000" w:themeColor="text1"/>
          <w:sz w:val="22"/>
          <w:lang w:val="pl-PL"/>
        </w:rPr>
      </w:pPr>
      <w:r w:rsidRPr="000D4FAD">
        <w:rPr>
          <w:i/>
          <w:color w:val="000000" w:themeColor="text1"/>
          <w:sz w:val="28"/>
          <w:szCs w:val="24"/>
          <w:lang w:val="pl-PL"/>
        </w:rPr>
        <w:tab/>
      </w:r>
      <w:r w:rsidRPr="000D4FAD">
        <w:rPr>
          <w:color w:val="000000" w:themeColor="text1"/>
          <w:sz w:val="22"/>
          <w:lang w:val="pl-PL"/>
        </w:rPr>
        <w:t>ZASTĘPCA PREZYDENTA MIASTA</w:t>
      </w:r>
    </w:p>
    <w:p w:rsidR="005B2402" w:rsidRPr="000D4FAD" w:rsidRDefault="005B2402" w:rsidP="005B2402">
      <w:pPr>
        <w:tabs>
          <w:tab w:val="left" w:pos="5245"/>
        </w:tabs>
        <w:ind w:firstLine="5812"/>
        <w:rPr>
          <w:color w:val="000000" w:themeColor="text1"/>
          <w:sz w:val="22"/>
          <w:lang w:val="pl-PL"/>
        </w:rPr>
      </w:pPr>
      <w:r w:rsidRPr="000D4FAD">
        <w:rPr>
          <w:color w:val="000000" w:themeColor="text1"/>
          <w:sz w:val="22"/>
          <w:lang w:val="pl-PL"/>
        </w:rPr>
        <w:t>Rafał Rudnicki</w:t>
      </w:r>
    </w:p>
    <w:p w:rsidR="00D6722E" w:rsidRPr="00DD0880" w:rsidRDefault="00D6722E" w:rsidP="005B2402">
      <w:pPr>
        <w:rPr>
          <w:color w:val="000000" w:themeColor="text1"/>
          <w:sz w:val="22"/>
          <w:szCs w:val="22"/>
          <w:lang w:val="pl-PL"/>
        </w:rPr>
      </w:pPr>
      <w:r w:rsidRPr="00DD0880">
        <w:rPr>
          <w:i/>
          <w:color w:val="000000" w:themeColor="text1"/>
          <w:sz w:val="24"/>
          <w:szCs w:val="24"/>
          <w:lang w:val="pl-PL"/>
        </w:rPr>
        <w:tab/>
      </w:r>
      <w:r w:rsidRPr="00DD0880">
        <w:rPr>
          <w:i/>
          <w:color w:val="000000" w:themeColor="text1"/>
          <w:sz w:val="24"/>
          <w:szCs w:val="24"/>
          <w:lang w:val="pl-PL"/>
        </w:rPr>
        <w:tab/>
      </w:r>
      <w:r w:rsidRPr="00DD0880">
        <w:rPr>
          <w:i/>
          <w:color w:val="000000" w:themeColor="text1"/>
          <w:sz w:val="24"/>
          <w:szCs w:val="24"/>
          <w:lang w:val="pl-PL"/>
        </w:rPr>
        <w:tab/>
      </w:r>
      <w:r w:rsidRPr="00DD0880">
        <w:rPr>
          <w:i/>
          <w:color w:val="000000" w:themeColor="text1"/>
          <w:sz w:val="24"/>
          <w:szCs w:val="24"/>
          <w:lang w:val="pl-PL"/>
        </w:rPr>
        <w:tab/>
      </w:r>
      <w:r w:rsidRPr="00DD0880">
        <w:rPr>
          <w:i/>
          <w:color w:val="000000" w:themeColor="text1"/>
          <w:sz w:val="22"/>
          <w:szCs w:val="22"/>
          <w:lang w:val="pl-PL"/>
        </w:rPr>
        <w:t xml:space="preserve">                                  </w:t>
      </w:r>
      <w:r w:rsidR="001E2019" w:rsidRPr="00DD0880">
        <w:rPr>
          <w:i/>
          <w:color w:val="000000" w:themeColor="text1"/>
          <w:sz w:val="22"/>
          <w:szCs w:val="22"/>
          <w:lang w:val="pl-PL"/>
        </w:rPr>
        <w:t xml:space="preserve">     </w:t>
      </w:r>
      <w:r w:rsidRPr="00DD0880">
        <w:rPr>
          <w:i/>
          <w:color w:val="000000" w:themeColor="text1"/>
          <w:sz w:val="22"/>
          <w:szCs w:val="22"/>
          <w:lang w:val="pl-PL"/>
        </w:rPr>
        <w:t xml:space="preserve">…………………………………….  </w:t>
      </w:r>
    </w:p>
    <w:p w:rsidR="00B07BF6" w:rsidRPr="00E93874" w:rsidRDefault="00467FCA" w:rsidP="005B2402">
      <w:pPr>
        <w:ind w:left="4248"/>
        <w:rPr>
          <w:i/>
          <w:color w:val="000000" w:themeColor="text1"/>
          <w:lang w:val="pl-PL"/>
        </w:rPr>
      </w:pPr>
      <w:r w:rsidRPr="00DD0880">
        <w:rPr>
          <w:i/>
          <w:color w:val="000000" w:themeColor="text1"/>
          <w:lang w:val="pl-PL"/>
        </w:rPr>
        <w:t>(p</w:t>
      </w:r>
      <w:r w:rsidR="00D6722E" w:rsidRPr="00DD0880">
        <w:rPr>
          <w:i/>
          <w:color w:val="000000" w:themeColor="text1"/>
          <w:lang w:val="pl-PL"/>
        </w:rPr>
        <w:t>odpis  Kierownika  Zamawiającego /jego Zastępcy/Sekretarza/osoby upoważnionej</w:t>
      </w:r>
      <w:r w:rsidRPr="00DD0880">
        <w:rPr>
          <w:i/>
          <w:color w:val="000000" w:themeColor="text1"/>
          <w:lang w:val="pl-PL"/>
        </w:rPr>
        <w:t>)</w:t>
      </w:r>
    </w:p>
    <w:p w:rsidR="00042153" w:rsidRPr="00357F20" w:rsidRDefault="00042153" w:rsidP="005B2402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</w:t>
      </w:r>
      <w:r w:rsidRPr="00357F20">
        <w:rPr>
          <w:sz w:val="22"/>
          <w:szCs w:val="22"/>
          <w:lang w:val="pl-PL"/>
        </w:rPr>
        <w:t>ałącznik</w:t>
      </w:r>
      <w:r>
        <w:rPr>
          <w:sz w:val="22"/>
          <w:szCs w:val="22"/>
          <w:lang w:val="pl-PL"/>
        </w:rPr>
        <w:t>i:</w:t>
      </w:r>
    </w:p>
    <w:p w:rsidR="00042153" w:rsidRDefault="00B07BF6" w:rsidP="005B2402">
      <w:pPr>
        <w:pStyle w:val="Akapitzlist"/>
        <w:numPr>
          <w:ilvl w:val="0"/>
          <w:numId w:val="34"/>
        </w:numPr>
        <w:rPr>
          <w:rFonts w:eastAsia="Calibri"/>
          <w:sz w:val="22"/>
          <w:szCs w:val="22"/>
          <w:lang w:val="pl-PL" w:eastAsia="en-US"/>
        </w:rPr>
      </w:pPr>
      <w:r>
        <w:rPr>
          <w:sz w:val="22"/>
          <w:szCs w:val="22"/>
        </w:rPr>
        <w:t xml:space="preserve">Załącznik </w:t>
      </w:r>
      <w:r>
        <w:rPr>
          <w:rFonts w:eastAsia="Calibri"/>
          <w:sz w:val="22"/>
          <w:szCs w:val="22"/>
          <w:lang w:val="pl-PL" w:eastAsia="en-US"/>
        </w:rPr>
        <w:t>n</w:t>
      </w:r>
      <w:r w:rsidR="00042153" w:rsidRPr="00B07BF6">
        <w:rPr>
          <w:rFonts w:eastAsia="Calibri"/>
          <w:sz w:val="22"/>
          <w:szCs w:val="22"/>
          <w:lang w:val="pl-PL" w:eastAsia="en-US"/>
        </w:rPr>
        <w:t>r 1 – Szczegółowy opis przedmiotu zamówienia</w:t>
      </w:r>
    </w:p>
    <w:p w:rsidR="00042153" w:rsidRDefault="00B07BF6" w:rsidP="005B2402">
      <w:pPr>
        <w:pStyle w:val="Akapitzlist"/>
        <w:numPr>
          <w:ilvl w:val="0"/>
          <w:numId w:val="34"/>
        </w:numPr>
        <w:rPr>
          <w:rFonts w:eastAsia="Calibri"/>
          <w:sz w:val="22"/>
          <w:szCs w:val="22"/>
          <w:lang w:val="pl-PL" w:eastAsia="en-US"/>
        </w:rPr>
      </w:pPr>
      <w:r>
        <w:rPr>
          <w:rFonts w:eastAsia="Calibri"/>
          <w:sz w:val="22"/>
          <w:szCs w:val="22"/>
          <w:lang w:val="pl-PL" w:eastAsia="en-US"/>
        </w:rPr>
        <w:t>Załącznik n</w:t>
      </w:r>
      <w:r w:rsidR="00042153" w:rsidRPr="00B07BF6">
        <w:rPr>
          <w:rFonts w:eastAsia="Calibri"/>
          <w:sz w:val="22"/>
          <w:szCs w:val="22"/>
          <w:lang w:val="pl-PL" w:eastAsia="en-US"/>
        </w:rPr>
        <w:t>r 2 – Plan inwestycyjny</w:t>
      </w:r>
    </w:p>
    <w:p w:rsidR="00042153" w:rsidRDefault="00B07BF6" w:rsidP="005B2402">
      <w:pPr>
        <w:pStyle w:val="Akapitzlist"/>
        <w:numPr>
          <w:ilvl w:val="0"/>
          <w:numId w:val="34"/>
        </w:numPr>
        <w:rPr>
          <w:rFonts w:eastAsia="Calibri"/>
          <w:sz w:val="22"/>
          <w:szCs w:val="22"/>
          <w:lang w:val="pl-PL" w:eastAsia="en-US"/>
        </w:rPr>
      </w:pPr>
      <w:r>
        <w:rPr>
          <w:rFonts w:eastAsia="Calibri"/>
          <w:sz w:val="22"/>
          <w:szCs w:val="22"/>
          <w:lang w:val="pl-PL" w:eastAsia="en-US"/>
        </w:rPr>
        <w:t>Załącznik n</w:t>
      </w:r>
      <w:r w:rsidR="00042153" w:rsidRPr="00B07BF6">
        <w:rPr>
          <w:rFonts w:eastAsia="Calibri"/>
          <w:sz w:val="22"/>
          <w:szCs w:val="22"/>
          <w:lang w:val="pl-PL" w:eastAsia="en-US"/>
        </w:rPr>
        <w:t>r 3  – Mapka lokalizacji inwestycji</w:t>
      </w:r>
    </w:p>
    <w:p w:rsidR="00042153" w:rsidRDefault="00B07BF6" w:rsidP="005B2402">
      <w:pPr>
        <w:pStyle w:val="Akapitzlist"/>
        <w:numPr>
          <w:ilvl w:val="0"/>
          <w:numId w:val="34"/>
        </w:numPr>
        <w:rPr>
          <w:rFonts w:eastAsia="Calibri"/>
          <w:sz w:val="22"/>
          <w:szCs w:val="22"/>
          <w:lang w:val="pl-PL" w:eastAsia="en-US"/>
        </w:rPr>
      </w:pPr>
      <w:r>
        <w:rPr>
          <w:rFonts w:eastAsia="Calibri"/>
          <w:sz w:val="22"/>
          <w:szCs w:val="22"/>
          <w:lang w:val="pl-PL" w:eastAsia="en-US"/>
        </w:rPr>
        <w:t>Załącznik n</w:t>
      </w:r>
      <w:r w:rsidR="00042153" w:rsidRPr="00B07BF6">
        <w:rPr>
          <w:rFonts w:eastAsia="Calibri"/>
          <w:sz w:val="22"/>
          <w:szCs w:val="22"/>
          <w:lang w:val="pl-PL" w:eastAsia="en-US"/>
        </w:rPr>
        <w:t>r 4 – Projekt umowy</w:t>
      </w:r>
    </w:p>
    <w:p w:rsidR="00AD1CC4" w:rsidRPr="00E93874" w:rsidRDefault="00B07BF6" w:rsidP="005B2402">
      <w:pPr>
        <w:pStyle w:val="Akapitzlist"/>
        <w:numPr>
          <w:ilvl w:val="0"/>
          <w:numId w:val="34"/>
        </w:numPr>
        <w:rPr>
          <w:rFonts w:eastAsia="Calibri"/>
          <w:sz w:val="22"/>
          <w:szCs w:val="22"/>
          <w:lang w:val="pl-PL" w:eastAsia="en-US"/>
        </w:rPr>
      </w:pPr>
      <w:r>
        <w:rPr>
          <w:rFonts w:eastAsia="Calibri"/>
          <w:sz w:val="22"/>
          <w:szCs w:val="22"/>
          <w:lang w:val="pl-PL" w:eastAsia="en-US"/>
        </w:rPr>
        <w:t>Załącznik n</w:t>
      </w:r>
      <w:r w:rsidR="00042153" w:rsidRPr="00B07BF6">
        <w:rPr>
          <w:rFonts w:eastAsia="Calibri"/>
          <w:sz w:val="22"/>
          <w:szCs w:val="22"/>
          <w:lang w:val="pl-PL" w:eastAsia="en-US"/>
        </w:rPr>
        <w:t>r 5 – Formularz ofertowy</w:t>
      </w:r>
      <w:bookmarkStart w:id="0" w:name="_GoBack"/>
      <w:bookmarkEnd w:id="0"/>
    </w:p>
    <w:sectPr w:rsidR="00AD1CC4" w:rsidRPr="00E93874" w:rsidSect="00E874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83" w:rsidRDefault="002C1483">
      <w:r>
        <w:separator/>
      </w:r>
    </w:p>
  </w:endnote>
  <w:endnote w:type="continuationSeparator" w:id="0">
    <w:p w:rsidR="002C1483" w:rsidRDefault="002C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83" w:rsidRDefault="002C1483">
      <w:r>
        <w:separator/>
      </w:r>
    </w:p>
  </w:footnote>
  <w:footnote w:type="continuationSeparator" w:id="0">
    <w:p w:rsidR="002C1483" w:rsidRDefault="002C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108"/>
    <w:multiLevelType w:val="hybridMultilevel"/>
    <w:tmpl w:val="D45C8E98"/>
    <w:lvl w:ilvl="0" w:tplc="EA6AA7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B2E"/>
    <w:multiLevelType w:val="hybridMultilevel"/>
    <w:tmpl w:val="CB4E0D6E"/>
    <w:lvl w:ilvl="0" w:tplc="9708ABA0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" w15:restartNumberingAfterBreak="0">
    <w:nsid w:val="03225C70"/>
    <w:multiLevelType w:val="multilevel"/>
    <w:tmpl w:val="F29A96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5528E"/>
    <w:multiLevelType w:val="hybridMultilevel"/>
    <w:tmpl w:val="B9AEB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06169"/>
    <w:multiLevelType w:val="hybridMultilevel"/>
    <w:tmpl w:val="A9CA14CC"/>
    <w:lvl w:ilvl="0" w:tplc="4D5069F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9A35A8"/>
    <w:multiLevelType w:val="hybridMultilevel"/>
    <w:tmpl w:val="4A9A8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C2530"/>
    <w:multiLevelType w:val="hybridMultilevel"/>
    <w:tmpl w:val="7DFA8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D73F09"/>
    <w:multiLevelType w:val="hybridMultilevel"/>
    <w:tmpl w:val="8F5C1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856E3"/>
    <w:multiLevelType w:val="hybridMultilevel"/>
    <w:tmpl w:val="EE2EFC80"/>
    <w:lvl w:ilvl="0" w:tplc="5DA295C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061E0"/>
    <w:multiLevelType w:val="hybridMultilevel"/>
    <w:tmpl w:val="A2BA3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C09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54471C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2640BD"/>
    <w:multiLevelType w:val="hybridMultilevel"/>
    <w:tmpl w:val="F014CC12"/>
    <w:lvl w:ilvl="0" w:tplc="04150011">
      <w:start w:val="1"/>
      <w:numFmt w:val="decimal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24DA6FCC"/>
    <w:multiLevelType w:val="hybridMultilevel"/>
    <w:tmpl w:val="8B32A0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B161A72"/>
    <w:multiLevelType w:val="hybridMultilevel"/>
    <w:tmpl w:val="7784A0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E7503"/>
    <w:multiLevelType w:val="hybridMultilevel"/>
    <w:tmpl w:val="5608FD56"/>
    <w:lvl w:ilvl="0" w:tplc="7E564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925CC"/>
    <w:multiLevelType w:val="hybridMultilevel"/>
    <w:tmpl w:val="382C3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A7F8F"/>
    <w:multiLevelType w:val="hybridMultilevel"/>
    <w:tmpl w:val="B9684506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8" w15:restartNumberingAfterBreak="0">
    <w:nsid w:val="37656050"/>
    <w:multiLevelType w:val="hybridMultilevel"/>
    <w:tmpl w:val="91D08288"/>
    <w:lvl w:ilvl="0" w:tplc="33D61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417E84"/>
    <w:multiLevelType w:val="hybridMultilevel"/>
    <w:tmpl w:val="5EA0AA6A"/>
    <w:lvl w:ilvl="0" w:tplc="4BDCB8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909"/>
    <w:multiLevelType w:val="hybridMultilevel"/>
    <w:tmpl w:val="E7404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31396"/>
    <w:multiLevelType w:val="hybridMultilevel"/>
    <w:tmpl w:val="D65C17C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3DE24C85"/>
    <w:multiLevelType w:val="hybridMultilevel"/>
    <w:tmpl w:val="DA48B94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12D2569"/>
    <w:multiLevelType w:val="multilevel"/>
    <w:tmpl w:val="63341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BD7ED7"/>
    <w:multiLevelType w:val="hybridMultilevel"/>
    <w:tmpl w:val="DFFC7B8C"/>
    <w:lvl w:ilvl="0" w:tplc="78F00642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4EA5548C"/>
    <w:multiLevelType w:val="hybridMultilevel"/>
    <w:tmpl w:val="B728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F54FE"/>
    <w:multiLevelType w:val="hybridMultilevel"/>
    <w:tmpl w:val="72C6872C"/>
    <w:lvl w:ilvl="0" w:tplc="16D0B15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83E70"/>
    <w:multiLevelType w:val="hybridMultilevel"/>
    <w:tmpl w:val="EBA01152"/>
    <w:lvl w:ilvl="0" w:tplc="EEA021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350FBB"/>
    <w:multiLevelType w:val="hybridMultilevel"/>
    <w:tmpl w:val="93C688E2"/>
    <w:lvl w:ilvl="0" w:tplc="C6FAF0EA">
      <w:start w:val="1"/>
      <w:numFmt w:val="lowerLetter"/>
      <w:lvlText w:val="%1)"/>
      <w:lvlJc w:val="left"/>
      <w:pPr>
        <w:ind w:left="12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99325B5"/>
    <w:multiLevelType w:val="hybridMultilevel"/>
    <w:tmpl w:val="F8B0FFF6"/>
    <w:lvl w:ilvl="0" w:tplc="5FB05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A34076"/>
    <w:multiLevelType w:val="hybridMultilevel"/>
    <w:tmpl w:val="46DAAE1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0851F25"/>
    <w:multiLevelType w:val="hybridMultilevel"/>
    <w:tmpl w:val="14BA883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6AFD3595"/>
    <w:multiLevelType w:val="hybridMultilevel"/>
    <w:tmpl w:val="F516059C"/>
    <w:lvl w:ilvl="0" w:tplc="E67A9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47782E"/>
    <w:multiLevelType w:val="hybridMultilevel"/>
    <w:tmpl w:val="7C8C7544"/>
    <w:lvl w:ilvl="0" w:tplc="A0A08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2F2598"/>
    <w:multiLevelType w:val="hybridMultilevel"/>
    <w:tmpl w:val="E02EC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87910BB"/>
    <w:multiLevelType w:val="hybridMultilevel"/>
    <w:tmpl w:val="1F5C7B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7E177974"/>
    <w:multiLevelType w:val="hybridMultilevel"/>
    <w:tmpl w:val="053C08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8"/>
  </w:num>
  <w:num w:numId="5">
    <w:abstractNumId w:val="30"/>
  </w:num>
  <w:num w:numId="6">
    <w:abstractNumId w:val="24"/>
  </w:num>
  <w:num w:numId="7">
    <w:abstractNumId w:val="37"/>
  </w:num>
  <w:num w:numId="8">
    <w:abstractNumId w:val="6"/>
  </w:num>
  <w:num w:numId="9">
    <w:abstractNumId w:val="19"/>
  </w:num>
  <w:num w:numId="10">
    <w:abstractNumId w:val="8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23"/>
  </w:num>
  <w:num w:numId="16">
    <w:abstractNumId w:val="2"/>
  </w:num>
  <w:num w:numId="17">
    <w:abstractNumId w:val="17"/>
  </w:num>
  <w:num w:numId="18">
    <w:abstractNumId w:val="25"/>
  </w:num>
  <w:num w:numId="19">
    <w:abstractNumId w:val="22"/>
  </w:num>
  <w:num w:numId="20">
    <w:abstractNumId w:val="31"/>
  </w:num>
  <w:num w:numId="21">
    <w:abstractNumId w:val="29"/>
  </w:num>
  <w:num w:numId="22">
    <w:abstractNumId w:val="33"/>
  </w:num>
  <w:num w:numId="23">
    <w:abstractNumId w:val="21"/>
  </w:num>
  <w:num w:numId="24">
    <w:abstractNumId w:val="28"/>
  </w:num>
  <w:num w:numId="25">
    <w:abstractNumId w:val="35"/>
  </w:num>
  <w:num w:numId="26">
    <w:abstractNumId w:val="26"/>
  </w:num>
  <w:num w:numId="27">
    <w:abstractNumId w:val="34"/>
  </w:num>
  <w:num w:numId="28">
    <w:abstractNumId w:val="12"/>
  </w:num>
  <w:num w:numId="29">
    <w:abstractNumId w:val="32"/>
  </w:num>
  <w:num w:numId="30">
    <w:abstractNumId w:val="36"/>
  </w:num>
  <w:num w:numId="31">
    <w:abstractNumId w:val="10"/>
  </w:num>
  <w:num w:numId="32">
    <w:abstractNumId w:val="20"/>
  </w:num>
  <w:num w:numId="33">
    <w:abstractNumId w:val="13"/>
  </w:num>
  <w:num w:numId="34">
    <w:abstractNumId w:val="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F"/>
    <w:rsid w:val="000160BD"/>
    <w:rsid w:val="00017456"/>
    <w:rsid w:val="00027362"/>
    <w:rsid w:val="00041DE0"/>
    <w:rsid w:val="00042153"/>
    <w:rsid w:val="00043C95"/>
    <w:rsid w:val="00053221"/>
    <w:rsid w:val="0005667A"/>
    <w:rsid w:val="0006510A"/>
    <w:rsid w:val="0008371F"/>
    <w:rsid w:val="000A0559"/>
    <w:rsid w:val="000A22E4"/>
    <w:rsid w:val="000A2792"/>
    <w:rsid w:val="000B3B7A"/>
    <w:rsid w:val="000C37B2"/>
    <w:rsid w:val="000D4FAD"/>
    <w:rsid w:val="000D5E0F"/>
    <w:rsid w:val="000E6DA6"/>
    <w:rsid w:val="0010346B"/>
    <w:rsid w:val="00103D95"/>
    <w:rsid w:val="00115F23"/>
    <w:rsid w:val="00121726"/>
    <w:rsid w:val="00137A2B"/>
    <w:rsid w:val="00140225"/>
    <w:rsid w:val="001E2019"/>
    <w:rsid w:val="001E6BD8"/>
    <w:rsid w:val="00201464"/>
    <w:rsid w:val="00205607"/>
    <w:rsid w:val="00225C29"/>
    <w:rsid w:val="00227969"/>
    <w:rsid w:val="00254EA4"/>
    <w:rsid w:val="002565A2"/>
    <w:rsid w:val="00257DD4"/>
    <w:rsid w:val="00260370"/>
    <w:rsid w:val="00264D9A"/>
    <w:rsid w:val="00271A73"/>
    <w:rsid w:val="00275ACE"/>
    <w:rsid w:val="00292009"/>
    <w:rsid w:val="002B37FF"/>
    <w:rsid w:val="002C1483"/>
    <w:rsid w:val="002C5AD5"/>
    <w:rsid w:val="002D500C"/>
    <w:rsid w:val="002E3B59"/>
    <w:rsid w:val="002E5C2F"/>
    <w:rsid w:val="00302692"/>
    <w:rsid w:val="0030403E"/>
    <w:rsid w:val="00310DFF"/>
    <w:rsid w:val="00311761"/>
    <w:rsid w:val="00316B34"/>
    <w:rsid w:val="00331D44"/>
    <w:rsid w:val="00332BD0"/>
    <w:rsid w:val="00333807"/>
    <w:rsid w:val="003407BF"/>
    <w:rsid w:val="00384441"/>
    <w:rsid w:val="00386004"/>
    <w:rsid w:val="003A52B4"/>
    <w:rsid w:val="003B1428"/>
    <w:rsid w:val="003B1C0F"/>
    <w:rsid w:val="003B5E34"/>
    <w:rsid w:val="003D1FAD"/>
    <w:rsid w:val="003D5813"/>
    <w:rsid w:val="003E6090"/>
    <w:rsid w:val="003F0660"/>
    <w:rsid w:val="0041598C"/>
    <w:rsid w:val="00420398"/>
    <w:rsid w:val="00456A53"/>
    <w:rsid w:val="004647A6"/>
    <w:rsid w:val="00467FCA"/>
    <w:rsid w:val="00493D32"/>
    <w:rsid w:val="00494E6F"/>
    <w:rsid w:val="004A3146"/>
    <w:rsid w:val="004A65A2"/>
    <w:rsid w:val="004B3E55"/>
    <w:rsid w:val="004C19D5"/>
    <w:rsid w:val="004C3FBB"/>
    <w:rsid w:val="004C740A"/>
    <w:rsid w:val="004C753D"/>
    <w:rsid w:val="004D0DD7"/>
    <w:rsid w:val="004F110A"/>
    <w:rsid w:val="005260D7"/>
    <w:rsid w:val="0052755A"/>
    <w:rsid w:val="00530984"/>
    <w:rsid w:val="00534C52"/>
    <w:rsid w:val="0053551D"/>
    <w:rsid w:val="00540849"/>
    <w:rsid w:val="00551656"/>
    <w:rsid w:val="00556829"/>
    <w:rsid w:val="0059590D"/>
    <w:rsid w:val="005B2402"/>
    <w:rsid w:val="005C4D21"/>
    <w:rsid w:val="005D4E96"/>
    <w:rsid w:val="0060638B"/>
    <w:rsid w:val="00622EC8"/>
    <w:rsid w:val="00641EA8"/>
    <w:rsid w:val="00664683"/>
    <w:rsid w:val="00671998"/>
    <w:rsid w:val="00671A49"/>
    <w:rsid w:val="00687DE1"/>
    <w:rsid w:val="006B1B1D"/>
    <w:rsid w:val="006C6FF6"/>
    <w:rsid w:val="006F0FD8"/>
    <w:rsid w:val="00773070"/>
    <w:rsid w:val="00786DBF"/>
    <w:rsid w:val="00790D2C"/>
    <w:rsid w:val="00790E5E"/>
    <w:rsid w:val="00792D69"/>
    <w:rsid w:val="0079417A"/>
    <w:rsid w:val="00797E41"/>
    <w:rsid w:val="007A43EB"/>
    <w:rsid w:val="007B3726"/>
    <w:rsid w:val="007B4155"/>
    <w:rsid w:val="007D3F4F"/>
    <w:rsid w:val="007D4480"/>
    <w:rsid w:val="007D7CBA"/>
    <w:rsid w:val="00804566"/>
    <w:rsid w:val="00825023"/>
    <w:rsid w:val="00831BC9"/>
    <w:rsid w:val="00847CFA"/>
    <w:rsid w:val="00857800"/>
    <w:rsid w:val="008712BC"/>
    <w:rsid w:val="00877240"/>
    <w:rsid w:val="00895D25"/>
    <w:rsid w:val="008B6FBA"/>
    <w:rsid w:val="008E1C95"/>
    <w:rsid w:val="00903C33"/>
    <w:rsid w:val="00905091"/>
    <w:rsid w:val="00933E3D"/>
    <w:rsid w:val="00937357"/>
    <w:rsid w:val="0094255F"/>
    <w:rsid w:val="0094295C"/>
    <w:rsid w:val="009429DC"/>
    <w:rsid w:val="00953DD8"/>
    <w:rsid w:val="00965236"/>
    <w:rsid w:val="0098587D"/>
    <w:rsid w:val="009A6F9C"/>
    <w:rsid w:val="009C6C02"/>
    <w:rsid w:val="009D5A89"/>
    <w:rsid w:val="009E7733"/>
    <w:rsid w:val="009F4232"/>
    <w:rsid w:val="00A26D54"/>
    <w:rsid w:val="00A34976"/>
    <w:rsid w:val="00A6086F"/>
    <w:rsid w:val="00A75786"/>
    <w:rsid w:val="00A84486"/>
    <w:rsid w:val="00A862E6"/>
    <w:rsid w:val="00AA3518"/>
    <w:rsid w:val="00AB0573"/>
    <w:rsid w:val="00AD074A"/>
    <w:rsid w:val="00AD1CC4"/>
    <w:rsid w:val="00AD27DE"/>
    <w:rsid w:val="00AE5C00"/>
    <w:rsid w:val="00AE6614"/>
    <w:rsid w:val="00B07BF6"/>
    <w:rsid w:val="00B1160C"/>
    <w:rsid w:val="00B119B0"/>
    <w:rsid w:val="00B304B6"/>
    <w:rsid w:val="00B35D35"/>
    <w:rsid w:val="00B41764"/>
    <w:rsid w:val="00B70F26"/>
    <w:rsid w:val="00B7691D"/>
    <w:rsid w:val="00B84C71"/>
    <w:rsid w:val="00B93779"/>
    <w:rsid w:val="00BA2E5E"/>
    <w:rsid w:val="00BC1C4E"/>
    <w:rsid w:val="00BD225F"/>
    <w:rsid w:val="00BD4613"/>
    <w:rsid w:val="00BD4DD2"/>
    <w:rsid w:val="00BD70B6"/>
    <w:rsid w:val="00BE1F22"/>
    <w:rsid w:val="00C0314E"/>
    <w:rsid w:val="00C0781F"/>
    <w:rsid w:val="00C20D2A"/>
    <w:rsid w:val="00C466C5"/>
    <w:rsid w:val="00C508E2"/>
    <w:rsid w:val="00C672BB"/>
    <w:rsid w:val="00C83BD3"/>
    <w:rsid w:val="00C96BAC"/>
    <w:rsid w:val="00CB0A35"/>
    <w:rsid w:val="00CB4117"/>
    <w:rsid w:val="00CC08B4"/>
    <w:rsid w:val="00CC0A89"/>
    <w:rsid w:val="00CC73BD"/>
    <w:rsid w:val="00CD2886"/>
    <w:rsid w:val="00CE2E5C"/>
    <w:rsid w:val="00CE52DC"/>
    <w:rsid w:val="00D05B52"/>
    <w:rsid w:val="00D41328"/>
    <w:rsid w:val="00D64951"/>
    <w:rsid w:val="00D6722E"/>
    <w:rsid w:val="00D80B2A"/>
    <w:rsid w:val="00D83471"/>
    <w:rsid w:val="00D83DB7"/>
    <w:rsid w:val="00D92B06"/>
    <w:rsid w:val="00DA1343"/>
    <w:rsid w:val="00DA630D"/>
    <w:rsid w:val="00DD0880"/>
    <w:rsid w:val="00DE3877"/>
    <w:rsid w:val="00DF2577"/>
    <w:rsid w:val="00E01989"/>
    <w:rsid w:val="00E401F5"/>
    <w:rsid w:val="00E53A11"/>
    <w:rsid w:val="00E81168"/>
    <w:rsid w:val="00E874D5"/>
    <w:rsid w:val="00E93874"/>
    <w:rsid w:val="00EC3B3C"/>
    <w:rsid w:val="00EE2CD9"/>
    <w:rsid w:val="00F46B7A"/>
    <w:rsid w:val="00F60F76"/>
    <w:rsid w:val="00F803A9"/>
    <w:rsid w:val="00F8044B"/>
    <w:rsid w:val="00F91392"/>
    <w:rsid w:val="00F93C7E"/>
    <w:rsid w:val="00F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B175E8-DE8B-4632-84F3-C7EC935E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C0F"/>
    <w:rPr>
      <w:lang w:val="en-GB"/>
    </w:rPr>
  </w:style>
  <w:style w:type="paragraph" w:styleId="Nagwek1">
    <w:name w:val="heading 1"/>
    <w:basedOn w:val="Normalny"/>
    <w:next w:val="Normalny"/>
    <w:qFormat/>
    <w:rsid w:val="003B1C0F"/>
    <w:pPr>
      <w:keepNext/>
      <w:outlineLvl w:val="0"/>
    </w:pPr>
    <w:rPr>
      <w:sz w:val="24"/>
      <w:lang w:val="pl-PL"/>
    </w:rPr>
  </w:style>
  <w:style w:type="paragraph" w:styleId="Nagwek2">
    <w:name w:val="heading 2"/>
    <w:basedOn w:val="Normalny"/>
    <w:next w:val="Normalny"/>
    <w:qFormat/>
    <w:rsid w:val="002C5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1C0F"/>
    <w:pPr>
      <w:ind w:left="284" w:hanging="284"/>
      <w:jc w:val="both"/>
    </w:pPr>
    <w:rPr>
      <w:rFonts w:ascii="Arial" w:hAnsi="Arial"/>
    </w:rPr>
  </w:style>
  <w:style w:type="paragraph" w:styleId="Tekstpodstawowy">
    <w:name w:val="Body Text"/>
    <w:basedOn w:val="Normalny"/>
    <w:rsid w:val="003B1C0F"/>
    <w:pPr>
      <w:widowControl w:val="0"/>
      <w:spacing w:line="360" w:lineRule="auto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3B1C0F"/>
    <w:pPr>
      <w:jc w:val="both"/>
    </w:pPr>
    <w:rPr>
      <w:sz w:val="24"/>
      <w:lang w:val="pl-PL"/>
    </w:rPr>
  </w:style>
  <w:style w:type="paragraph" w:styleId="Lista">
    <w:name w:val="List"/>
    <w:basedOn w:val="Tekstpodstawowy"/>
    <w:rsid w:val="003B1C0F"/>
    <w:pPr>
      <w:widowControl/>
      <w:tabs>
        <w:tab w:val="left" w:pos="720"/>
      </w:tabs>
      <w:spacing w:after="80" w:line="240" w:lineRule="auto"/>
      <w:ind w:left="720" w:hanging="360"/>
    </w:pPr>
    <w:rPr>
      <w:rFonts w:ascii="Times New Roman" w:hAnsi="Times New Roman"/>
      <w:sz w:val="20"/>
    </w:rPr>
  </w:style>
  <w:style w:type="paragraph" w:styleId="Tekstpodstawowywcity3">
    <w:name w:val="Body Text Indent 3"/>
    <w:basedOn w:val="Normalny"/>
    <w:rsid w:val="003B1C0F"/>
    <w:pPr>
      <w:ind w:left="360" w:hanging="360"/>
      <w:jc w:val="both"/>
    </w:pPr>
    <w:rPr>
      <w:rFonts w:ascii="Arial" w:hAnsi="Arial"/>
      <w:sz w:val="24"/>
      <w:lang w:val="pl-PL"/>
    </w:rPr>
  </w:style>
  <w:style w:type="paragraph" w:styleId="Tekstpodstawowy3">
    <w:name w:val="Body Text 3"/>
    <w:basedOn w:val="Normalny"/>
    <w:rsid w:val="0094295C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D6722E"/>
    <w:rPr>
      <w:lang w:val="pl-PL"/>
    </w:rPr>
  </w:style>
  <w:style w:type="character" w:styleId="Odwoanieprzypisudolnego">
    <w:name w:val="footnote reference"/>
    <w:basedOn w:val="Domylnaczcionkaakapitu"/>
    <w:semiHidden/>
    <w:rsid w:val="00D6722E"/>
    <w:rPr>
      <w:vertAlign w:val="superscript"/>
    </w:rPr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027362"/>
    <w:pPr>
      <w:ind w:left="708"/>
    </w:pPr>
  </w:style>
  <w:style w:type="paragraph" w:styleId="Tekstdymka">
    <w:name w:val="Balloon Text"/>
    <w:basedOn w:val="Normalny"/>
    <w:link w:val="TekstdymkaZnak"/>
    <w:rsid w:val="009C6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6C02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rsid w:val="00292009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qFormat/>
    <w:locked/>
    <w:rsid w:val="003D58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325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2594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420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k@um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bi@um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iemblicki@um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4C1A9-AF5F-42D0-8D77-D5B726AB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1047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1955/09</vt:lpstr>
    </vt:vector>
  </TitlesOfParts>
  <Company>Hewlett-Packard Company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1955/09</dc:title>
  <dc:creator>jaleksandrowicz</dc:creator>
  <cp:lastModifiedBy>Jolanta Kiersnowska</cp:lastModifiedBy>
  <cp:revision>23</cp:revision>
  <cp:lastPrinted>2020-03-16T11:06:00Z</cp:lastPrinted>
  <dcterms:created xsi:type="dcterms:W3CDTF">2020-01-07T09:13:00Z</dcterms:created>
  <dcterms:modified xsi:type="dcterms:W3CDTF">2020-03-18T09:15:00Z</dcterms:modified>
</cp:coreProperties>
</file>