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19233D" w14:textId="41C2528F" w:rsidR="00104E78" w:rsidRPr="00531FB7" w:rsidRDefault="00453C51" w:rsidP="00531FB7">
      <w:pPr>
        <w:spacing w:line="276" w:lineRule="auto"/>
        <w:rPr>
          <w:rFonts w:asciiTheme="minorHAnsi" w:hAnsiTheme="minorHAnsi" w:cstheme="minorHAnsi"/>
          <w:b/>
        </w:rPr>
      </w:pPr>
      <w:r w:rsidRPr="00531FB7">
        <w:rPr>
          <w:rFonts w:asciiTheme="minorHAnsi" w:hAnsiTheme="minorHAnsi" w:cstheme="minorHAnsi"/>
          <w:b/>
        </w:rPr>
        <w:t xml:space="preserve">ZARZĄDZENIE NR </w:t>
      </w:r>
      <w:r w:rsidR="001F16F0" w:rsidRPr="00531FB7">
        <w:rPr>
          <w:rFonts w:asciiTheme="minorHAnsi" w:hAnsiTheme="minorHAnsi" w:cstheme="minorHAnsi"/>
          <w:b/>
        </w:rPr>
        <w:t>877</w:t>
      </w:r>
      <w:r w:rsidR="007A73AA" w:rsidRPr="00531FB7">
        <w:rPr>
          <w:rFonts w:asciiTheme="minorHAnsi" w:hAnsiTheme="minorHAnsi" w:cstheme="minorHAnsi"/>
          <w:b/>
        </w:rPr>
        <w:t>/</w:t>
      </w:r>
      <w:r w:rsidR="008620E0" w:rsidRPr="00531FB7">
        <w:rPr>
          <w:rFonts w:asciiTheme="minorHAnsi" w:hAnsiTheme="minorHAnsi" w:cstheme="minorHAnsi"/>
          <w:b/>
        </w:rPr>
        <w:t>2</w:t>
      </w:r>
      <w:r w:rsidR="00142270" w:rsidRPr="00531FB7">
        <w:rPr>
          <w:rFonts w:asciiTheme="minorHAnsi" w:hAnsiTheme="minorHAnsi" w:cstheme="minorHAnsi"/>
          <w:b/>
        </w:rPr>
        <w:t>5</w:t>
      </w:r>
      <w:r w:rsidR="00531FB7">
        <w:rPr>
          <w:rFonts w:asciiTheme="minorHAnsi" w:hAnsiTheme="minorHAnsi" w:cstheme="minorHAnsi"/>
          <w:b/>
        </w:rPr>
        <w:t xml:space="preserve"> </w:t>
      </w:r>
      <w:r w:rsidRPr="00531FB7">
        <w:rPr>
          <w:rFonts w:asciiTheme="minorHAnsi" w:hAnsiTheme="minorHAnsi" w:cstheme="minorHAnsi"/>
          <w:b/>
          <w:bCs/>
          <w:color w:val="000000"/>
        </w:rPr>
        <w:t>PREZYDENTA MIASTA BIAŁEGOSTOKU</w:t>
      </w:r>
      <w:r w:rsidR="00531FB7">
        <w:rPr>
          <w:rFonts w:asciiTheme="minorHAnsi" w:hAnsiTheme="minorHAnsi" w:cstheme="minorHAnsi"/>
          <w:b/>
        </w:rPr>
        <w:t xml:space="preserve"> </w:t>
      </w:r>
      <w:r w:rsidR="00084ABF" w:rsidRPr="00531FB7">
        <w:rPr>
          <w:rFonts w:asciiTheme="minorHAnsi" w:hAnsiTheme="minorHAnsi" w:cstheme="minorHAnsi"/>
          <w:b/>
        </w:rPr>
        <w:t xml:space="preserve">z dnia </w:t>
      </w:r>
      <w:r w:rsidR="001F16F0" w:rsidRPr="00531FB7">
        <w:rPr>
          <w:rFonts w:asciiTheme="minorHAnsi" w:hAnsiTheme="minorHAnsi" w:cstheme="minorHAnsi"/>
          <w:b/>
        </w:rPr>
        <w:t>9</w:t>
      </w:r>
      <w:r w:rsidR="00BE5AAE" w:rsidRPr="00531FB7">
        <w:rPr>
          <w:rFonts w:asciiTheme="minorHAnsi" w:hAnsiTheme="minorHAnsi" w:cstheme="minorHAnsi"/>
          <w:b/>
        </w:rPr>
        <w:t xml:space="preserve"> </w:t>
      </w:r>
      <w:r w:rsidR="000777A2" w:rsidRPr="00531FB7">
        <w:rPr>
          <w:rFonts w:asciiTheme="minorHAnsi" w:hAnsiTheme="minorHAnsi" w:cstheme="minorHAnsi"/>
          <w:b/>
        </w:rPr>
        <w:t>października</w:t>
      </w:r>
      <w:r w:rsidR="0060015E" w:rsidRPr="00531FB7">
        <w:rPr>
          <w:rFonts w:asciiTheme="minorHAnsi" w:hAnsiTheme="minorHAnsi" w:cstheme="minorHAnsi"/>
          <w:b/>
        </w:rPr>
        <w:t xml:space="preserve"> </w:t>
      </w:r>
      <w:r w:rsidR="007A73AA" w:rsidRPr="00531FB7">
        <w:rPr>
          <w:rFonts w:asciiTheme="minorHAnsi" w:hAnsiTheme="minorHAnsi" w:cstheme="minorHAnsi"/>
          <w:b/>
        </w:rPr>
        <w:t>20</w:t>
      </w:r>
      <w:r w:rsidR="0078442B" w:rsidRPr="00531FB7">
        <w:rPr>
          <w:rFonts w:asciiTheme="minorHAnsi" w:hAnsiTheme="minorHAnsi" w:cstheme="minorHAnsi"/>
          <w:b/>
        </w:rPr>
        <w:t>2</w:t>
      </w:r>
      <w:r w:rsidR="00142270" w:rsidRPr="00531FB7">
        <w:rPr>
          <w:rFonts w:asciiTheme="minorHAnsi" w:hAnsiTheme="minorHAnsi" w:cstheme="minorHAnsi"/>
          <w:b/>
        </w:rPr>
        <w:t>5</w:t>
      </w:r>
      <w:r w:rsidR="00104E78" w:rsidRPr="00531FB7">
        <w:rPr>
          <w:rFonts w:asciiTheme="minorHAnsi" w:hAnsiTheme="minorHAnsi" w:cstheme="minorHAnsi"/>
          <w:b/>
        </w:rPr>
        <w:t xml:space="preserve"> r.</w:t>
      </w:r>
    </w:p>
    <w:p w14:paraId="7969C209" w14:textId="77777777" w:rsidR="00104E78" w:rsidRPr="00531FB7" w:rsidRDefault="00104E78" w:rsidP="00531FB7">
      <w:pPr>
        <w:spacing w:line="276" w:lineRule="auto"/>
        <w:rPr>
          <w:rFonts w:asciiTheme="minorHAnsi" w:hAnsiTheme="minorHAnsi" w:cstheme="minorHAnsi"/>
          <w:b/>
        </w:rPr>
      </w:pPr>
    </w:p>
    <w:p w14:paraId="6945BC2B" w14:textId="77777777" w:rsidR="004630CF" w:rsidRPr="00531FB7" w:rsidRDefault="004630CF" w:rsidP="00531FB7">
      <w:pPr>
        <w:spacing w:line="276" w:lineRule="auto"/>
        <w:rPr>
          <w:rFonts w:asciiTheme="minorHAnsi" w:hAnsiTheme="minorHAnsi" w:cstheme="minorHAnsi"/>
          <w:b/>
        </w:rPr>
      </w:pPr>
    </w:p>
    <w:p w14:paraId="3350A2DA" w14:textId="63E0FB8C" w:rsidR="00104E78" w:rsidRPr="00531FB7" w:rsidRDefault="00104E78" w:rsidP="00531FB7">
      <w:pPr>
        <w:spacing w:line="276" w:lineRule="auto"/>
        <w:rPr>
          <w:rFonts w:asciiTheme="minorHAnsi" w:hAnsiTheme="minorHAnsi" w:cstheme="minorHAnsi"/>
          <w:b/>
        </w:rPr>
      </w:pPr>
      <w:r w:rsidRPr="00531FB7">
        <w:rPr>
          <w:rFonts w:asciiTheme="minorHAnsi" w:hAnsiTheme="minorHAnsi" w:cstheme="minorHAnsi"/>
          <w:b/>
        </w:rPr>
        <w:t xml:space="preserve">w sprawie powołania i </w:t>
      </w:r>
      <w:r w:rsidR="00B45302" w:rsidRPr="00531FB7">
        <w:rPr>
          <w:rFonts w:asciiTheme="minorHAnsi" w:hAnsiTheme="minorHAnsi" w:cstheme="minorHAnsi"/>
          <w:b/>
        </w:rPr>
        <w:t xml:space="preserve">określenia </w:t>
      </w:r>
      <w:r w:rsidR="00F65412" w:rsidRPr="00531FB7">
        <w:rPr>
          <w:rFonts w:asciiTheme="minorHAnsi" w:hAnsiTheme="minorHAnsi" w:cstheme="minorHAnsi"/>
          <w:b/>
        </w:rPr>
        <w:t>trybu</w:t>
      </w:r>
      <w:r w:rsidRPr="00531FB7">
        <w:rPr>
          <w:rFonts w:asciiTheme="minorHAnsi" w:hAnsiTheme="minorHAnsi" w:cstheme="minorHAnsi"/>
          <w:b/>
        </w:rPr>
        <w:t xml:space="preserve"> prac</w:t>
      </w:r>
      <w:r w:rsidR="00F65412" w:rsidRPr="00531FB7">
        <w:rPr>
          <w:rFonts w:asciiTheme="minorHAnsi" w:hAnsiTheme="minorHAnsi" w:cstheme="minorHAnsi"/>
          <w:b/>
        </w:rPr>
        <w:t>y</w:t>
      </w:r>
      <w:r w:rsidRPr="00531FB7">
        <w:rPr>
          <w:rFonts w:asciiTheme="minorHAnsi" w:hAnsiTheme="minorHAnsi" w:cstheme="minorHAnsi"/>
          <w:b/>
        </w:rPr>
        <w:t xml:space="preserve"> </w:t>
      </w:r>
      <w:r w:rsidR="00F65412" w:rsidRPr="00531FB7">
        <w:rPr>
          <w:rFonts w:asciiTheme="minorHAnsi" w:hAnsiTheme="minorHAnsi" w:cstheme="minorHAnsi"/>
          <w:b/>
        </w:rPr>
        <w:t xml:space="preserve">Komisji Skrutacyjnej ds. </w:t>
      </w:r>
      <w:r w:rsidR="00CD679F" w:rsidRPr="00531FB7">
        <w:rPr>
          <w:rFonts w:asciiTheme="minorHAnsi" w:hAnsiTheme="minorHAnsi" w:cstheme="minorHAnsi"/>
          <w:b/>
        </w:rPr>
        <w:t xml:space="preserve">ustalenia wyników głosowania </w:t>
      </w:r>
      <w:r w:rsidR="00F65412" w:rsidRPr="00531FB7">
        <w:rPr>
          <w:rFonts w:asciiTheme="minorHAnsi" w:hAnsiTheme="minorHAnsi" w:cstheme="minorHAnsi"/>
          <w:b/>
        </w:rPr>
        <w:t>Budżetu Obywatelskiego</w:t>
      </w:r>
      <w:r w:rsidRPr="00531FB7">
        <w:rPr>
          <w:rFonts w:asciiTheme="minorHAnsi" w:hAnsiTheme="minorHAnsi" w:cstheme="minorHAnsi"/>
          <w:b/>
        </w:rPr>
        <w:t xml:space="preserve"> </w:t>
      </w:r>
      <w:r w:rsidR="00BE5AAE" w:rsidRPr="00531FB7">
        <w:rPr>
          <w:rFonts w:asciiTheme="minorHAnsi" w:hAnsiTheme="minorHAnsi" w:cstheme="minorHAnsi"/>
          <w:b/>
        </w:rPr>
        <w:t>20</w:t>
      </w:r>
      <w:r w:rsidR="00693ED4" w:rsidRPr="00531FB7">
        <w:rPr>
          <w:rFonts w:asciiTheme="minorHAnsi" w:hAnsiTheme="minorHAnsi" w:cstheme="minorHAnsi"/>
          <w:b/>
        </w:rPr>
        <w:t>2</w:t>
      </w:r>
      <w:r w:rsidR="00142270" w:rsidRPr="00531FB7">
        <w:rPr>
          <w:rFonts w:asciiTheme="minorHAnsi" w:hAnsiTheme="minorHAnsi" w:cstheme="minorHAnsi"/>
          <w:b/>
        </w:rPr>
        <w:t>6</w:t>
      </w:r>
    </w:p>
    <w:p w14:paraId="378447E2" w14:textId="77777777" w:rsidR="004630CF" w:rsidRPr="00531FB7" w:rsidRDefault="004630CF" w:rsidP="00531FB7">
      <w:pPr>
        <w:spacing w:line="276" w:lineRule="auto"/>
        <w:rPr>
          <w:rFonts w:asciiTheme="minorHAnsi" w:hAnsiTheme="minorHAnsi" w:cstheme="minorHAnsi"/>
          <w:b/>
        </w:rPr>
      </w:pPr>
    </w:p>
    <w:p w14:paraId="68C675E7" w14:textId="533E2616" w:rsidR="00104E78" w:rsidRPr="00531FB7" w:rsidRDefault="00F8431A" w:rsidP="00531FB7">
      <w:pPr>
        <w:keepNext/>
        <w:autoSpaceDE w:val="0"/>
        <w:autoSpaceDN w:val="0"/>
        <w:adjustRightInd w:val="0"/>
        <w:spacing w:line="276" w:lineRule="auto"/>
        <w:ind w:firstLine="708"/>
        <w:rPr>
          <w:rFonts w:asciiTheme="minorHAnsi" w:hAnsiTheme="minorHAnsi" w:cstheme="minorHAnsi"/>
          <w:bCs/>
        </w:rPr>
      </w:pPr>
      <w:r w:rsidRPr="00531FB7">
        <w:rPr>
          <w:rFonts w:asciiTheme="minorHAnsi" w:hAnsiTheme="minorHAnsi" w:cstheme="minorHAnsi"/>
        </w:rPr>
        <w:t xml:space="preserve">Na podstawie art. 30 ust. </w:t>
      </w:r>
      <w:r w:rsidR="00C255E5" w:rsidRPr="00531FB7">
        <w:rPr>
          <w:rFonts w:asciiTheme="minorHAnsi" w:hAnsiTheme="minorHAnsi" w:cstheme="minorHAnsi"/>
        </w:rPr>
        <w:t>1</w:t>
      </w:r>
      <w:r w:rsidRPr="00531FB7">
        <w:rPr>
          <w:rFonts w:asciiTheme="minorHAnsi" w:hAnsiTheme="minorHAnsi" w:cstheme="minorHAnsi"/>
        </w:rPr>
        <w:t xml:space="preserve"> ustawy z dnia 8 marca 1990 r. o samorządzie gminnym </w:t>
      </w:r>
      <w:r w:rsidRPr="00531FB7">
        <w:rPr>
          <w:rFonts w:asciiTheme="minorHAnsi" w:hAnsiTheme="minorHAnsi" w:cstheme="minorHAnsi"/>
        </w:rPr>
        <w:br/>
      </w:r>
      <w:r w:rsidR="000A2B84" w:rsidRPr="00531FB7">
        <w:rPr>
          <w:rFonts w:asciiTheme="minorHAnsi" w:hAnsiTheme="minorHAnsi" w:cstheme="minorHAnsi"/>
        </w:rPr>
        <w:t>(Dz. U. z 202</w:t>
      </w:r>
      <w:r w:rsidR="003F3C48" w:rsidRPr="00531FB7">
        <w:rPr>
          <w:rFonts w:asciiTheme="minorHAnsi" w:hAnsiTheme="minorHAnsi" w:cstheme="minorHAnsi"/>
        </w:rPr>
        <w:t>5</w:t>
      </w:r>
      <w:r w:rsidR="00410091" w:rsidRPr="00531FB7">
        <w:rPr>
          <w:rFonts w:asciiTheme="minorHAnsi" w:hAnsiTheme="minorHAnsi" w:cstheme="minorHAnsi"/>
        </w:rPr>
        <w:t xml:space="preserve"> r. poz. </w:t>
      </w:r>
      <w:r w:rsidR="003F3C48" w:rsidRPr="00531FB7">
        <w:rPr>
          <w:rFonts w:asciiTheme="minorHAnsi" w:hAnsiTheme="minorHAnsi" w:cstheme="minorHAnsi"/>
        </w:rPr>
        <w:t>1153</w:t>
      </w:r>
      <w:r w:rsidR="000777A2" w:rsidRPr="00531FB7">
        <w:rPr>
          <w:rFonts w:asciiTheme="minorHAnsi" w:hAnsiTheme="minorHAnsi" w:cstheme="minorHAnsi"/>
        </w:rPr>
        <w:t>)</w:t>
      </w:r>
      <w:r w:rsidR="00410091" w:rsidRPr="00531FB7">
        <w:rPr>
          <w:rFonts w:asciiTheme="minorHAnsi" w:hAnsiTheme="minorHAnsi" w:cstheme="minorHAnsi"/>
        </w:rPr>
        <w:t xml:space="preserve"> </w:t>
      </w:r>
      <w:r w:rsidR="0060015E" w:rsidRPr="00531FB7">
        <w:rPr>
          <w:rFonts w:asciiTheme="minorHAnsi" w:hAnsiTheme="minorHAnsi" w:cstheme="minorHAnsi"/>
        </w:rPr>
        <w:t>oraz</w:t>
      </w:r>
      <w:r w:rsidR="0082111B" w:rsidRPr="00531FB7">
        <w:rPr>
          <w:rFonts w:asciiTheme="minorHAnsi" w:hAnsiTheme="minorHAnsi" w:cstheme="minorHAnsi"/>
        </w:rPr>
        <w:t xml:space="preserve"> </w:t>
      </w:r>
      <w:r w:rsidR="000515E1" w:rsidRPr="00531FB7">
        <w:rPr>
          <w:rFonts w:asciiTheme="minorHAnsi" w:hAnsiTheme="minorHAnsi" w:cstheme="minorHAnsi"/>
        </w:rPr>
        <w:t xml:space="preserve">§ </w:t>
      </w:r>
      <w:r w:rsidR="00C57364" w:rsidRPr="00531FB7">
        <w:rPr>
          <w:rFonts w:asciiTheme="minorHAnsi" w:hAnsiTheme="minorHAnsi" w:cstheme="minorHAnsi"/>
        </w:rPr>
        <w:t>20</w:t>
      </w:r>
      <w:r w:rsidR="000515E1" w:rsidRPr="00531FB7">
        <w:rPr>
          <w:rFonts w:asciiTheme="minorHAnsi" w:hAnsiTheme="minorHAnsi" w:cstheme="minorHAnsi"/>
        </w:rPr>
        <w:t xml:space="preserve"> </w:t>
      </w:r>
      <w:r w:rsidR="00CD679F" w:rsidRPr="00531FB7">
        <w:rPr>
          <w:rFonts w:asciiTheme="minorHAnsi" w:hAnsiTheme="minorHAnsi" w:cstheme="minorHAnsi"/>
        </w:rPr>
        <w:t>w związku z</w:t>
      </w:r>
      <w:r w:rsidR="000515E1" w:rsidRPr="00531FB7">
        <w:rPr>
          <w:rFonts w:asciiTheme="minorHAnsi" w:hAnsiTheme="minorHAnsi" w:cstheme="minorHAnsi"/>
        </w:rPr>
        <w:t xml:space="preserve"> </w:t>
      </w:r>
      <w:r w:rsidR="0082111B" w:rsidRPr="00531FB7">
        <w:rPr>
          <w:rFonts w:asciiTheme="minorHAnsi" w:hAnsiTheme="minorHAnsi" w:cstheme="minorHAnsi"/>
        </w:rPr>
        <w:t xml:space="preserve">§ </w:t>
      </w:r>
      <w:r w:rsidR="000515E1" w:rsidRPr="00531FB7">
        <w:rPr>
          <w:rFonts w:asciiTheme="minorHAnsi" w:hAnsiTheme="minorHAnsi" w:cstheme="minorHAnsi"/>
        </w:rPr>
        <w:t xml:space="preserve">16 </w:t>
      </w:r>
      <w:r w:rsidR="007A73AA" w:rsidRPr="00531FB7">
        <w:rPr>
          <w:rFonts w:asciiTheme="minorHAnsi" w:hAnsiTheme="minorHAnsi" w:cstheme="minorHAnsi"/>
        </w:rPr>
        <w:t xml:space="preserve">uchwały Nr </w:t>
      </w:r>
      <w:r w:rsidR="00822303" w:rsidRPr="00531FB7">
        <w:rPr>
          <w:rFonts w:asciiTheme="minorHAnsi" w:hAnsiTheme="minorHAnsi" w:cstheme="minorHAnsi"/>
        </w:rPr>
        <w:t>VII</w:t>
      </w:r>
      <w:r w:rsidR="00410091" w:rsidRPr="00531FB7">
        <w:rPr>
          <w:rFonts w:asciiTheme="minorHAnsi" w:hAnsiTheme="minorHAnsi" w:cstheme="minorHAnsi"/>
        </w:rPr>
        <w:t>/</w:t>
      </w:r>
      <w:r w:rsidR="00822303" w:rsidRPr="00531FB7">
        <w:rPr>
          <w:rFonts w:asciiTheme="minorHAnsi" w:hAnsiTheme="minorHAnsi" w:cstheme="minorHAnsi"/>
        </w:rPr>
        <w:t>10</w:t>
      </w:r>
      <w:r w:rsidR="00410091" w:rsidRPr="00531FB7">
        <w:rPr>
          <w:rFonts w:asciiTheme="minorHAnsi" w:hAnsiTheme="minorHAnsi" w:cstheme="minorHAnsi"/>
        </w:rPr>
        <w:t>8</w:t>
      </w:r>
      <w:r w:rsidR="007A73AA" w:rsidRPr="00531FB7">
        <w:rPr>
          <w:rFonts w:asciiTheme="minorHAnsi" w:hAnsiTheme="minorHAnsi" w:cstheme="minorHAnsi"/>
        </w:rPr>
        <w:t>/</w:t>
      </w:r>
      <w:r w:rsidR="00410091" w:rsidRPr="00531FB7">
        <w:rPr>
          <w:rFonts w:asciiTheme="minorHAnsi" w:hAnsiTheme="minorHAnsi" w:cstheme="minorHAnsi"/>
        </w:rPr>
        <w:t>2</w:t>
      </w:r>
      <w:r w:rsidR="00822303" w:rsidRPr="00531FB7">
        <w:rPr>
          <w:rFonts w:asciiTheme="minorHAnsi" w:hAnsiTheme="minorHAnsi" w:cstheme="minorHAnsi"/>
        </w:rPr>
        <w:t>4</w:t>
      </w:r>
      <w:r w:rsidR="00410091" w:rsidRPr="00531FB7">
        <w:rPr>
          <w:rFonts w:asciiTheme="minorHAnsi" w:hAnsiTheme="minorHAnsi" w:cstheme="minorHAnsi"/>
        </w:rPr>
        <w:t xml:space="preserve"> Rady Miasta Białystok z dnia </w:t>
      </w:r>
      <w:r w:rsidR="00822303" w:rsidRPr="00531FB7">
        <w:rPr>
          <w:rFonts w:asciiTheme="minorHAnsi" w:hAnsiTheme="minorHAnsi" w:cstheme="minorHAnsi"/>
        </w:rPr>
        <w:t xml:space="preserve">24 października </w:t>
      </w:r>
      <w:r w:rsidR="007A73AA" w:rsidRPr="00531FB7">
        <w:rPr>
          <w:rFonts w:asciiTheme="minorHAnsi" w:hAnsiTheme="minorHAnsi" w:cstheme="minorHAnsi"/>
        </w:rPr>
        <w:t>20</w:t>
      </w:r>
      <w:r w:rsidR="00410091" w:rsidRPr="00531FB7">
        <w:rPr>
          <w:rFonts w:asciiTheme="minorHAnsi" w:hAnsiTheme="minorHAnsi" w:cstheme="minorHAnsi"/>
        </w:rPr>
        <w:t>2</w:t>
      </w:r>
      <w:r w:rsidR="00822303" w:rsidRPr="00531FB7">
        <w:rPr>
          <w:rFonts w:asciiTheme="minorHAnsi" w:hAnsiTheme="minorHAnsi" w:cstheme="minorHAnsi"/>
        </w:rPr>
        <w:t>4</w:t>
      </w:r>
      <w:r w:rsidR="007A73AA" w:rsidRPr="00531FB7">
        <w:rPr>
          <w:rFonts w:asciiTheme="minorHAnsi" w:hAnsiTheme="minorHAnsi" w:cstheme="minorHAnsi"/>
        </w:rPr>
        <w:t xml:space="preserve"> r. </w:t>
      </w:r>
      <w:r w:rsidR="007A73AA" w:rsidRPr="00531FB7">
        <w:rPr>
          <w:rFonts w:asciiTheme="minorHAnsi" w:hAnsiTheme="minorHAnsi" w:cstheme="minorHAnsi"/>
          <w:bCs/>
        </w:rPr>
        <w:t xml:space="preserve">w sprawie </w:t>
      </w:r>
      <w:r w:rsidRPr="00531FB7">
        <w:rPr>
          <w:rFonts w:asciiTheme="minorHAnsi" w:hAnsiTheme="minorHAnsi" w:cstheme="minorHAnsi"/>
          <w:bCs/>
        </w:rPr>
        <w:t xml:space="preserve">konsultacji społecznych </w:t>
      </w:r>
      <w:r w:rsidRPr="00531FB7">
        <w:rPr>
          <w:rFonts w:asciiTheme="minorHAnsi" w:hAnsiTheme="minorHAnsi" w:cstheme="minorHAnsi"/>
        </w:rPr>
        <w:t>z mieszkańcami M</w:t>
      </w:r>
      <w:r w:rsidR="007A73AA" w:rsidRPr="00531FB7">
        <w:rPr>
          <w:rFonts w:asciiTheme="minorHAnsi" w:hAnsiTheme="minorHAnsi" w:cstheme="minorHAnsi"/>
        </w:rPr>
        <w:t>iasta Białegostoku dotyczących budżetu o</w:t>
      </w:r>
      <w:r w:rsidR="00147E2B" w:rsidRPr="00531FB7">
        <w:rPr>
          <w:rFonts w:asciiTheme="minorHAnsi" w:hAnsiTheme="minorHAnsi" w:cstheme="minorHAnsi"/>
        </w:rPr>
        <w:t xml:space="preserve">bywatelskiego </w:t>
      </w:r>
      <w:r w:rsidR="000515E1" w:rsidRPr="00531FB7">
        <w:rPr>
          <w:rFonts w:asciiTheme="minorHAnsi" w:eastAsia="Times New Roman" w:hAnsiTheme="minorHAnsi" w:cstheme="minorHAnsi"/>
        </w:rPr>
        <w:t>(Dz. Urz. Woj. Podl. z 20</w:t>
      </w:r>
      <w:r w:rsidR="00410091" w:rsidRPr="00531FB7">
        <w:rPr>
          <w:rFonts w:asciiTheme="minorHAnsi" w:eastAsia="Times New Roman" w:hAnsiTheme="minorHAnsi" w:cstheme="minorHAnsi"/>
        </w:rPr>
        <w:t>2</w:t>
      </w:r>
      <w:r w:rsidR="00822303" w:rsidRPr="00531FB7">
        <w:rPr>
          <w:rFonts w:asciiTheme="minorHAnsi" w:eastAsia="Times New Roman" w:hAnsiTheme="minorHAnsi" w:cstheme="minorHAnsi"/>
        </w:rPr>
        <w:t>4</w:t>
      </w:r>
      <w:r w:rsidR="000515E1" w:rsidRPr="00531FB7">
        <w:rPr>
          <w:rFonts w:asciiTheme="minorHAnsi" w:eastAsia="Times New Roman" w:hAnsiTheme="minorHAnsi" w:cstheme="minorHAnsi"/>
        </w:rPr>
        <w:t xml:space="preserve"> r. poz. </w:t>
      </w:r>
      <w:r w:rsidR="00822303" w:rsidRPr="00531FB7">
        <w:rPr>
          <w:rFonts w:asciiTheme="minorHAnsi" w:eastAsia="Times New Roman" w:hAnsiTheme="minorHAnsi" w:cstheme="minorHAnsi"/>
        </w:rPr>
        <w:t>4705</w:t>
      </w:r>
      <w:r w:rsidR="000515E1" w:rsidRPr="00531FB7">
        <w:rPr>
          <w:rFonts w:asciiTheme="minorHAnsi" w:eastAsia="Times New Roman" w:hAnsiTheme="minorHAnsi" w:cstheme="minorHAnsi"/>
        </w:rPr>
        <w:t>)</w:t>
      </w:r>
      <w:r w:rsidR="000515E1" w:rsidRPr="00531FB7">
        <w:rPr>
          <w:rFonts w:asciiTheme="minorHAnsi" w:hAnsiTheme="minorHAnsi" w:cstheme="minorHAnsi"/>
        </w:rPr>
        <w:t xml:space="preserve"> </w:t>
      </w:r>
      <w:r w:rsidR="00483CA6" w:rsidRPr="00531FB7">
        <w:rPr>
          <w:rFonts w:asciiTheme="minorHAnsi" w:hAnsiTheme="minorHAnsi" w:cstheme="minorHAnsi"/>
        </w:rPr>
        <w:t xml:space="preserve">zarządzam, </w:t>
      </w:r>
      <w:r w:rsidR="006918DC" w:rsidRPr="00531FB7">
        <w:rPr>
          <w:rFonts w:asciiTheme="minorHAnsi" w:hAnsiTheme="minorHAnsi" w:cstheme="minorHAnsi"/>
        </w:rPr>
        <w:t>co następuje:</w:t>
      </w:r>
    </w:p>
    <w:p w14:paraId="20A5FFBA" w14:textId="77777777" w:rsidR="002435A5" w:rsidRPr="00531FB7" w:rsidRDefault="002435A5" w:rsidP="00531FB7">
      <w:pPr>
        <w:spacing w:line="276" w:lineRule="auto"/>
        <w:rPr>
          <w:rFonts w:asciiTheme="minorHAnsi" w:hAnsiTheme="minorHAnsi" w:cstheme="minorHAnsi"/>
          <w:b/>
        </w:rPr>
      </w:pPr>
    </w:p>
    <w:p w14:paraId="1B505020" w14:textId="77777777" w:rsidR="00637FBF" w:rsidRPr="00531FB7" w:rsidRDefault="00104E78" w:rsidP="00531FB7">
      <w:pPr>
        <w:spacing w:before="120" w:after="120" w:line="276" w:lineRule="auto"/>
        <w:rPr>
          <w:rFonts w:asciiTheme="minorHAnsi" w:hAnsiTheme="minorHAnsi" w:cstheme="minorHAnsi"/>
          <w:b/>
        </w:rPr>
      </w:pPr>
      <w:r w:rsidRPr="00531FB7">
        <w:rPr>
          <w:rFonts w:asciiTheme="minorHAnsi" w:hAnsiTheme="minorHAnsi" w:cstheme="minorHAnsi"/>
          <w:b/>
        </w:rPr>
        <w:t>§ 1</w:t>
      </w:r>
    </w:p>
    <w:p w14:paraId="731E8F06" w14:textId="099C8FA1" w:rsidR="000F6070" w:rsidRPr="00531FB7" w:rsidRDefault="00104E78" w:rsidP="00531FB7">
      <w:pPr>
        <w:spacing w:line="276" w:lineRule="auto"/>
        <w:rPr>
          <w:rFonts w:asciiTheme="minorHAnsi" w:hAnsiTheme="minorHAnsi" w:cstheme="minorHAnsi"/>
        </w:rPr>
      </w:pPr>
      <w:r w:rsidRPr="00531FB7">
        <w:rPr>
          <w:rFonts w:asciiTheme="minorHAnsi" w:hAnsiTheme="minorHAnsi" w:cstheme="minorHAnsi"/>
        </w:rPr>
        <w:t xml:space="preserve">Powołuję </w:t>
      </w:r>
      <w:r w:rsidR="0082111B" w:rsidRPr="00531FB7">
        <w:rPr>
          <w:rFonts w:asciiTheme="minorHAnsi" w:hAnsiTheme="minorHAnsi" w:cstheme="minorHAnsi"/>
        </w:rPr>
        <w:t>Komisję Skrutacyjną</w:t>
      </w:r>
      <w:r w:rsidRPr="00531FB7">
        <w:rPr>
          <w:rFonts w:asciiTheme="minorHAnsi" w:hAnsiTheme="minorHAnsi" w:cstheme="minorHAnsi"/>
        </w:rPr>
        <w:t xml:space="preserve"> ds. </w:t>
      </w:r>
      <w:r w:rsidR="00CD679F" w:rsidRPr="00531FB7">
        <w:rPr>
          <w:rFonts w:asciiTheme="minorHAnsi" w:hAnsiTheme="minorHAnsi" w:cstheme="minorHAnsi"/>
        </w:rPr>
        <w:t xml:space="preserve">ustalenia wyników głosowania </w:t>
      </w:r>
      <w:r w:rsidRPr="00531FB7">
        <w:rPr>
          <w:rFonts w:asciiTheme="minorHAnsi" w:hAnsiTheme="minorHAnsi" w:cstheme="minorHAnsi"/>
        </w:rPr>
        <w:t xml:space="preserve">Budżetu Obywatelskiego </w:t>
      </w:r>
      <w:r w:rsidR="00BE5AAE" w:rsidRPr="00531FB7">
        <w:rPr>
          <w:rFonts w:asciiTheme="minorHAnsi" w:hAnsiTheme="minorHAnsi" w:cstheme="minorHAnsi"/>
        </w:rPr>
        <w:t>20</w:t>
      </w:r>
      <w:r w:rsidR="00693ED4" w:rsidRPr="00531FB7">
        <w:rPr>
          <w:rFonts w:asciiTheme="minorHAnsi" w:hAnsiTheme="minorHAnsi" w:cstheme="minorHAnsi"/>
        </w:rPr>
        <w:t>2</w:t>
      </w:r>
      <w:r w:rsidR="00822303" w:rsidRPr="00531FB7">
        <w:rPr>
          <w:rFonts w:asciiTheme="minorHAnsi" w:hAnsiTheme="minorHAnsi" w:cstheme="minorHAnsi"/>
        </w:rPr>
        <w:t>6</w:t>
      </w:r>
      <w:r w:rsidR="0082111B" w:rsidRPr="00531FB7">
        <w:rPr>
          <w:rFonts w:asciiTheme="minorHAnsi" w:hAnsiTheme="minorHAnsi" w:cstheme="minorHAnsi"/>
        </w:rPr>
        <w:t>, zwaną</w:t>
      </w:r>
      <w:r w:rsidRPr="00531FB7">
        <w:rPr>
          <w:rFonts w:asciiTheme="minorHAnsi" w:hAnsiTheme="minorHAnsi" w:cstheme="minorHAnsi"/>
        </w:rPr>
        <w:t xml:space="preserve"> dalej </w:t>
      </w:r>
      <w:r w:rsidR="0082111B" w:rsidRPr="00531FB7">
        <w:rPr>
          <w:rFonts w:asciiTheme="minorHAnsi" w:hAnsiTheme="minorHAnsi" w:cstheme="minorHAnsi"/>
        </w:rPr>
        <w:t>Komisją</w:t>
      </w:r>
      <w:r w:rsidRPr="00531FB7">
        <w:rPr>
          <w:rFonts w:asciiTheme="minorHAnsi" w:hAnsiTheme="minorHAnsi" w:cstheme="minorHAnsi"/>
        </w:rPr>
        <w:t>, w skład</w:t>
      </w:r>
      <w:r w:rsidR="0082111B" w:rsidRPr="00531FB7">
        <w:rPr>
          <w:rFonts w:asciiTheme="minorHAnsi" w:hAnsiTheme="minorHAnsi" w:cstheme="minorHAnsi"/>
        </w:rPr>
        <w:t>, której</w:t>
      </w:r>
      <w:r w:rsidR="00A8122B" w:rsidRPr="00531FB7">
        <w:rPr>
          <w:rFonts w:asciiTheme="minorHAnsi" w:hAnsiTheme="minorHAnsi" w:cstheme="minorHAnsi"/>
        </w:rPr>
        <w:t xml:space="preserve"> wchodzą</w:t>
      </w:r>
      <w:r w:rsidRPr="00531FB7">
        <w:rPr>
          <w:rFonts w:asciiTheme="minorHAnsi" w:hAnsiTheme="minorHAnsi" w:cstheme="minorHAnsi"/>
        </w:rPr>
        <w:t xml:space="preserve">: </w:t>
      </w:r>
    </w:p>
    <w:p w14:paraId="7661CA3E" w14:textId="77777777" w:rsidR="0078442B" w:rsidRPr="00531FB7" w:rsidRDefault="0078442B" w:rsidP="00531FB7">
      <w:pPr>
        <w:pStyle w:val="Akapitzlist"/>
        <w:numPr>
          <w:ilvl w:val="0"/>
          <w:numId w:val="3"/>
        </w:numPr>
        <w:spacing w:after="160" w:line="259" w:lineRule="auto"/>
        <w:rPr>
          <w:rFonts w:asciiTheme="minorHAnsi" w:hAnsiTheme="minorHAnsi" w:cstheme="minorHAnsi"/>
        </w:rPr>
      </w:pPr>
      <w:r w:rsidRPr="00531FB7">
        <w:rPr>
          <w:rFonts w:asciiTheme="minorHAnsi" w:hAnsiTheme="minorHAnsi" w:cstheme="minorHAnsi"/>
        </w:rPr>
        <w:t xml:space="preserve">Urszula </w:t>
      </w:r>
      <w:r w:rsidR="00D16BBF" w:rsidRPr="00531FB7">
        <w:rPr>
          <w:rFonts w:asciiTheme="minorHAnsi" w:hAnsiTheme="minorHAnsi" w:cstheme="minorHAnsi"/>
        </w:rPr>
        <w:t>Przystup</w:t>
      </w:r>
      <w:r w:rsidRPr="00531FB7">
        <w:rPr>
          <w:rFonts w:asciiTheme="minorHAnsi" w:hAnsiTheme="minorHAnsi" w:cstheme="minorHAnsi"/>
        </w:rPr>
        <w:t xml:space="preserve">a – </w:t>
      </w:r>
      <w:r w:rsidR="000777A2" w:rsidRPr="00531FB7">
        <w:rPr>
          <w:rFonts w:asciiTheme="minorHAnsi" w:hAnsiTheme="minorHAnsi" w:cstheme="minorHAnsi"/>
        </w:rPr>
        <w:t>Przewodnicząca Komisji</w:t>
      </w:r>
      <w:r w:rsidRPr="00531FB7">
        <w:rPr>
          <w:rFonts w:asciiTheme="minorHAnsi" w:hAnsiTheme="minorHAnsi" w:cstheme="minorHAnsi"/>
        </w:rPr>
        <w:t>;</w:t>
      </w:r>
    </w:p>
    <w:p w14:paraId="1CB6E6DA" w14:textId="44018658" w:rsidR="0078442B" w:rsidRPr="00531FB7" w:rsidRDefault="0078442B" w:rsidP="00531FB7">
      <w:pPr>
        <w:pStyle w:val="Akapitzlist"/>
        <w:numPr>
          <w:ilvl w:val="0"/>
          <w:numId w:val="3"/>
        </w:numPr>
        <w:spacing w:after="160" w:line="259" w:lineRule="auto"/>
        <w:rPr>
          <w:rFonts w:asciiTheme="minorHAnsi" w:hAnsiTheme="minorHAnsi" w:cstheme="minorHAnsi"/>
        </w:rPr>
      </w:pPr>
      <w:r w:rsidRPr="00531FB7">
        <w:rPr>
          <w:rFonts w:asciiTheme="minorHAnsi" w:hAnsiTheme="minorHAnsi" w:cstheme="minorHAnsi"/>
        </w:rPr>
        <w:t>Izabela Niewiarowska –</w:t>
      </w:r>
      <w:r w:rsidR="000777A2" w:rsidRPr="00531FB7">
        <w:rPr>
          <w:rFonts w:asciiTheme="minorHAnsi" w:hAnsiTheme="minorHAnsi" w:cstheme="minorHAnsi"/>
        </w:rPr>
        <w:t xml:space="preserve"> </w:t>
      </w:r>
      <w:r w:rsidR="00FF1B9E" w:rsidRPr="00531FB7">
        <w:rPr>
          <w:rFonts w:asciiTheme="minorHAnsi" w:hAnsiTheme="minorHAnsi" w:cstheme="minorHAnsi"/>
        </w:rPr>
        <w:t>Zastępca Przewodniczącej</w:t>
      </w:r>
      <w:r w:rsidR="000777A2" w:rsidRPr="00531FB7">
        <w:rPr>
          <w:rFonts w:asciiTheme="minorHAnsi" w:hAnsiTheme="minorHAnsi" w:cstheme="minorHAnsi"/>
        </w:rPr>
        <w:t xml:space="preserve"> Komisji</w:t>
      </w:r>
      <w:r w:rsidRPr="00531FB7">
        <w:rPr>
          <w:rFonts w:asciiTheme="minorHAnsi" w:hAnsiTheme="minorHAnsi" w:cstheme="minorHAnsi"/>
        </w:rPr>
        <w:t>;</w:t>
      </w:r>
    </w:p>
    <w:p w14:paraId="69AC8A73" w14:textId="563B6415" w:rsidR="00142270" w:rsidRPr="00531FB7" w:rsidRDefault="00142270" w:rsidP="00531FB7">
      <w:pPr>
        <w:pStyle w:val="Akapitzlist"/>
        <w:numPr>
          <w:ilvl w:val="0"/>
          <w:numId w:val="3"/>
        </w:numPr>
        <w:spacing w:after="160" w:line="259" w:lineRule="auto"/>
        <w:rPr>
          <w:rFonts w:asciiTheme="minorHAnsi" w:hAnsiTheme="minorHAnsi" w:cstheme="minorHAnsi"/>
        </w:rPr>
      </w:pPr>
      <w:r w:rsidRPr="00531FB7">
        <w:rPr>
          <w:rFonts w:asciiTheme="minorHAnsi" w:hAnsiTheme="minorHAnsi" w:cstheme="minorHAnsi"/>
        </w:rPr>
        <w:t>Ewa Bakun – członkini Komisji;</w:t>
      </w:r>
    </w:p>
    <w:p w14:paraId="6895FF43" w14:textId="77777777" w:rsidR="000777A2" w:rsidRPr="00531FB7" w:rsidRDefault="000777A2" w:rsidP="00531FB7">
      <w:pPr>
        <w:pStyle w:val="Akapitzlist"/>
        <w:numPr>
          <w:ilvl w:val="0"/>
          <w:numId w:val="3"/>
        </w:numPr>
        <w:spacing w:after="160" w:line="259" w:lineRule="auto"/>
        <w:rPr>
          <w:rFonts w:asciiTheme="minorHAnsi" w:hAnsiTheme="minorHAnsi" w:cstheme="minorHAnsi"/>
        </w:rPr>
      </w:pPr>
      <w:r w:rsidRPr="00531FB7">
        <w:rPr>
          <w:rFonts w:asciiTheme="minorHAnsi" w:hAnsiTheme="minorHAnsi" w:cstheme="minorHAnsi"/>
        </w:rPr>
        <w:t>Zula Brzezińska – członkini Komisji;</w:t>
      </w:r>
    </w:p>
    <w:p w14:paraId="5D6E8933" w14:textId="77777777" w:rsidR="000777A2" w:rsidRPr="00531FB7" w:rsidRDefault="000777A2" w:rsidP="00531FB7">
      <w:pPr>
        <w:pStyle w:val="Akapitzlist"/>
        <w:numPr>
          <w:ilvl w:val="0"/>
          <w:numId w:val="3"/>
        </w:numPr>
        <w:spacing w:after="160" w:line="259" w:lineRule="auto"/>
        <w:rPr>
          <w:rFonts w:asciiTheme="minorHAnsi" w:hAnsiTheme="minorHAnsi" w:cstheme="minorHAnsi"/>
        </w:rPr>
      </w:pPr>
      <w:r w:rsidRPr="00531FB7">
        <w:rPr>
          <w:rFonts w:asciiTheme="minorHAnsi" w:hAnsiTheme="minorHAnsi" w:cstheme="minorHAnsi"/>
        </w:rPr>
        <w:t>Agnieszka Kaczanowska – członkini Komisji;</w:t>
      </w:r>
    </w:p>
    <w:p w14:paraId="74925DE3" w14:textId="491F257E" w:rsidR="000777A2" w:rsidRPr="00531FB7" w:rsidRDefault="000777A2" w:rsidP="00531FB7">
      <w:pPr>
        <w:pStyle w:val="Akapitzlist"/>
        <w:numPr>
          <w:ilvl w:val="0"/>
          <w:numId w:val="3"/>
        </w:numPr>
        <w:spacing w:after="160" w:line="259" w:lineRule="auto"/>
        <w:rPr>
          <w:rFonts w:asciiTheme="minorHAnsi" w:hAnsiTheme="minorHAnsi" w:cstheme="minorHAnsi"/>
        </w:rPr>
      </w:pPr>
      <w:r w:rsidRPr="00531FB7">
        <w:rPr>
          <w:rFonts w:asciiTheme="minorHAnsi" w:hAnsiTheme="minorHAnsi" w:cstheme="minorHAnsi"/>
        </w:rPr>
        <w:t>Katarzyna Korzeniecka – członkini Komisji;</w:t>
      </w:r>
    </w:p>
    <w:p w14:paraId="4AEE215F" w14:textId="0FE3A507" w:rsidR="00142270" w:rsidRPr="00531FB7" w:rsidRDefault="00142270" w:rsidP="00531FB7">
      <w:pPr>
        <w:pStyle w:val="Akapitzlist"/>
        <w:numPr>
          <w:ilvl w:val="0"/>
          <w:numId w:val="3"/>
        </w:numPr>
        <w:spacing w:after="160" w:line="259" w:lineRule="auto"/>
        <w:rPr>
          <w:rFonts w:asciiTheme="minorHAnsi" w:hAnsiTheme="minorHAnsi" w:cstheme="minorHAnsi"/>
        </w:rPr>
      </w:pPr>
      <w:r w:rsidRPr="00531FB7">
        <w:rPr>
          <w:rFonts w:asciiTheme="minorHAnsi" w:hAnsiTheme="minorHAnsi" w:cstheme="minorHAnsi"/>
        </w:rPr>
        <w:t>Dominika Mańkowska</w:t>
      </w:r>
      <w:r w:rsidR="00822303" w:rsidRPr="00531FB7">
        <w:rPr>
          <w:rFonts w:asciiTheme="minorHAnsi" w:hAnsiTheme="minorHAnsi" w:cstheme="minorHAnsi"/>
        </w:rPr>
        <w:t xml:space="preserve"> – członkini Komisji;</w:t>
      </w:r>
    </w:p>
    <w:p w14:paraId="2E28D10A" w14:textId="77777777" w:rsidR="000777A2" w:rsidRPr="00531FB7" w:rsidRDefault="000777A2" w:rsidP="00531FB7">
      <w:pPr>
        <w:pStyle w:val="Akapitzlist"/>
        <w:numPr>
          <w:ilvl w:val="0"/>
          <w:numId w:val="3"/>
        </w:numPr>
        <w:spacing w:after="160" w:line="259" w:lineRule="auto"/>
        <w:rPr>
          <w:rFonts w:asciiTheme="minorHAnsi" w:hAnsiTheme="minorHAnsi" w:cstheme="minorHAnsi"/>
        </w:rPr>
      </w:pPr>
      <w:r w:rsidRPr="00531FB7">
        <w:rPr>
          <w:rFonts w:asciiTheme="minorHAnsi" w:hAnsiTheme="minorHAnsi" w:cstheme="minorHAnsi"/>
        </w:rPr>
        <w:t>Joanna Marchel – członkini Komisji;</w:t>
      </w:r>
    </w:p>
    <w:p w14:paraId="6EE844F9" w14:textId="77777777" w:rsidR="00AE7B88" w:rsidRPr="00531FB7" w:rsidRDefault="00AE7B88" w:rsidP="00531FB7">
      <w:pPr>
        <w:pStyle w:val="Akapitzlist"/>
        <w:numPr>
          <w:ilvl w:val="0"/>
          <w:numId w:val="3"/>
        </w:numPr>
        <w:spacing w:after="160" w:line="259" w:lineRule="auto"/>
        <w:rPr>
          <w:rFonts w:asciiTheme="minorHAnsi" w:hAnsiTheme="minorHAnsi" w:cstheme="minorHAnsi"/>
        </w:rPr>
      </w:pPr>
      <w:r w:rsidRPr="00531FB7">
        <w:rPr>
          <w:rFonts w:asciiTheme="minorHAnsi" w:hAnsiTheme="minorHAnsi" w:cstheme="minorHAnsi"/>
        </w:rPr>
        <w:t>K</w:t>
      </w:r>
      <w:r w:rsidR="00C60566" w:rsidRPr="00531FB7">
        <w:rPr>
          <w:rFonts w:asciiTheme="minorHAnsi" w:hAnsiTheme="minorHAnsi" w:cstheme="minorHAnsi"/>
        </w:rPr>
        <w:t>atarzy</w:t>
      </w:r>
      <w:r w:rsidR="00AE0DE5" w:rsidRPr="00531FB7">
        <w:rPr>
          <w:rFonts w:asciiTheme="minorHAnsi" w:hAnsiTheme="minorHAnsi" w:cstheme="minorHAnsi"/>
        </w:rPr>
        <w:t xml:space="preserve">na Matanowska – </w:t>
      </w:r>
      <w:r w:rsidR="000777A2" w:rsidRPr="00531FB7">
        <w:rPr>
          <w:rFonts w:asciiTheme="minorHAnsi" w:hAnsiTheme="minorHAnsi" w:cstheme="minorHAnsi"/>
        </w:rPr>
        <w:t>członkini</w:t>
      </w:r>
      <w:r w:rsidR="00AE0DE5" w:rsidRPr="00531FB7">
        <w:rPr>
          <w:rFonts w:asciiTheme="minorHAnsi" w:hAnsiTheme="minorHAnsi" w:cstheme="minorHAnsi"/>
        </w:rPr>
        <w:t xml:space="preserve"> Komisji;</w:t>
      </w:r>
    </w:p>
    <w:p w14:paraId="3A01F137" w14:textId="77777777" w:rsidR="000777A2" w:rsidRPr="00531FB7" w:rsidRDefault="000777A2" w:rsidP="00531FB7">
      <w:pPr>
        <w:pStyle w:val="Akapitzlist"/>
        <w:numPr>
          <w:ilvl w:val="0"/>
          <w:numId w:val="3"/>
        </w:numPr>
        <w:spacing w:after="160" w:line="259" w:lineRule="auto"/>
        <w:rPr>
          <w:rFonts w:asciiTheme="minorHAnsi" w:hAnsiTheme="minorHAnsi" w:cstheme="minorHAnsi"/>
        </w:rPr>
      </w:pPr>
      <w:r w:rsidRPr="00531FB7">
        <w:rPr>
          <w:rFonts w:asciiTheme="minorHAnsi" w:hAnsiTheme="minorHAnsi" w:cstheme="minorHAnsi"/>
        </w:rPr>
        <w:t xml:space="preserve">Anna Małgorzata Pawłowska – </w:t>
      </w:r>
      <w:r w:rsidR="007D0966" w:rsidRPr="00531FB7">
        <w:rPr>
          <w:rFonts w:asciiTheme="minorHAnsi" w:hAnsiTheme="minorHAnsi" w:cstheme="minorHAnsi"/>
        </w:rPr>
        <w:t>członkini</w:t>
      </w:r>
      <w:r w:rsidRPr="00531FB7">
        <w:rPr>
          <w:rFonts w:asciiTheme="minorHAnsi" w:hAnsiTheme="minorHAnsi" w:cstheme="minorHAnsi"/>
        </w:rPr>
        <w:t xml:space="preserve"> Komisji;</w:t>
      </w:r>
    </w:p>
    <w:p w14:paraId="778F9FA5" w14:textId="77777777" w:rsidR="008C2E06" w:rsidRPr="00531FB7" w:rsidRDefault="008C2E06" w:rsidP="00531FB7">
      <w:pPr>
        <w:pStyle w:val="Akapitzlist"/>
        <w:numPr>
          <w:ilvl w:val="0"/>
          <w:numId w:val="3"/>
        </w:numPr>
        <w:spacing w:after="160" w:line="259" w:lineRule="auto"/>
        <w:rPr>
          <w:rFonts w:asciiTheme="minorHAnsi" w:hAnsiTheme="minorHAnsi" w:cstheme="minorHAnsi"/>
        </w:rPr>
      </w:pPr>
      <w:r w:rsidRPr="00531FB7">
        <w:rPr>
          <w:rFonts w:asciiTheme="minorHAnsi" w:hAnsiTheme="minorHAnsi" w:cstheme="minorHAnsi"/>
        </w:rPr>
        <w:t xml:space="preserve">Emilia Rudzińska – </w:t>
      </w:r>
      <w:r w:rsidR="000777A2" w:rsidRPr="00531FB7">
        <w:rPr>
          <w:rFonts w:asciiTheme="minorHAnsi" w:hAnsiTheme="minorHAnsi" w:cstheme="minorHAnsi"/>
        </w:rPr>
        <w:t>członkini</w:t>
      </w:r>
      <w:r w:rsidRPr="00531FB7">
        <w:rPr>
          <w:rFonts w:asciiTheme="minorHAnsi" w:hAnsiTheme="minorHAnsi" w:cstheme="minorHAnsi"/>
        </w:rPr>
        <w:t xml:space="preserve"> Komisji;</w:t>
      </w:r>
    </w:p>
    <w:p w14:paraId="5BEC86E2" w14:textId="77777777" w:rsidR="005A361D" w:rsidRPr="00531FB7" w:rsidRDefault="005A361D" w:rsidP="00531FB7">
      <w:pPr>
        <w:pStyle w:val="Akapitzlist"/>
        <w:numPr>
          <w:ilvl w:val="0"/>
          <w:numId w:val="3"/>
        </w:numPr>
        <w:spacing w:after="160" w:line="259" w:lineRule="auto"/>
        <w:rPr>
          <w:rFonts w:asciiTheme="minorHAnsi" w:hAnsiTheme="minorHAnsi" w:cstheme="minorHAnsi"/>
        </w:rPr>
      </w:pPr>
      <w:r w:rsidRPr="00531FB7">
        <w:rPr>
          <w:rFonts w:asciiTheme="minorHAnsi" w:hAnsiTheme="minorHAnsi" w:cstheme="minorHAnsi"/>
        </w:rPr>
        <w:t xml:space="preserve">Alicja </w:t>
      </w:r>
      <w:r w:rsidR="00AE0DE5" w:rsidRPr="00531FB7">
        <w:rPr>
          <w:rFonts w:asciiTheme="minorHAnsi" w:hAnsiTheme="minorHAnsi" w:cstheme="minorHAnsi"/>
        </w:rPr>
        <w:t xml:space="preserve">Regucka – </w:t>
      </w:r>
      <w:r w:rsidR="000777A2" w:rsidRPr="00531FB7">
        <w:rPr>
          <w:rFonts w:asciiTheme="minorHAnsi" w:hAnsiTheme="minorHAnsi" w:cstheme="minorHAnsi"/>
        </w:rPr>
        <w:t>członkini</w:t>
      </w:r>
      <w:r w:rsidR="00AE0DE5" w:rsidRPr="00531FB7">
        <w:rPr>
          <w:rFonts w:asciiTheme="minorHAnsi" w:hAnsiTheme="minorHAnsi" w:cstheme="minorHAnsi"/>
        </w:rPr>
        <w:t xml:space="preserve"> Komisji;</w:t>
      </w:r>
    </w:p>
    <w:p w14:paraId="1BFF7561" w14:textId="5B74F883" w:rsidR="00D16BBF" w:rsidRPr="00531FB7" w:rsidRDefault="00D16BBF" w:rsidP="00531FB7">
      <w:pPr>
        <w:pStyle w:val="Akapitzlist"/>
        <w:numPr>
          <w:ilvl w:val="0"/>
          <w:numId w:val="3"/>
        </w:numPr>
        <w:spacing w:after="160" w:line="259" w:lineRule="auto"/>
        <w:rPr>
          <w:rFonts w:asciiTheme="minorHAnsi" w:hAnsiTheme="minorHAnsi" w:cstheme="minorHAnsi"/>
        </w:rPr>
      </w:pPr>
      <w:r w:rsidRPr="00531FB7">
        <w:rPr>
          <w:rFonts w:asciiTheme="minorHAnsi" w:hAnsiTheme="minorHAnsi" w:cstheme="minorHAnsi"/>
        </w:rPr>
        <w:t>Joanna Tyborowska – członkini Komisji</w:t>
      </w:r>
      <w:r w:rsidR="00FF1B9E" w:rsidRPr="00531FB7">
        <w:rPr>
          <w:rFonts w:asciiTheme="minorHAnsi" w:hAnsiTheme="minorHAnsi" w:cstheme="minorHAnsi"/>
        </w:rPr>
        <w:t>.</w:t>
      </w:r>
    </w:p>
    <w:p w14:paraId="6016B992" w14:textId="77777777" w:rsidR="00AD53EF" w:rsidRPr="00531FB7" w:rsidRDefault="00104E78" w:rsidP="00531FB7">
      <w:pPr>
        <w:tabs>
          <w:tab w:val="num" w:pos="1440"/>
        </w:tabs>
        <w:spacing w:before="120" w:after="120" w:line="276" w:lineRule="auto"/>
        <w:rPr>
          <w:rFonts w:asciiTheme="minorHAnsi" w:hAnsiTheme="minorHAnsi" w:cstheme="minorHAnsi"/>
          <w:b/>
        </w:rPr>
      </w:pPr>
      <w:r w:rsidRPr="00531FB7">
        <w:rPr>
          <w:rFonts w:asciiTheme="minorHAnsi" w:hAnsiTheme="minorHAnsi" w:cstheme="minorHAnsi"/>
          <w:b/>
        </w:rPr>
        <w:t>§ 2</w:t>
      </w:r>
    </w:p>
    <w:p w14:paraId="62DA0B13" w14:textId="77777777" w:rsidR="00AD53EF" w:rsidRPr="00531FB7" w:rsidRDefault="00AD53EF" w:rsidP="00531FB7">
      <w:pPr>
        <w:numPr>
          <w:ilvl w:val="0"/>
          <w:numId w:val="1"/>
        </w:numPr>
        <w:tabs>
          <w:tab w:val="clear" w:pos="720"/>
          <w:tab w:val="num" w:pos="360"/>
        </w:tabs>
        <w:spacing w:line="276" w:lineRule="auto"/>
        <w:ind w:left="360"/>
        <w:rPr>
          <w:rFonts w:asciiTheme="minorHAnsi" w:hAnsiTheme="minorHAnsi" w:cstheme="minorHAnsi"/>
        </w:rPr>
      </w:pPr>
      <w:r w:rsidRPr="00531FB7">
        <w:rPr>
          <w:rFonts w:asciiTheme="minorHAnsi" w:hAnsiTheme="minorHAnsi" w:cstheme="minorHAnsi"/>
        </w:rPr>
        <w:t>Pracami Komisji kieruje</w:t>
      </w:r>
      <w:r w:rsidR="007D10EC" w:rsidRPr="00531FB7">
        <w:rPr>
          <w:rFonts w:asciiTheme="minorHAnsi" w:hAnsiTheme="minorHAnsi" w:cstheme="minorHAnsi"/>
        </w:rPr>
        <w:t xml:space="preserve"> Przewodnicząca Komisji</w:t>
      </w:r>
      <w:r w:rsidRPr="00531FB7">
        <w:rPr>
          <w:rFonts w:asciiTheme="minorHAnsi" w:hAnsiTheme="minorHAnsi" w:cstheme="minorHAnsi"/>
        </w:rPr>
        <w:t>.</w:t>
      </w:r>
    </w:p>
    <w:p w14:paraId="61E7CD77" w14:textId="77777777" w:rsidR="00AD53EF" w:rsidRPr="00531FB7" w:rsidRDefault="007D10EC" w:rsidP="00531FB7">
      <w:pPr>
        <w:numPr>
          <w:ilvl w:val="0"/>
          <w:numId w:val="1"/>
        </w:numPr>
        <w:tabs>
          <w:tab w:val="clear" w:pos="720"/>
          <w:tab w:val="num" w:pos="360"/>
        </w:tabs>
        <w:spacing w:line="276" w:lineRule="auto"/>
        <w:ind w:left="360"/>
        <w:rPr>
          <w:rFonts w:asciiTheme="minorHAnsi" w:hAnsiTheme="minorHAnsi" w:cstheme="minorHAnsi"/>
        </w:rPr>
      </w:pPr>
      <w:r w:rsidRPr="00531FB7">
        <w:rPr>
          <w:rFonts w:asciiTheme="minorHAnsi" w:hAnsiTheme="minorHAnsi" w:cstheme="minorHAnsi"/>
        </w:rPr>
        <w:t>Podczas nieobecności P</w:t>
      </w:r>
      <w:r w:rsidR="00AD53EF" w:rsidRPr="00531FB7">
        <w:rPr>
          <w:rFonts w:asciiTheme="minorHAnsi" w:hAnsiTheme="minorHAnsi" w:cstheme="minorHAnsi"/>
        </w:rPr>
        <w:t>rzewodnicząc</w:t>
      </w:r>
      <w:r w:rsidRPr="00531FB7">
        <w:rPr>
          <w:rFonts w:asciiTheme="minorHAnsi" w:hAnsiTheme="minorHAnsi" w:cstheme="minorHAnsi"/>
        </w:rPr>
        <w:t>ej Komisji</w:t>
      </w:r>
      <w:r w:rsidR="00AD53EF" w:rsidRPr="00531FB7">
        <w:rPr>
          <w:rFonts w:asciiTheme="minorHAnsi" w:hAnsiTheme="minorHAnsi" w:cstheme="minorHAnsi"/>
        </w:rPr>
        <w:t xml:space="preserve"> pracami Komisji </w:t>
      </w:r>
      <w:r w:rsidR="00296E9C" w:rsidRPr="00531FB7">
        <w:rPr>
          <w:rFonts w:asciiTheme="minorHAnsi" w:hAnsiTheme="minorHAnsi" w:cstheme="minorHAnsi"/>
        </w:rPr>
        <w:t>kieruje</w:t>
      </w:r>
      <w:r w:rsidR="00AD53EF" w:rsidRPr="00531FB7">
        <w:rPr>
          <w:rFonts w:asciiTheme="minorHAnsi" w:hAnsiTheme="minorHAnsi" w:cstheme="minorHAnsi"/>
        </w:rPr>
        <w:t xml:space="preserve"> </w:t>
      </w:r>
      <w:r w:rsidRPr="00531FB7">
        <w:rPr>
          <w:rFonts w:asciiTheme="minorHAnsi" w:hAnsiTheme="minorHAnsi" w:cstheme="minorHAnsi"/>
        </w:rPr>
        <w:t>Zastępca P</w:t>
      </w:r>
      <w:r w:rsidR="00D17EC3" w:rsidRPr="00531FB7">
        <w:rPr>
          <w:rFonts w:asciiTheme="minorHAnsi" w:hAnsiTheme="minorHAnsi" w:cstheme="minorHAnsi"/>
        </w:rPr>
        <w:t>rzewodniczącej</w:t>
      </w:r>
      <w:r w:rsidR="00AD53EF" w:rsidRPr="00531FB7">
        <w:rPr>
          <w:rFonts w:asciiTheme="minorHAnsi" w:hAnsiTheme="minorHAnsi" w:cstheme="minorHAnsi"/>
        </w:rPr>
        <w:t xml:space="preserve"> Komisji lub inny </w:t>
      </w:r>
      <w:r w:rsidRPr="00531FB7">
        <w:rPr>
          <w:rFonts w:asciiTheme="minorHAnsi" w:hAnsiTheme="minorHAnsi" w:cstheme="minorHAnsi"/>
        </w:rPr>
        <w:t>członek Komisji wskazany przez Przewodniczącą Komisji</w:t>
      </w:r>
      <w:r w:rsidR="00AD53EF" w:rsidRPr="00531FB7">
        <w:rPr>
          <w:rFonts w:asciiTheme="minorHAnsi" w:hAnsiTheme="minorHAnsi" w:cstheme="minorHAnsi"/>
        </w:rPr>
        <w:t>.</w:t>
      </w:r>
    </w:p>
    <w:p w14:paraId="14C227D9" w14:textId="77777777" w:rsidR="003C0755" w:rsidRPr="00531FB7" w:rsidRDefault="003C0755" w:rsidP="00531FB7">
      <w:pPr>
        <w:rPr>
          <w:rFonts w:asciiTheme="minorHAnsi" w:hAnsiTheme="minorHAnsi" w:cstheme="minorHAnsi"/>
        </w:rPr>
      </w:pPr>
    </w:p>
    <w:p w14:paraId="777F6C99" w14:textId="77777777" w:rsidR="00AD53EF" w:rsidRPr="00531FB7" w:rsidRDefault="00AD53EF" w:rsidP="00531FB7">
      <w:pPr>
        <w:spacing w:before="120" w:after="120" w:line="276" w:lineRule="auto"/>
        <w:rPr>
          <w:rFonts w:asciiTheme="minorHAnsi" w:hAnsiTheme="minorHAnsi" w:cstheme="minorHAnsi"/>
          <w:b/>
        </w:rPr>
      </w:pPr>
      <w:r w:rsidRPr="00531FB7">
        <w:rPr>
          <w:rFonts w:asciiTheme="minorHAnsi" w:hAnsiTheme="minorHAnsi" w:cstheme="minorHAnsi"/>
          <w:b/>
        </w:rPr>
        <w:t>§ 3</w:t>
      </w:r>
    </w:p>
    <w:p w14:paraId="6E760F55" w14:textId="00950C35" w:rsidR="00AD53EF" w:rsidRPr="00531FB7" w:rsidRDefault="00AD53EF" w:rsidP="00531FB7">
      <w:pPr>
        <w:pStyle w:val="Akapitzlist"/>
        <w:numPr>
          <w:ilvl w:val="1"/>
          <w:numId w:val="7"/>
        </w:numPr>
        <w:spacing w:line="276" w:lineRule="auto"/>
        <w:rPr>
          <w:rFonts w:asciiTheme="minorHAnsi" w:hAnsiTheme="minorHAnsi" w:cstheme="minorHAnsi"/>
        </w:rPr>
      </w:pPr>
      <w:r w:rsidRPr="00531FB7">
        <w:rPr>
          <w:rFonts w:asciiTheme="minorHAnsi" w:hAnsiTheme="minorHAnsi" w:cstheme="minorHAnsi"/>
        </w:rPr>
        <w:t>Do zadań Komisji należy w szczególności:</w:t>
      </w:r>
    </w:p>
    <w:p w14:paraId="33FF2AE2" w14:textId="67035EA3" w:rsidR="00C57364" w:rsidRPr="00531FB7" w:rsidRDefault="00AD53EF" w:rsidP="00531FB7">
      <w:pPr>
        <w:pStyle w:val="Akapitzlist"/>
        <w:numPr>
          <w:ilvl w:val="0"/>
          <w:numId w:val="9"/>
        </w:numPr>
        <w:spacing w:line="276" w:lineRule="auto"/>
        <w:rPr>
          <w:rFonts w:asciiTheme="minorHAnsi" w:hAnsiTheme="minorHAnsi" w:cstheme="minorHAnsi"/>
        </w:rPr>
      </w:pPr>
      <w:r w:rsidRPr="00531FB7">
        <w:rPr>
          <w:rFonts w:asciiTheme="minorHAnsi" w:hAnsiTheme="minorHAnsi" w:cstheme="minorHAnsi"/>
        </w:rPr>
        <w:t>ustalenie wyników głosowania zg</w:t>
      </w:r>
      <w:r w:rsidR="00B979A3" w:rsidRPr="00531FB7">
        <w:rPr>
          <w:rFonts w:asciiTheme="minorHAnsi" w:hAnsiTheme="minorHAnsi" w:cstheme="minorHAnsi"/>
        </w:rPr>
        <w:t xml:space="preserve">odnie z zasadami określonymi w </w:t>
      </w:r>
      <w:r w:rsidR="004F6CA6" w:rsidRPr="00531FB7">
        <w:rPr>
          <w:rFonts w:asciiTheme="minorHAnsi" w:hAnsiTheme="minorHAnsi" w:cstheme="minorHAnsi"/>
        </w:rPr>
        <w:t>uchwale</w:t>
      </w:r>
      <w:r w:rsidR="00B979A3" w:rsidRPr="00531FB7">
        <w:rPr>
          <w:rFonts w:asciiTheme="minorHAnsi" w:hAnsiTheme="minorHAnsi" w:cstheme="minorHAnsi"/>
        </w:rPr>
        <w:t xml:space="preserve"> </w:t>
      </w:r>
      <w:r w:rsidR="00142270" w:rsidRPr="00531FB7">
        <w:rPr>
          <w:rFonts w:asciiTheme="minorHAnsi" w:eastAsia="Times New Roman" w:hAnsiTheme="minorHAnsi" w:cstheme="minorHAnsi"/>
        </w:rPr>
        <w:t xml:space="preserve">Nr VII/108/24 Rady Miasta Białystok z dnia 21 października 2024 r. w sprawie konsultacji społecznych z mieszkańcami Miasta Białegostoku dotyczących budżetu obywatelskiego </w:t>
      </w:r>
      <w:r w:rsidR="00C57364" w:rsidRPr="00531FB7">
        <w:rPr>
          <w:rFonts w:asciiTheme="minorHAnsi" w:hAnsiTheme="minorHAnsi" w:cstheme="minorHAnsi"/>
        </w:rPr>
        <w:t xml:space="preserve">oraz zarządzeniu Nr 227/25 Prezydenta Miasta Białegostoku z dnia 13 sierpnia 2025 r. w sprawie zasad </w:t>
      </w:r>
      <w:r w:rsidR="00C57364" w:rsidRPr="00531FB7">
        <w:rPr>
          <w:rFonts w:asciiTheme="minorHAnsi" w:hAnsiTheme="minorHAnsi" w:cstheme="minorHAnsi"/>
        </w:rPr>
        <w:lastRenderedPageBreak/>
        <w:t>przeprowadzania głosowania na projekty Budżetu Obywatelskiego w Białymstoku</w:t>
      </w:r>
      <w:r w:rsidR="00921ACE" w:rsidRPr="00531FB7">
        <w:rPr>
          <w:rFonts w:asciiTheme="minorHAnsi" w:hAnsiTheme="minorHAnsi" w:cstheme="minorHAnsi"/>
        </w:rPr>
        <w:br/>
      </w:r>
      <w:r w:rsidR="00C57364" w:rsidRPr="00531FB7">
        <w:rPr>
          <w:rFonts w:asciiTheme="minorHAnsi" w:hAnsiTheme="minorHAnsi" w:cstheme="minorHAnsi"/>
        </w:rPr>
        <w:t>na 2026 rok;</w:t>
      </w:r>
    </w:p>
    <w:p w14:paraId="58597D1A" w14:textId="0A621CEE" w:rsidR="000C7038" w:rsidRPr="00531FB7" w:rsidRDefault="00E04BF4" w:rsidP="00531FB7">
      <w:pPr>
        <w:pStyle w:val="Akapitzlist"/>
        <w:numPr>
          <w:ilvl w:val="0"/>
          <w:numId w:val="9"/>
        </w:numPr>
        <w:spacing w:line="276" w:lineRule="auto"/>
        <w:rPr>
          <w:rFonts w:asciiTheme="minorHAnsi" w:hAnsiTheme="minorHAnsi" w:cstheme="minorHAnsi"/>
        </w:rPr>
      </w:pPr>
      <w:r w:rsidRPr="00531FB7">
        <w:rPr>
          <w:rFonts w:asciiTheme="minorHAnsi" w:hAnsiTheme="minorHAnsi" w:cstheme="minorHAnsi"/>
        </w:rPr>
        <w:t>sporządzen</w:t>
      </w:r>
      <w:r w:rsidR="008B3793" w:rsidRPr="00531FB7">
        <w:rPr>
          <w:rFonts w:asciiTheme="minorHAnsi" w:hAnsiTheme="minorHAnsi" w:cstheme="minorHAnsi"/>
        </w:rPr>
        <w:t>ie protokołu wyników głosowania</w:t>
      </w:r>
      <w:r w:rsidR="000C7038" w:rsidRPr="00531FB7">
        <w:rPr>
          <w:rFonts w:asciiTheme="minorHAnsi" w:hAnsiTheme="minorHAnsi" w:cstheme="minorHAnsi"/>
        </w:rPr>
        <w:t>;</w:t>
      </w:r>
    </w:p>
    <w:p w14:paraId="6787A0AA" w14:textId="441220B7" w:rsidR="00FA3818" w:rsidRPr="00531FB7" w:rsidRDefault="00FA3818" w:rsidP="00531FB7">
      <w:pPr>
        <w:pStyle w:val="NormalnyWeb"/>
        <w:numPr>
          <w:ilvl w:val="0"/>
          <w:numId w:val="9"/>
        </w:numPr>
        <w:shd w:val="clear" w:color="auto" w:fill="FFFFFF"/>
        <w:spacing w:before="0" w:beforeAutospacing="0" w:after="0" w:afterAutospacing="0" w:line="276" w:lineRule="auto"/>
        <w:rPr>
          <w:rFonts w:asciiTheme="minorHAnsi" w:hAnsiTheme="minorHAnsi" w:cstheme="minorHAnsi"/>
        </w:rPr>
      </w:pPr>
      <w:r w:rsidRPr="00531FB7">
        <w:rPr>
          <w:rFonts w:asciiTheme="minorHAnsi" w:hAnsiTheme="minorHAnsi" w:cstheme="minorHAnsi"/>
        </w:rPr>
        <w:t>sporządzenie 3 list rankingowych z wynikami głosowania, oddzielnie dla projektów obejmujących całość Miasta Białegostoku, projektów obejmujących części Miasta Białegostoku z wyłączeniem terenów zlokalizowanych na obszarze jednostek oświatowych oraz projektów obejmujących części Miasta Białegostoku zlokalizowane na terenie jednostek oświatowych</w:t>
      </w:r>
      <w:r w:rsidR="00D03627" w:rsidRPr="00531FB7">
        <w:rPr>
          <w:rFonts w:asciiTheme="minorHAnsi" w:hAnsiTheme="minorHAnsi" w:cstheme="minorHAnsi"/>
        </w:rPr>
        <w:t>;</w:t>
      </w:r>
    </w:p>
    <w:p w14:paraId="7C213099" w14:textId="033B746E" w:rsidR="004F6CA6" w:rsidRPr="00531FB7" w:rsidRDefault="004F6CA6" w:rsidP="00531FB7">
      <w:pPr>
        <w:pStyle w:val="NormalnyWeb"/>
        <w:numPr>
          <w:ilvl w:val="0"/>
          <w:numId w:val="9"/>
        </w:numPr>
        <w:shd w:val="clear" w:color="auto" w:fill="FFFFFF"/>
        <w:spacing w:before="0" w:beforeAutospacing="0" w:after="0" w:afterAutospacing="0" w:line="276" w:lineRule="auto"/>
        <w:rPr>
          <w:rFonts w:asciiTheme="minorHAnsi" w:hAnsiTheme="minorHAnsi" w:cstheme="minorHAnsi"/>
        </w:rPr>
      </w:pPr>
      <w:r w:rsidRPr="00531FB7">
        <w:rPr>
          <w:rFonts w:asciiTheme="minorHAnsi" w:hAnsiTheme="minorHAnsi" w:cstheme="minorHAnsi"/>
        </w:rPr>
        <w:t>w przypadku uzyskania równej</w:t>
      </w:r>
      <w:r w:rsidR="000E6A86" w:rsidRPr="00531FB7">
        <w:rPr>
          <w:rFonts w:asciiTheme="minorHAnsi" w:hAnsiTheme="minorHAnsi" w:cstheme="minorHAnsi"/>
        </w:rPr>
        <w:t xml:space="preserve"> liczby</w:t>
      </w:r>
      <w:r w:rsidRPr="00531FB7">
        <w:rPr>
          <w:rFonts w:asciiTheme="minorHAnsi" w:hAnsiTheme="minorHAnsi" w:cstheme="minorHAnsi"/>
        </w:rPr>
        <w:t xml:space="preserve"> głosów przez dwa lub więcej projektów, przekazanie listy tych projektów Zespołowi ds. Budżetu Obyw</w:t>
      </w:r>
      <w:r w:rsidR="00693ED4" w:rsidRPr="00531FB7">
        <w:rPr>
          <w:rFonts w:asciiTheme="minorHAnsi" w:hAnsiTheme="minorHAnsi" w:cstheme="minorHAnsi"/>
        </w:rPr>
        <w:t xml:space="preserve">atelskiego w Białymstoku </w:t>
      </w:r>
      <w:r w:rsidRPr="00531FB7">
        <w:rPr>
          <w:rFonts w:asciiTheme="minorHAnsi" w:hAnsiTheme="minorHAnsi" w:cstheme="minorHAnsi"/>
        </w:rPr>
        <w:t>w celu przeprowadzenia losowania kolejności na liście rankingowej</w:t>
      </w:r>
      <w:r w:rsidR="00D03627" w:rsidRPr="00531FB7">
        <w:rPr>
          <w:rFonts w:asciiTheme="minorHAnsi" w:hAnsiTheme="minorHAnsi" w:cstheme="minorHAnsi"/>
        </w:rPr>
        <w:t>.</w:t>
      </w:r>
    </w:p>
    <w:p w14:paraId="1C2E29D6" w14:textId="21540A09" w:rsidR="00C57364" w:rsidRPr="00531FB7" w:rsidRDefault="00C57364" w:rsidP="00531FB7">
      <w:pPr>
        <w:pStyle w:val="NormalnyWeb"/>
        <w:numPr>
          <w:ilvl w:val="1"/>
          <w:numId w:val="7"/>
        </w:numPr>
        <w:shd w:val="clear" w:color="auto" w:fill="FFFFFF"/>
        <w:spacing w:before="0" w:beforeAutospacing="0" w:after="0" w:afterAutospacing="0" w:line="276" w:lineRule="auto"/>
        <w:rPr>
          <w:rFonts w:asciiTheme="minorHAnsi" w:hAnsiTheme="minorHAnsi" w:cstheme="minorHAnsi"/>
        </w:rPr>
      </w:pPr>
      <w:r w:rsidRPr="00531FB7">
        <w:rPr>
          <w:rFonts w:asciiTheme="minorHAnsi" w:hAnsiTheme="minorHAnsi" w:cstheme="minorHAnsi"/>
        </w:rPr>
        <w:t xml:space="preserve">Protokół wyników głosowania, o którym mowa w ust. 1 pkt </w:t>
      </w:r>
      <w:r w:rsidR="002602B9" w:rsidRPr="00531FB7">
        <w:rPr>
          <w:rFonts w:asciiTheme="minorHAnsi" w:hAnsiTheme="minorHAnsi" w:cstheme="minorHAnsi"/>
        </w:rPr>
        <w:t>2</w:t>
      </w:r>
      <w:r w:rsidRPr="00531FB7">
        <w:rPr>
          <w:rFonts w:asciiTheme="minorHAnsi" w:hAnsiTheme="minorHAnsi" w:cstheme="minorHAnsi"/>
        </w:rPr>
        <w:t xml:space="preserve"> powinien zawierać informacje dotyczące:</w:t>
      </w:r>
    </w:p>
    <w:p w14:paraId="1E1FBF50" w14:textId="34057F66" w:rsidR="00C57364" w:rsidRPr="00531FB7" w:rsidRDefault="00C57364" w:rsidP="00531FB7">
      <w:pPr>
        <w:numPr>
          <w:ilvl w:val="1"/>
          <w:numId w:val="10"/>
        </w:numPr>
        <w:tabs>
          <w:tab w:val="clear" w:pos="360"/>
          <w:tab w:val="num" w:pos="993"/>
        </w:tabs>
        <w:spacing w:line="276" w:lineRule="auto"/>
        <w:ind w:left="709"/>
        <w:rPr>
          <w:rFonts w:asciiTheme="minorHAnsi" w:hAnsiTheme="minorHAnsi" w:cstheme="minorHAnsi"/>
        </w:rPr>
      </w:pPr>
      <w:r w:rsidRPr="00531FB7">
        <w:rPr>
          <w:rFonts w:asciiTheme="minorHAnsi" w:hAnsiTheme="minorHAnsi" w:cstheme="minorHAnsi"/>
        </w:rPr>
        <w:t>liczby wypełnionych kart do głosowania;</w:t>
      </w:r>
    </w:p>
    <w:p w14:paraId="6855302E" w14:textId="00FD7A73" w:rsidR="00C57364" w:rsidRPr="00531FB7" w:rsidRDefault="00C57364" w:rsidP="00531FB7">
      <w:pPr>
        <w:numPr>
          <w:ilvl w:val="1"/>
          <w:numId w:val="10"/>
        </w:numPr>
        <w:tabs>
          <w:tab w:val="clear" w:pos="360"/>
          <w:tab w:val="num" w:pos="993"/>
        </w:tabs>
        <w:spacing w:line="276" w:lineRule="auto"/>
        <w:ind w:left="709"/>
        <w:rPr>
          <w:rFonts w:asciiTheme="minorHAnsi" w:hAnsiTheme="minorHAnsi" w:cstheme="minorHAnsi"/>
        </w:rPr>
      </w:pPr>
      <w:r w:rsidRPr="00531FB7">
        <w:rPr>
          <w:rFonts w:asciiTheme="minorHAnsi" w:hAnsiTheme="minorHAnsi" w:cstheme="minorHAnsi"/>
        </w:rPr>
        <w:t>liczb</w:t>
      </w:r>
      <w:r w:rsidR="002602B9" w:rsidRPr="00531FB7">
        <w:rPr>
          <w:rFonts w:asciiTheme="minorHAnsi" w:hAnsiTheme="minorHAnsi" w:cstheme="minorHAnsi"/>
        </w:rPr>
        <w:t>y</w:t>
      </w:r>
      <w:r w:rsidRPr="00531FB7">
        <w:rPr>
          <w:rFonts w:asciiTheme="minorHAnsi" w:hAnsiTheme="minorHAnsi" w:cstheme="minorHAnsi"/>
        </w:rPr>
        <w:t xml:space="preserve"> ważnych kart do głosowania</w:t>
      </w:r>
      <w:r w:rsidRPr="00531FB7">
        <w:rPr>
          <w:rFonts w:asciiTheme="minorHAnsi" w:hAnsiTheme="minorHAnsi" w:cstheme="minorHAnsi"/>
          <w:bCs/>
        </w:rPr>
        <w:t>,</w:t>
      </w:r>
      <w:r w:rsidRPr="00531FB7">
        <w:rPr>
          <w:rFonts w:asciiTheme="minorHAnsi" w:hAnsiTheme="minorHAnsi" w:cstheme="minorHAnsi"/>
          <w:b/>
        </w:rPr>
        <w:t xml:space="preserve"> </w:t>
      </w:r>
      <w:r w:rsidRPr="00531FB7">
        <w:rPr>
          <w:rFonts w:asciiTheme="minorHAnsi" w:hAnsiTheme="minorHAnsi" w:cstheme="minorHAnsi"/>
          <w:bCs/>
        </w:rPr>
        <w:t>w tym</w:t>
      </w:r>
      <w:r w:rsidR="002602B9" w:rsidRPr="00531FB7">
        <w:rPr>
          <w:rFonts w:asciiTheme="minorHAnsi" w:hAnsiTheme="minorHAnsi" w:cstheme="minorHAnsi"/>
          <w:bCs/>
        </w:rPr>
        <w:t xml:space="preserve"> wypełnionych</w:t>
      </w:r>
      <w:r w:rsidR="00A83D77" w:rsidRPr="00531FB7">
        <w:rPr>
          <w:rFonts w:asciiTheme="minorHAnsi" w:hAnsiTheme="minorHAnsi" w:cstheme="minorHAnsi"/>
          <w:bCs/>
        </w:rPr>
        <w:t xml:space="preserve"> </w:t>
      </w:r>
      <w:r w:rsidRPr="00531FB7">
        <w:rPr>
          <w:rFonts w:asciiTheme="minorHAnsi" w:hAnsiTheme="minorHAnsi" w:cstheme="minorHAnsi"/>
        </w:rPr>
        <w:t>w formie elektronicznej</w:t>
      </w:r>
      <w:r w:rsidR="00A83D77" w:rsidRPr="00531FB7">
        <w:rPr>
          <w:rFonts w:asciiTheme="minorHAnsi" w:hAnsiTheme="minorHAnsi" w:cstheme="minorHAnsi"/>
        </w:rPr>
        <w:br/>
      </w:r>
      <w:r w:rsidR="00921ACE" w:rsidRPr="00531FB7">
        <w:rPr>
          <w:rFonts w:asciiTheme="minorHAnsi" w:hAnsiTheme="minorHAnsi" w:cstheme="minorHAnsi"/>
        </w:rPr>
        <w:t>i</w:t>
      </w:r>
      <w:r w:rsidRPr="00531FB7">
        <w:rPr>
          <w:rFonts w:asciiTheme="minorHAnsi" w:hAnsiTheme="minorHAnsi" w:cstheme="minorHAnsi"/>
          <w:b/>
        </w:rPr>
        <w:t xml:space="preserve"> </w:t>
      </w:r>
      <w:r w:rsidRPr="00531FB7">
        <w:rPr>
          <w:rFonts w:asciiTheme="minorHAnsi" w:hAnsiTheme="minorHAnsi" w:cstheme="minorHAnsi"/>
        </w:rPr>
        <w:t>w formie papierowej;</w:t>
      </w:r>
    </w:p>
    <w:p w14:paraId="336F3A03" w14:textId="5DB663D3" w:rsidR="00C57364" w:rsidRPr="00531FB7" w:rsidRDefault="00C57364" w:rsidP="00531FB7">
      <w:pPr>
        <w:numPr>
          <w:ilvl w:val="1"/>
          <w:numId w:val="10"/>
        </w:numPr>
        <w:tabs>
          <w:tab w:val="clear" w:pos="360"/>
          <w:tab w:val="num" w:pos="993"/>
        </w:tabs>
        <w:spacing w:line="276" w:lineRule="auto"/>
        <w:ind w:left="709"/>
        <w:rPr>
          <w:rFonts w:asciiTheme="minorHAnsi" w:hAnsiTheme="minorHAnsi" w:cstheme="minorHAnsi"/>
        </w:rPr>
      </w:pPr>
      <w:r w:rsidRPr="00531FB7">
        <w:rPr>
          <w:rFonts w:asciiTheme="minorHAnsi" w:hAnsiTheme="minorHAnsi" w:cstheme="minorHAnsi"/>
        </w:rPr>
        <w:t>liczby nieważnych kart do głosowania</w:t>
      </w:r>
      <w:r w:rsidR="00F621F6" w:rsidRPr="00531FB7">
        <w:rPr>
          <w:rFonts w:asciiTheme="minorHAnsi" w:hAnsiTheme="minorHAnsi" w:cstheme="minorHAnsi"/>
        </w:rPr>
        <w:t xml:space="preserve"> wraz z podaniem powodów nieważności.</w:t>
      </w:r>
    </w:p>
    <w:p w14:paraId="1299FD22" w14:textId="77777777" w:rsidR="008904B3" w:rsidRPr="00531FB7" w:rsidRDefault="008904B3" w:rsidP="00531FB7">
      <w:pPr>
        <w:spacing w:line="276" w:lineRule="auto"/>
        <w:rPr>
          <w:rFonts w:asciiTheme="minorHAnsi" w:hAnsiTheme="minorHAnsi" w:cstheme="minorHAnsi"/>
          <w:b/>
        </w:rPr>
      </w:pPr>
    </w:p>
    <w:p w14:paraId="3890B368" w14:textId="77777777" w:rsidR="002B264E" w:rsidRPr="00531FB7" w:rsidRDefault="00CD5C30" w:rsidP="00531FB7">
      <w:pPr>
        <w:spacing w:line="276" w:lineRule="auto"/>
        <w:rPr>
          <w:rFonts w:asciiTheme="minorHAnsi" w:hAnsiTheme="minorHAnsi" w:cstheme="minorHAnsi"/>
          <w:b/>
        </w:rPr>
      </w:pPr>
      <w:r w:rsidRPr="00531FB7">
        <w:rPr>
          <w:rFonts w:asciiTheme="minorHAnsi" w:hAnsiTheme="minorHAnsi" w:cstheme="minorHAnsi"/>
          <w:b/>
        </w:rPr>
        <w:t>§ 4</w:t>
      </w:r>
    </w:p>
    <w:p w14:paraId="223F5D26" w14:textId="26F4401C" w:rsidR="00104E78" w:rsidRPr="00531FB7" w:rsidRDefault="00104E78" w:rsidP="00531FB7">
      <w:pPr>
        <w:spacing w:line="276" w:lineRule="auto"/>
        <w:rPr>
          <w:rFonts w:asciiTheme="minorHAnsi" w:hAnsiTheme="minorHAnsi" w:cstheme="minorHAnsi"/>
        </w:rPr>
      </w:pPr>
      <w:r w:rsidRPr="00531FB7">
        <w:rPr>
          <w:rFonts w:asciiTheme="minorHAnsi" w:hAnsiTheme="minorHAnsi" w:cstheme="minorHAnsi"/>
        </w:rPr>
        <w:t xml:space="preserve">Wykonanie zarządzenia powierzam </w:t>
      </w:r>
      <w:r w:rsidR="00182DCD" w:rsidRPr="00531FB7">
        <w:rPr>
          <w:rFonts w:asciiTheme="minorHAnsi" w:hAnsiTheme="minorHAnsi" w:cstheme="minorHAnsi"/>
        </w:rPr>
        <w:t>Zastępcy Prezydenta Miasta</w:t>
      </w:r>
      <w:r w:rsidR="00F26F04" w:rsidRPr="00531FB7">
        <w:rPr>
          <w:rFonts w:asciiTheme="minorHAnsi" w:hAnsiTheme="minorHAnsi" w:cstheme="minorHAnsi"/>
        </w:rPr>
        <w:t xml:space="preserve"> Białegostoku</w:t>
      </w:r>
      <w:r w:rsidR="00182DCD" w:rsidRPr="00531FB7">
        <w:rPr>
          <w:rFonts w:asciiTheme="minorHAnsi" w:hAnsiTheme="minorHAnsi" w:cstheme="minorHAnsi"/>
        </w:rPr>
        <w:t xml:space="preserve"> nadzorujące</w:t>
      </w:r>
      <w:r w:rsidR="00C56B95" w:rsidRPr="00531FB7">
        <w:rPr>
          <w:rFonts w:asciiTheme="minorHAnsi" w:hAnsiTheme="minorHAnsi" w:cstheme="minorHAnsi"/>
        </w:rPr>
        <w:t>mu</w:t>
      </w:r>
      <w:r w:rsidR="00182DCD" w:rsidRPr="00531FB7">
        <w:rPr>
          <w:rFonts w:asciiTheme="minorHAnsi" w:hAnsiTheme="minorHAnsi" w:cstheme="minorHAnsi"/>
        </w:rPr>
        <w:t xml:space="preserve"> sprawy konsultacji społecznych</w:t>
      </w:r>
      <w:r w:rsidR="007340FA" w:rsidRPr="00531FB7">
        <w:rPr>
          <w:rFonts w:asciiTheme="minorHAnsi" w:hAnsiTheme="minorHAnsi" w:cstheme="minorHAnsi"/>
        </w:rPr>
        <w:t xml:space="preserve"> oraz</w:t>
      </w:r>
      <w:r w:rsidR="00182DCD" w:rsidRPr="00531FB7">
        <w:rPr>
          <w:rFonts w:asciiTheme="minorHAnsi" w:hAnsiTheme="minorHAnsi" w:cstheme="minorHAnsi"/>
        </w:rPr>
        <w:t xml:space="preserve"> </w:t>
      </w:r>
      <w:r w:rsidR="00C56B95" w:rsidRPr="00531FB7">
        <w:rPr>
          <w:rFonts w:asciiTheme="minorHAnsi" w:hAnsiTheme="minorHAnsi" w:cstheme="minorHAnsi"/>
        </w:rPr>
        <w:t>D</w:t>
      </w:r>
      <w:r w:rsidRPr="00531FB7">
        <w:rPr>
          <w:rFonts w:asciiTheme="minorHAnsi" w:hAnsiTheme="minorHAnsi" w:cstheme="minorHAnsi"/>
        </w:rPr>
        <w:t xml:space="preserve">yrektorowi </w:t>
      </w:r>
      <w:r w:rsidR="00BE5AAE" w:rsidRPr="00531FB7">
        <w:rPr>
          <w:rFonts w:asciiTheme="minorHAnsi" w:hAnsiTheme="minorHAnsi" w:cstheme="minorHAnsi"/>
        </w:rPr>
        <w:t>Centrum Aktywności Społecznej</w:t>
      </w:r>
      <w:r w:rsidRPr="00531FB7">
        <w:rPr>
          <w:rFonts w:asciiTheme="minorHAnsi" w:hAnsiTheme="minorHAnsi" w:cstheme="minorHAnsi"/>
        </w:rPr>
        <w:t>.</w:t>
      </w:r>
    </w:p>
    <w:p w14:paraId="73E52F67" w14:textId="77777777" w:rsidR="002B264E" w:rsidRPr="00531FB7" w:rsidRDefault="00104E78" w:rsidP="00531FB7">
      <w:pPr>
        <w:spacing w:line="276" w:lineRule="auto"/>
        <w:rPr>
          <w:rFonts w:asciiTheme="minorHAnsi" w:hAnsiTheme="minorHAnsi" w:cstheme="minorHAnsi"/>
          <w:b/>
        </w:rPr>
      </w:pPr>
      <w:r w:rsidRPr="00531FB7">
        <w:rPr>
          <w:rFonts w:asciiTheme="minorHAnsi" w:hAnsiTheme="minorHAnsi" w:cstheme="minorHAnsi"/>
          <w:b/>
        </w:rPr>
        <w:br/>
      </w:r>
      <w:r w:rsidR="008904B3" w:rsidRPr="00531FB7">
        <w:rPr>
          <w:rFonts w:asciiTheme="minorHAnsi" w:hAnsiTheme="minorHAnsi" w:cstheme="minorHAnsi"/>
          <w:b/>
        </w:rPr>
        <w:t>§ 5</w:t>
      </w:r>
    </w:p>
    <w:p w14:paraId="3A586FE4" w14:textId="77777777" w:rsidR="00104E78" w:rsidRPr="00531FB7" w:rsidRDefault="00104E78" w:rsidP="00531FB7">
      <w:pPr>
        <w:spacing w:line="276" w:lineRule="auto"/>
        <w:rPr>
          <w:rFonts w:asciiTheme="minorHAnsi" w:hAnsiTheme="minorHAnsi" w:cstheme="minorHAnsi"/>
        </w:rPr>
      </w:pPr>
      <w:r w:rsidRPr="00531FB7">
        <w:rPr>
          <w:rFonts w:asciiTheme="minorHAnsi" w:hAnsiTheme="minorHAnsi" w:cstheme="minorHAnsi"/>
        </w:rPr>
        <w:t>Zarządzenie wchodzi w życie z dniem podpisania.</w:t>
      </w:r>
    </w:p>
    <w:p w14:paraId="6DC93FD6" w14:textId="5BE55607" w:rsidR="004630CF" w:rsidRPr="00531FB7" w:rsidRDefault="004630CF" w:rsidP="00531FB7">
      <w:pPr>
        <w:rPr>
          <w:rFonts w:asciiTheme="minorHAnsi" w:hAnsiTheme="minorHAnsi" w:cstheme="minorHAnsi"/>
        </w:rPr>
      </w:pPr>
    </w:p>
    <w:p w14:paraId="08223BD7" w14:textId="245E4CCC" w:rsidR="00531FB7" w:rsidRPr="00531FB7" w:rsidRDefault="00531FB7" w:rsidP="00531FB7">
      <w:pPr>
        <w:rPr>
          <w:rFonts w:asciiTheme="minorHAnsi" w:hAnsiTheme="minorHAnsi" w:cstheme="minorHAnsi"/>
        </w:rPr>
      </w:pPr>
    </w:p>
    <w:p w14:paraId="50B4EF99" w14:textId="18C2DC69" w:rsidR="00531FB7" w:rsidRPr="00531FB7" w:rsidRDefault="00531FB7" w:rsidP="00531FB7">
      <w:pPr>
        <w:rPr>
          <w:rFonts w:asciiTheme="minorHAnsi" w:hAnsiTheme="minorHAnsi" w:cstheme="minorHAnsi"/>
        </w:rPr>
      </w:pPr>
      <w:r w:rsidRPr="00531FB7">
        <w:rPr>
          <w:rFonts w:asciiTheme="minorHAnsi" w:hAnsiTheme="minorHAnsi" w:cstheme="minorHAnsi"/>
        </w:rPr>
        <w:t>w zastępstwie Prezydenta Miasta</w:t>
      </w:r>
    </w:p>
    <w:p w14:paraId="7AFDBDA6" w14:textId="20397BA9" w:rsidR="00531FB7" w:rsidRPr="00531FB7" w:rsidRDefault="00531FB7" w:rsidP="00531FB7">
      <w:pPr>
        <w:rPr>
          <w:rFonts w:asciiTheme="minorHAnsi" w:hAnsiTheme="minorHAnsi" w:cstheme="minorHAnsi"/>
        </w:rPr>
      </w:pPr>
      <w:r w:rsidRPr="00531FB7">
        <w:rPr>
          <w:rFonts w:asciiTheme="minorHAnsi" w:hAnsiTheme="minorHAnsi" w:cstheme="minorHAnsi"/>
        </w:rPr>
        <w:t>Tomasz Klim</w:t>
      </w:r>
    </w:p>
    <w:p w14:paraId="5849CB13" w14:textId="4A139185" w:rsidR="00531FB7" w:rsidRPr="00531FB7" w:rsidRDefault="00531FB7" w:rsidP="00531FB7">
      <w:pPr>
        <w:rPr>
          <w:rFonts w:asciiTheme="minorHAnsi" w:hAnsiTheme="minorHAnsi" w:cstheme="minorHAnsi"/>
        </w:rPr>
      </w:pPr>
      <w:r w:rsidRPr="00531FB7">
        <w:rPr>
          <w:rFonts w:asciiTheme="minorHAnsi" w:hAnsiTheme="minorHAnsi" w:cstheme="minorHAnsi"/>
        </w:rPr>
        <w:t>Zastępca Prezydenta Miasta</w:t>
      </w:r>
    </w:p>
    <w:sectPr w:rsidR="00531FB7" w:rsidRPr="00531FB7" w:rsidSect="00E940EA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9F9122" w14:textId="77777777" w:rsidR="00925569" w:rsidRDefault="00925569" w:rsidP="006918DC">
      <w:r>
        <w:separator/>
      </w:r>
    </w:p>
  </w:endnote>
  <w:endnote w:type="continuationSeparator" w:id="0">
    <w:p w14:paraId="53E4BCA7" w14:textId="77777777" w:rsidR="00925569" w:rsidRDefault="00925569" w:rsidP="006918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5D84C4" w14:textId="77777777" w:rsidR="00925569" w:rsidRDefault="00925569" w:rsidP="006918DC">
      <w:r>
        <w:separator/>
      </w:r>
    </w:p>
  </w:footnote>
  <w:footnote w:type="continuationSeparator" w:id="0">
    <w:p w14:paraId="37C1E76E" w14:textId="77777777" w:rsidR="00925569" w:rsidRDefault="00925569" w:rsidP="006918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82C9D"/>
    <w:multiLevelType w:val="hybridMultilevel"/>
    <w:tmpl w:val="81B811A2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BA67239"/>
    <w:multiLevelType w:val="hybridMultilevel"/>
    <w:tmpl w:val="6E423A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0A763E"/>
    <w:multiLevelType w:val="hybridMultilevel"/>
    <w:tmpl w:val="E1C84AFE"/>
    <w:lvl w:ilvl="0" w:tplc="9C7498A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/>
      </w:rPr>
    </w:lvl>
    <w:lvl w:ilvl="1" w:tplc="3EDE4CB8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 w:tplc="04150011">
      <w:start w:val="1"/>
      <w:numFmt w:val="decimal"/>
      <w:lvlText w:val="%3)"/>
      <w:lvlJc w:val="left"/>
      <w:pPr>
        <w:ind w:left="2340" w:hanging="360"/>
      </w:pPr>
      <w:rPr>
        <w:rFonts w:hint="default"/>
        <w:b w:val="0"/>
      </w:rPr>
    </w:lvl>
    <w:lvl w:ilvl="3" w:tplc="04150017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228F6D9C"/>
    <w:multiLevelType w:val="hybridMultilevel"/>
    <w:tmpl w:val="547EE312"/>
    <w:lvl w:ilvl="0" w:tplc="DC9ABE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2376238A"/>
    <w:multiLevelType w:val="hybridMultilevel"/>
    <w:tmpl w:val="8924CC9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39EC944A">
      <w:start w:val="1"/>
      <w:numFmt w:val="decimal"/>
      <w:lvlText w:val="%2)"/>
      <w:lvlJc w:val="left"/>
      <w:pPr>
        <w:ind w:left="785" w:hanging="360"/>
      </w:pPr>
      <w:rPr>
        <w:rFonts w:ascii="Times New Roman" w:eastAsia="Calibri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C81640D"/>
    <w:multiLevelType w:val="hybridMultilevel"/>
    <w:tmpl w:val="034A6F66"/>
    <w:lvl w:ilvl="0" w:tplc="E73A5742">
      <w:start w:val="1"/>
      <w:numFmt w:val="decimal"/>
      <w:lvlText w:val="%1)"/>
      <w:lvlJc w:val="left"/>
      <w:pPr>
        <w:ind w:left="6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6" w15:restartNumberingAfterBreak="0">
    <w:nsid w:val="564A2B91"/>
    <w:multiLevelType w:val="hybridMultilevel"/>
    <w:tmpl w:val="46208B3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6E4206D"/>
    <w:multiLevelType w:val="hybridMultilevel"/>
    <w:tmpl w:val="AD5C4F0A"/>
    <w:lvl w:ilvl="0" w:tplc="9C7498A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/>
      </w:rPr>
    </w:lvl>
    <w:lvl w:ilvl="1" w:tplc="3EDE4CB8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 w:tplc="04150011">
      <w:start w:val="1"/>
      <w:numFmt w:val="decimal"/>
      <w:lvlText w:val="%3)"/>
      <w:lvlJc w:val="left"/>
      <w:pPr>
        <w:ind w:left="2340" w:hanging="360"/>
      </w:pPr>
      <w:rPr>
        <w:rFonts w:hint="default"/>
        <w:b w:val="0"/>
      </w:rPr>
    </w:lvl>
    <w:lvl w:ilvl="3" w:tplc="94F02132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6B5C0019"/>
    <w:multiLevelType w:val="hybridMultilevel"/>
    <w:tmpl w:val="1598D5C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0204235"/>
    <w:multiLevelType w:val="hybridMultilevel"/>
    <w:tmpl w:val="389625E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C632696"/>
    <w:multiLevelType w:val="hybridMultilevel"/>
    <w:tmpl w:val="2166A588"/>
    <w:lvl w:ilvl="0" w:tplc="9C7498A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/>
      </w:rPr>
    </w:lvl>
    <w:lvl w:ilvl="1" w:tplc="04150011">
      <w:start w:val="1"/>
      <w:numFmt w:val="decimal"/>
      <w:lvlText w:val="%2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 w:tplc="04150011">
      <w:start w:val="1"/>
      <w:numFmt w:val="decimal"/>
      <w:lvlText w:val="%3)"/>
      <w:lvlJc w:val="left"/>
      <w:pPr>
        <w:ind w:left="2340" w:hanging="360"/>
      </w:pPr>
      <w:rPr>
        <w:rFonts w:hint="default"/>
        <w:b w:val="0"/>
      </w:rPr>
    </w:lvl>
    <w:lvl w:ilvl="3" w:tplc="94F02132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7DCD046F"/>
    <w:multiLevelType w:val="hybridMultilevel"/>
    <w:tmpl w:val="AD5C4F0A"/>
    <w:lvl w:ilvl="0" w:tplc="9C7498A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/>
      </w:rPr>
    </w:lvl>
    <w:lvl w:ilvl="1" w:tplc="3EDE4CB8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 w:tplc="04150011">
      <w:start w:val="1"/>
      <w:numFmt w:val="decimal"/>
      <w:lvlText w:val="%3)"/>
      <w:lvlJc w:val="left"/>
      <w:pPr>
        <w:ind w:left="2340" w:hanging="360"/>
      </w:pPr>
      <w:rPr>
        <w:rFonts w:hint="default"/>
        <w:b w:val="0"/>
      </w:rPr>
    </w:lvl>
    <w:lvl w:ilvl="3" w:tplc="94F02132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7F1932F2"/>
    <w:multiLevelType w:val="hybridMultilevel"/>
    <w:tmpl w:val="6048265C"/>
    <w:lvl w:ilvl="0" w:tplc="9C7498A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/>
      </w:rPr>
    </w:lvl>
    <w:lvl w:ilvl="1" w:tplc="3EDE4CB8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 w:tplc="04150011">
      <w:start w:val="1"/>
      <w:numFmt w:val="decimal"/>
      <w:lvlText w:val="%3)"/>
      <w:lvlJc w:val="left"/>
      <w:pPr>
        <w:ind w:left="2340" w:hanging="360"/>
      </w:pPr>
      <w:rPr>
        <w:rFonts w:hint="default"/>
        <w:b w:val="0"/>
      </w:rPr>
    </w:lvl>
    <w:lvl w:ilvl="3" w:tplc="04150011">
      <w:start w:val="1"/>
      <w:numFmt w:val="decimal"/>
      <w:lvlText w:val="%4)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7F744E95"/>
    <w:multiLevelType w:val="hybridMultilevel"/>
    <w:tmpl w:val="DFAA016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8"/>
  </w:num>
  <w:num w:numId="4">
    <w:abstractNumId w:val="11"/>
  </w:num>
  <w:num w:numId="5">
    <w:abstractNumId w:val="9"/>
  </w:num>
  <w:num w:numId="6">
    <w:abstractNumId w:val="4"/>
  </w:num>
  <w:num w:numId="7">
    <w:abstractNumId w:val="7"/>
  </w:num>
  <w:num w:numId="8">
    <w:abstractNumId w:val="12"/>
  </w:num>
  <w:num w:numId="9">
    <w:abstractNumId w:val="13"/>
  </w:num>
  <w:num w:numId="10">
    <w:abstractNumId w:val="10"/>
  </w:num>
  <w:num w:numId="11">
    <w:abstractNumId w:val="2"/>
  </w:num>
  <w:num w:numId="12">
    <w:abstractNumId w:val="1"/>
  </w:num>
  <w:num w:numId="13">
    <w:abstractNumId w:val="0"/>
  </w:num>
  <w:num w:numId="14">
    <w:abstractNumId w:val="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50DC"/>
    <w:rsid w:val="00004C1E"/>
    <w:rsid w:val="000100CE"/>
    <w:rsid w:val="00017B60"/>
    <w:rsid w:val="00017E04"/>
    <w:rsid w:val="000238CA"/>
    <w:rsid w:val="00027519"/>
    <w:rsid w:val="00034C9F"/>
    <w:rsid w:val="00035488"/>
    <w:rsid w:val="000355DA"/>
    <w:rsid w:val="000500C6"/>
    <w:rsid w:val="00050F2E"/>
    <w:rsid w:val="000515E1"/>
    <w:rsid w:val="000529B0"/>
    <w:rsid w:val="00057504"/>
    <w:rsid w:val="0005765F"/>
    <w:rsid w:val="00075B09"/>
    <w:rsid w:val="000777A2"/>
    <w:rsid w:val="00084ABF"/>
    <w:rsid w:val="000964F2"/>
    <w:rsid w:val="000A2B84"/>
    <w:rsid w:val="000A4289"/>
    <w:rsid w:val="000C15DE"/>
    <w:rsid w:val="000C7038"/>
    <w:rsid w:val="000D0519"/>
    <w:rsid w:val="000D6B1A"/>
    <w:rsid w:val="000E6A86"/>
    <w:rsid w:val="000F6070"/>
    <w:rsid w:val="00104DDF"/>
    <w:rsid w:val="00104E78"/>
    <w:rsid w:val="00107402"/>
    <w:rsid w:val="00125189"/>
    <w:rsid w:val="00127140"/>
    <w:rsid w:val="00130ADC"/>
    <w:rsid w:val="00142270"/>
    <w:rsid w:val="00143B27"/>
    <w:rsid w:val="00144203"/>
    <w:rsid w:val="00147E2B"/>
    <w:rsid w:val="00157FF7"/>
    <w:rsid w:val="0016290B"/>
    <w:rsid w:val="0017496D"/>
    <w:rsid w:val="00175B5E"/>
    <w:rsid w:val="00182DCD"/>
    <w:rsid w:val="001A1487"/>
    <w:rsid w:val="001A17A9"/>
    <w:rsid w:val="001A2ED0"/>
    <w:rsid w:val="001B3835"/>
    <w:rsid w:val="001B62E1"/>
    <w:rsid w:val="001C6946"/>
    <w:rsid w:val="001E11F3"/>
    <w:rsid w:val="001E18C5"/>
    <w:rsid w:val="001F16F0"/>
    <w:rsid w:val="00202BE9"/>
    <w:rsid w:val="00211B40"/>
    <w:rsid w:val="00215D10"/>
    <w:rsid w:val="00236B24"/>
    <w:rsid w:val="00240AF3"/>
    <w:rsid w:val="002435A5"/>
    <w:rsid w:val="00254E11"/>
    <w:rsid w:val="00255736"/>
    <w:rsid w:val="002602B9"/>
    <w:rsid w:val="0027605C"/>
    <w:rsid w:val="00296E9C"/>
    <w:rsid w:val="002A5E76"/>
    <w:rsid w:val="002B264E"/>
    <w:rsid w:val="002C4A39"/>
    <w:rsid w:val="002E0BBC"/>
    <w:rsid w:val="002E391E"/>
    <w:rsid w:val="002E5BC0"/>
    <w:rsid w:val="002F0B89"/>
    <w:rsid w:val="00301B43"/>
    <w:rsid w:val="003217BA"/>
    <w:rsid w:val="0033648D"/>
    <w:rsid w:val="0037178B"/>
    <w:rsid w:val="003804A3"/>
    <w:rsid w:val="00383919"/>
    <w:rsid w:val="003B11B2"/>
    <w:rsid w:val="003C0755"/>
    <w:rsid w:val="003C2569"/>
    <w:rsid w:val="003C3786"/>
    <w:rsid w:val="003C6D32"/>
    <w:rsid w:val="003D2B5D"/>
    <w:rsid w:val="003D64C6"/>
    <w:rsid w:val="003E1E3C"/>
    <w:rsid w:val="003E6227"/>
    <w:rsid w:val="003F3C48"/>
    <w:rsid w:val="00401236"/>
    <w:rsid w:val="00404672"/>
    <w:rsid w:val="00410091"/>
    <w:rsid w:val="00415550"/>
    <w:rsid w:val="0043348A"/>
    <w:rsid w:val="00435490"/>
    <w:rsid w:val="0043628C"/>
    <w:rsid w:val="00442ED3"/>
    <w:rsid w:val="00453C51"/>
    <w:rsid w:val="004630CF"/>
    <w:rsid w:val="004633D2"/>
    <w:rsid w:val="00483CA6"/>
    <w:rsid w:val="004A24BD"/>
    <w:rsid w:val="004D288F"/>
    <w:rsid w:val="004D3C35"/>
    <w:rsid w:val="004F6BEF"/>
    <w:rsid w:val="004F6CA6"/>
    <w:rsid w:val="00507672"/>
    <w:rsid w:val="00510857"/>
    <w:rsid w:val="0051588A"/>
    <w:rsid w:val="005161BD"/>
    <w:rsid w:val="00530F45"/>
    <w:rsid w:val="00531FB7"/>
    <w:rsid w:val="00532A76"/>
    <w:rsid w:val="0054191C"/>
    <w:rsid w:val="00571A40"/>
    <w:rsid w:val="005748A8"/>
    <w:rsid w:val="0058770A"/>
    <w:rsid w:val="005A361D"/>
    <w:rsid w:val="005A4B45"/>
    <w:rsid w:val="005A5341"/>
    <w:rsid w:val="005A5F5E"/>
    <w:rsid w:val="005B008C"/>
    <w:rsid w:val="005B0674"/>
    <w:rsid w:val="005B0F5B"/>
    <w:rsid w:val="005C2700"/>
    <w:rsid w:val="005C32B8"/>
    <w:rsid w:val="005C77F2"/>
    <w:rsid w:val="005D10EC"/>
    <w:rsid w:val="0060015E"/>
    <w:rsid w:val="00610788"/>
    <w:rsid w:val="00614932"/>
    <w:rsid w:val="00616274"/>
    <w:rsid w:val="00623B14"/>
    <w:rsid w:val="00637FBF"/>
    <w:rsid w:val="00651A4E"/>
    <w:rsid w:val="00661374"/>
    <w:rsid w:val="00667350"/>
    <w:rsid w:val="00670CF1"/>
    <w:rsid w:val="00671626"/>
    <w:rsid w:val="006743BF"/>
    <w:rsid w:val="00674D25"/>
    <w:rsid w:val="00682B14"/>
    <w:rsid w:val="00687BF9"/>
    <w:rsid w:val="006918DC"/>
    <w:rsid w:val="00693ED4"/>
    <w:rsid w:val="00696ED7"/>
    <w:rsid w:val="006A18D7"/>
    <w:rsid w:val="006A2079"/>
    <w:rsid w:val="006A7D0E"/>
    <w:rsid w:val="006B3975"/>
    <w:rsid w:val="006C0BF6"/>
    <w:rsid w:val="006C174B"/>
    <w:rsid w:val="006C48CD"/>
    <w:rsid w:val="006D200C"/>
    <w:rsid w:val="006D4207"/>
    <w:rsid w:val="006D5BF7"/>
    <w:rsid w:val="006E31A8"/>
    <w:rsid w:val="006F2B19"/>
    <w:rsid w:val="006F3121"/>
    <w:rsid w:val="006F7776"/>
    <w:rsid w:val="00721AC4"/>
    <w:rsid w:val="00723048"/>
    <w:rsid w:val="007340FA"/>
    <w:rsid w:val="00735CE0"/>
    <w:rsid w:val="00746A67"/>
    <w:rsid w:val="00762664"/>
    <w:rsid w:val="007711AB"/>
    <w:rsid w:val="00783E31"/>
    <w:rsid w:val="0078442B"/>
    <w:rsid w:val="007903D9"/>
    <w:rsid w:val="0079142D"/>
    <w:rsid w:val="007922CA"/>
    <w:rsid w:val="007A6928"/>
    <w:rsid w:val="007A73AA"/>
    <w:rsid w:val="007B0BF3"/>
    <w:rsid w:val="007B5FAB"/>
    <w:rsid w:val="007C38C0"/>
    <w:rsid w:val="007D0966"/>
    <w:rsid w:val="007D0C82"/>
    <w:rsid w:val="007D10EC"/>
    <w:rsid w:val="007D314B"/>
    <w:rsid w:val="007D6C7B"/>
    <w:rsid w:val="007F3B9E"/>
    <w:rsid w:val="007F618E"/>
    <w:rsid w:val="0081169A"/>
    <w:rsid w:val="0082111B"/>
    <w:rsid w:val="00822303"/>
    <w:rsid w:val="00823B99"/>
    <w:rsid w:val="00824FA8"/>
    <w:rsid w:val="008309B0"/>
    <w:rsid w:val="00831BD5"/>
    <w:rsid w:val="00852ECC"/>
    <w:rsid w:val="008620E0"/>
    <w:rsid w:val="008708A1"/>
    <w:rsid w:val="00885554"/>
    <w:rsid w:val="0088658B"/>
    <w:rsid w:val="008904B3"/>
    <w:rsid w:val="008B3793"/>
    <w:rsid w:val="008C16FD"/>
    <w:rsid w:val="008C2E06"/>
    <w:rsid w:val="008D68E0"/>
    <w:rsid w:val="008E080C"/>
    <w:rsid w:val="008E1BF7"/>
    <w:rsid w:val="008E2F20"/>
    <w:rsid w:val="008F78DF"/>
    <w:rsid w:val="00905E21"/>
    <w:rsid w:val="00921ACE"/>
    <w:rsid w:val="00922D1E"/>
    <w:rsid w:val="00923D43"/>
    <w:rsid w:val="00925569"/>
    <w:rsid w:val="009261C9"/>
    <w:rsid w:val="00926C30"/>
    <w:rsid w:val="00936730"/>
    <w:rsid w:val="00955075"/>
    <w:rsid w:val="00960F0B"/>
    <w:rsid w:val="00972268"/>
    <w:rsid w:val="009758AD"/>
    <w:rsid w:val="00983D89"/>
    <w:rsid w:val="00984CF3"/>
    <w:rsid w:val="00997928"/>
    <w:rsid w:val="009A7380"/>
    <w:rsid w:val="009A7693"/>
    <w:rsid w:val="009B14FD"/>
    <w:rsid w:val="009C67A2"/>
    <w:rsid w:val="009C7C64"/>
    <w:rsid w:val="009D38F4"/>
    <w:rsid w:val="009D6777"/>
    <w:rsid w:val="00A05009"/>
    <w:rsid w:val="00A10B83"/>
    <w:rsid w:val="00A13B2B"/>
    <w:rsid w:val="00A20CCF"/>
    <w:rsid w:val="00A251B6"/>
    <w:rsid w:val="00A26A2E"/>
    <w:rsid w:val="00A3145A"/>
    <w:rsid w:val="00A37282"/>
    <w:rsid w:val="00A541EE"/>
    <w:rsid w:val="00A553FC"/>
    <w:rsid w:val="00A60F13"/>
    <w:rsid w:val="00A762CF"/>
    <w:rsid w:val="00A76A0C"/>
    <w:rsid w:val="00A8122B"/>
    <w:rsid w:val="00A83BAB"/>
    <w:rsid w:val="00A83D77"/>
    <w:rsid w:val="00A92115"/>
    <w:rsid w:val="00AA2CC3"/>
    <w:rsid w:val="00AB46C8"/>
    <w:rsid w:val="00AC3A49"/>
    <w:rsid w:val="00AD53EF"/>
    <w:rsid w:val="00AE0DE5"/>
    <w:rsid w:val="00AE18FC"/>
    <w:rsid w:val="00AE7B88"/>
    <w:rsid w:val="00AE7E64"/>
    <w:rsid w:val="00AF2541"/>
    <w:rsid w:val="00AF32C1"/>
    <w:rsid w:val="00B14D03"/>
    <w:rsid w:val="00B45302"/>
    <w:rsid w:val="00B47373"/>
    <w:rsid w:val="00B62DF0"/>
    <w:rsid w:val="00B8142A"/>
    <w:rsid w:val="00B873F3"/>
    <w:rsid w:val="00B979A3"/>
    <w:rsid w:val="00BA3F5E"/>
    <w:rsid w:val="00BA4059"/>
    <w:rsid w:val="00BB74F2"/>
    <w:rsid w:val="00BD474F"/>
    <w:rsid w:val="00BD6F68"/>
    <w:rsid w:val="00BE5AAE"/>
    <w:rsid w:val="00BF4DE5"/>
    <w:rsid w:val="00C0570D"/>
    <w:rsid w:val="00C255E5"/>
    <w:rsid w:val="00C27879"/>
    <w:rsid w:val="00C37182"/>
    <w:rsid w:val="00C4246F"/>
    <w:rsid w:val="00C56B95"/>
    <w:rsid w:val="00C56F7C"/>
    <w:rsid w:val="00C57364"/>
    <w:rsid w:val="00C60566"/>
    <w:rsid w:val="00C6202A"/>
    <w:rsid w:val="00C801C0"/>
    <w:rsid w:val="00C826A9"/>
    <w:rsid w:val="00C904D1"/>
    <w:rsid w:val="00CA7E6E"/>
    <w:rsid w:val="00CB4E8D"/>
    <w:rsid w:val="00CC43AD"/>
    <w:rsid w:val="00CC73C5"/>
    <w:rsid w:val="00CD541A"/>
    <w:rsid w:val="00CD5C30"/>
    <w:rsid w:val="00CD679F"/>
    <w:rsid w:val="00CD78F0"/>
    <w:rsid w:val="00CE7CCF"/>
    <w:rsid w:val="00CF14BB"/>
    <w:rsid w:val="00D03627"/>
    <w:rsid w:val="00D14BB4"/>
    <w:rsid w:val="00D16BBF"/>
    <w:rsid w:val="00D17EC3"/>
    <w:rsid w:val="00D230EE"/>
    <w:rsid w:val="00D258DB"/>
    <w:rsid w:val="00D3619F"/>
    <w:rsid w:val="00D3684A"/>
    <w:rsid w:val="00D4198A"/>
    <w:rsid w:val="00D435E0"/>
    <w:rsid w:val="00D45C91"/>
    <w:rsid w:val="00D8033B"/>
    <w:rsid w:val="00D925BF"/>
    <w:rsid w:val="00D96EA2"/>
    <w:rsid w:val="00DC6A69"/>
    <w:rsid w:val="00DF2D0D"/>
    <w:rsid w:val="00DF66BF"/>
    <w:rsid w:val="00DF6FAF"/>
    <w:rsid w:val="00E04BF4"/>
    <w:rsid w:val="00E05008"/>
    <w:rsid w:val="00E05BE9"/>
    <w:rsid w:val="00E07DA7"/>
    <w:rsid w:val="00E103A9"/>
    <w:rsid w:val="00E1584D"/>
    <w:rsid w:val="00E431B5"/>
    <w:rsid w:val="00E50801"/>
    <w:rsid w:val="00E55E5B"/>
    <w:rsid w:val="00E70307"/>
    <w:rsid w:val="00E81008"/>
    <w:rsid w:val="00E872A2"/>
    <w:rsid w:val="00E93679"/>
    <w:rsid w:val="00E940EA"/>
    <w:rsid w:val="00EB11E3"/>
    <w:rsid w:val="00EB139B"/>
    <w:rsid w:val="00EB7B70"/>
    <w:rsid w:val="00EC1985"/>
    <w:rsid w:val="00EC2666"/>
    <w:rsid w:val="00EC5EFC"/>
    <w:rsid w:val="00EC6340"/>
    <w:rsid w:val="00ED59FB"/>
    <w:rsid w:val="00EE14FD"/>
    <w:rsid w:val="00EE48AE"/>
    <w:rsid w:val="00EF51E9"/>
    <w:rsid w:val="00F01D76"/>
    <w:rsid w:val="00F03673"/>
    <w:rsid w:val="00F150DC"/>
    <w:rsid w:val="00F26F04"/>
    <w:rsid w:val="00F3076E"/>
    <w:rsid w:val="00F41417"/>
    <w:rsid w:val="00F465EF"/>
    <w:rsid w:val="00F55670"/>
    <w:rsid w:val="00F57481"/>
    <w:rsid w:val="00F621F6"/>
    <w:rsid w:val="00F65412"/>
    <w:rsid w:val="00F6643E"/>
    <w:rsid w:val="00F71405"/>
    <w:rsid w:val="00F714E3"/>
    <w:rsid w:val="00F71DA3"/>
    <w:rsid w:val="00F7372D"/>
    <w:rsid w:val="00F8431A"/>
    <w:rsid w:val="00F9095F"/>
    <w:rsid w:val="00F954ED"/>
    <w:rsid w:val="00FA3818"/>
    <w:rsid w:val="00FB1C35"/>
    <w:rsid w:val="00FF1B9E"/>
    <w:rsid w:val="00FF29B4"/>
    <w:rsid w:val="00FF3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15DEBDD"/>
  <w15:docId w15:val="{AA91D9D4-F63F-4A06-9F70-0CFF0726C2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150DC"/>
    <w:rPr>
      <w:rFonts w:ascii="Times New Roman" w:hAnsi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rsid w:val="00F150DC"/>
    <w:pPr>
      <w:spacing w:before="100" w:beforeAutospacing="1" w:after="100" w:afterAutospacing="1"/>
    </w:pPr>
    <w:rPr>
      <w:rFonts w:eastAsia="Times New Roman"/>
    </w:rPr>
  </w:style>
  <w:style w:type="paragraph" w:styleId="Tekstpodstawowy">
    <w:name w:val="Body Text"/>
    <w:basedOn w:val="Normalny"/>
    <w:link w:val="TekstpodstawowyZnak"/>
    <w:uiPriority w:val="99"/>
    <w:rsid w:val="00F150DC"/>
    <w:pPr>
      <w:spacing w:line="360" w:lineRule="auto"/>
      <w:jc w:val="both"/>
    </w:pPr>
    <w:rPr>
      <w:rFonts w:eastAsia="Times New Roman"/>
    </w:rPr>
  </w:style>
  <w:style w:type="character" w:customStyle="1" w:styleId="TekstpodstawowyZnak">
    <w:name w:val="Tekst podstawowy Znak"/>
    <w:basedOn w:val="Domylnaczcionkaakapitu"/>
    <w:link w:val="Tekstpodstawowy"/>
    <w:uiPriority w:val="99"/>
    <w:locked/>
    <w:rsid w:val="00F150DC"/>
    <w:rPr>
      <w:rFonts w:ascii="Times New Roman" w:hAnsi="Times New Roman" w:cs="Times New Roman"/>
      <w:sz w:val="24"/>
      <w:szCs w:val="24"/>
    </w:rPr>
  </w:style>
  <w:style w:type="paragraph" w:styleId="Akapitzlist">
    <w:name w:val="List Paragraph"/>
    <w:basedOn w:val="Normalny"/>
    <w:uiPriority w:val="34"/>
    <w:qFormat/>
    <w:rsid w:val="00EB11E3"/>
    <w:pPr>
      <w:ind w:left="720"/>
      <w:contextualSpacing/>
    </w:pPr>
  </w:style>
  <w:style w:type="paragraph" w:customStyle="1" w:styleId="Tekstpodstawowy21">
    <w:name w:val="Tekst podstawowy 21"/>
    <w:basedOn w:val="Normalny"/>
    <w:rsid w:val="002F0B89"/>
    <w:pPr>
      <w:suppressAutoHyphens/>
    </w:pPr>
    <w:rPr>
      <w:rFonts w:eastAsia="Times New Roman"/>
      <w:sz w:val="28"/>
      <w:lang w:eastAsia="ar-SA"/>
    </w:rPr>
  </w:style>
  <w:style w:type="character" w:styleId="Hipercze">
    <w:name w:val="Hyperlink"/>
    <w:basedOn w:val="Domylnaczcionkaakapitu"/>
    <w:uiPriority w:val="99"/>
    <w:unhideWhenUsed/>
    <w:rsid w:val="003E6227"/>
    <w:rPr>
      <w:color w:val="0000FF" w:themeColor="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918DC"/>
    <w:rPr>
      <w:rFonts w:eastAsia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918DC"/>
    <w:rPr>
      <w:rFonts w:ascii="Times New Roman" w:eastAsia="Times New Roman" w:hAnsi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918DC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F29B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F29B4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locked/>
    <w:rsid w:val="006E31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4F6BE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F6BEF"/>
    <w:rPr>
      <w:rFonts w:ascii="Times New Roman" w:hAnsi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4F6BE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F6BEF"/>
    <w:rPr>
      <w:rFonts w:ascii="Times New Roman" w:hAnsi="Times New Roman"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F6BEF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F6BEF"/>
    <w:rPr>
      <w:rFonts w:ascii="Times New Roman" w:hAnsi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4F6BEF"/>
    <w:rPr>
      <w:vertAlign w:val="superscript"/>
    </w:rPr>
  </w:style>
  <w:style w:type="character" w:styleId="Pogrubienie">
    <w:name w:val="Strong"/>
    <w:basedOn w:val="Domylnaczcionkaakapitu"/>
    <w:uiPriority w:val="22"/>
    <w:qFormat/>
    <w:locked/>
    <w:rsid w:val="000A2B8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446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8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8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4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1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27688D42-471F-489D-A47D-AD589D4A0C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</TotalTime>
  <Pages>2</Pages>
  <Words>434</Words>
  <Characters>2758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………/15</vt:lpstr>
    </vt:vector>
  </TitlesOfParts>
  <Company>UM</Company>
  <LinksUpToDate>false</LinksUpToDate>
  <CharactersWithSpaces>3186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………/15</dc:title>
  <dc:subject/>
  <dc:creator>Uzytkownik</dc:creator>
  <cp:keywords/>
  <dc:description/>
  <cp:lastModifiedBy>Joanna Marchel</cp:lastModifiedBy>
  <cp:revision>32</cp:revision>
  <cp:lastPrinted>2025-10-07T06:54:00Z</cp:lastPrinted>
  <dcterms:created xsi:type="dcterms:W3CDTF">2023-08-09T07:29:00Z</dcterms:created>
  <dcterms:modified xsi:type="dcterms:W3CDTF">2025-10-13T07:55:00Z</dcterms:modified>
</cp:coreProperties>
</file>