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B534E" w14:textId="103F51D4" w:rsidR="00255F94" w:rsidRDefault="00255F94" w:rsidP="00255F94">
      <w:pPr>
        <w:jc w:val="right"/>
        <w:rPr>
          <w:rFonts w:ascii="Times New Roman" w:hAnsi="Times New Roman" w:cs="Times New Roman"/>
          <w:sz w:val="24"/>
          <w:szCs w:val="24"/>
        </w:rPr>
      </w:pPr>
      <w:r w:rsidRPr="00250B4D">
        <w:rPr>
          <w:rFonts w:ascii="Times New Roman" w:hAnsi="Times New Roman" w:cs="Times New Roman"/>
          <w:sz w:val="24"/>
          <w:szCs w:val="24"/>
        </w:rPr>
        <w:t xml:space="preserve">Białystok,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616DE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46AD4">
        <w:rPr>
          <w:rFonts w:ascii="Times New Roman" w:hAnsi="Times New Roman" w:cs="Times New Roman"/>
          <w:sz w:val="24"/>
          <w:szCs w:val="24"/>
        </w:rPr>
        <w:t>listopada</w:t>
      </w:r>
      <w:r>
        <w:rPr>
          <w:rFonts w:ascii="Times New Roman" w:hAnsi="Times New Roman" w:cs="Times New Roman"/>
          <w:sz w:val="24"/>
          <w:szCs w:val="24"/>
        </w:rPr>
        <w:t xml:space="preserve"> 2025</w:t>
      </w:r>
      <w:r w:rsidRPr="00250B4D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3897AD21" w14:textId="0376AA64" w:rsidR="00255F94" w:rsidRDefault="00255F94" w:rsidP="00255F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EDU-III.1711.</w:t>
      </w:r>
      <w:r w:rsidR="00346AD4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>.2025</w:t>
      </w:r>
    </w:p>
    <w:p w14:paraId="2DD9A401" w14:textId="77777777" w:rsidR="00255F94" w:rsidRDefault="00255F94" w:rsidP="00255F9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758C1D" w14:textId="77777777" w:rsidR="00255F94" w:rsidRDefault="00255F94" w:rsidP="00255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 POKONTR</w:t>
      </w:r>
      <w:r w:rsidRPr="005560EA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>L</w:t>
      </w:r>
      <w:r w:rsidRPr="005560EA">
        <w:rPr>
          <w:rFonts w:ascii="Times New Roman" w:hAnsi="Times New Roman" w:cs="Times New Roman"/>
          <w:b/>
          <w:sz w:val="24"/>
          <w:szCs w:val="24"/>
        </w:rPr>
        <w:t xml:space="preserve">NA Z KONTROLI </w:t>
      </w:r>
      <w:r>
        <w:rPr>
          <w:rFonts w:ascii="Times New Roman" w:hAnsi="Times New Roman" w:cs="Times New Roman"/>
          <w:b/>
          <w:sz w:val="24"/>
          <w:szCs w:val="24"/>
        </w:rPr>
        <w:t>PROBLEMOWEJ</w:t>
      </w:r>
    </w:p>
    <w:p w14:paraId="658CEE87" w14:textId="77777777" w:rsidR="00255F94" w:rsidRDefault="00255F94" w:rsidP="00255F9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Nazwa jednostki kontrolowanej:</w:t>
      </w:r>
    </w:p>
    <w:p w14:paraId="3DF060B8" w14:textId="6DCA4CBC" w:rsidR="00457C3D" w:rsidRDefault="00346AD4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Zgromadzenia Sióstr Misjonarek</w:t>
      </w:r>
    </w:p>
    <w:p w14:paraId="04EEB027" w14:textId="4F248609" w:rsidR="00346AD4" w:rsidRDefault="00346AD4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Świętej Rodziny im. Błogosławionej Bolesławy Lament w Białymstoku</w:t>
      </w:r>
    </w:p>
    <w:p w14:paraId="3BEBEAB8" w14:textId="5EB39601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ul. </w:t>
      </w:r>
      <w:r w:rsidR="00346AD4">
        <w:rPr>
          <w:rFonts w:ascii="Times New Roman" w:hAnsi="Times New Roman" w:cs="Times New Roman"/>
          <w:sz w:val="24"/>
          <w:szCs w:val="24"/>
        </w:rPr>
        <w:t>Mickiewicza 43</w:t>
      </w:r>
    </w:p>
    <w:p w14:paraId="64985D4C" w14:textId="28448D04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15-</w:t>
      </w:r>
      <w:r w:rsidR="00346AD4">
        <w:rPr>
          <w:rFonts w:ascii="Times New Roman" w:hAnsi="Times New Roman" w:cs="Times New Roman"/>
          <w:sz w:val="24"/>
          <w:szCs w:val="24"/>
        </w:rPr>
        <w:t>213</w:t>
      </w:r>
      <w:r>
        <w:rPr>
          <w:rFonts w:ascii="Times New Roman" w:hAnsi="Times New Roman" w:cs="Times New Roman"/>
          <w:sz w:val="24"/>
          <w:szCs w:val="24"/>
        </w:rPr>
        <w:t xml:space="preserve"> Białystok </w:t>
      </w:r>
    </w:p>
    <w:p w14:paraId="44401F40" w14:textId="77777777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FBB0A4" w14:textId="77777777" w:rsidR="00255F94" w:rsidRDefault="00255F94" w:rsidP="00255F9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560EA">
        <w:rPr>
          <w:rFonts w:ascii="Times New Roman" w:hAnsi="Times New Roman" w:cs="Times New Roman"/>
          <w:b/>
          <w:sz w:val="24"/>
          <w:szCs w:val="24"/>
        </w:rPr>
        <w:t>Kierownik jednostki kontrolowanej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54B46DFA" w14:textId="77777777" w:rsidR="00255F94" w:rsidRDefault="00255F94" w:rsidP="00255F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8EBE6F7" w14:textId="3B839E79" w:rsidR="00255F94" w:rsidRPr="00A2614F" w:rsidRDefault="00346AD4" w:rsidP="00255F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s. Wincenta Anna Miazga</w:t>
      </w:r>
    </w:p>
    <w:p w14:paraId="7D084EB8" w14:textId="77777777" w:rsidR="00255F94" w:rsidRDefault="00255F94" w:rsidP="00255F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C0E380" w14:textId="77777777" w:rsidR="00255F94" w:rsidRDefault="00255F94" w:rsidP="00255F9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Osoba przeprowadzająca</w:t>
      </w:r>
      <w:r w:rsidRPr="005560E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kontrolę:</w:t>
      </w:r>
    </w:p>
    <w:p w14:paraId="7CE48CAC" w14:textId="4D23D64D" w:rsidR="00255F94" w:rsidRPr="002150D6" w:rsidRDefault="00255F94" w:rsidP="00255F9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60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Małgorzata Trzeciak</w:t>
      </w:r>
      <w:r w:rsidRPr="005560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346A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inspektor w Departamencie Edukacji Urzędu Miejskiego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Białymstoku, upoważnienie nr ORN-I.077.</w:t>
      </w:r>
      <w:r w:rsidR="00346AD4">
        <w:rPr>
          <w:rFonts w:ascii="Times New Roman" w:eastAsia="Times New Roman" w:hAnsi="Times New Roman" w:cs="Times New Roman"/>
          <w:sz w:val="24"/>
          <w:szCs w:val="24"/>
          <w:lang w:eastAsia="pl-PL"/>
        </w:rPr>
        <w:t>612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.2025 z </w:t>
      </w:r>
      <w:r w:rsidR="00346AD4">
        <w:rPr>
          <w:rFonts w:ascii="Times New Roman" w:eastAsia="Times New Roman" w:hAnsi="Times New Roman" w:cs="Times New Roman"/>
          <w:sz w:val="24"/>
          <w:szCs w:val="24"/>
          <w:lang w:eastAsia="pl-PL"/>
        </w:rPr>
        <w:t>13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.0</w:t>
      </w:r>
      <w:r w:rsidR="00346AD4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346AD4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wydane przez  Prezydenta Miasta Białegostoku - Pana </w:t>
      </w:r>
      <w:r w:rsidR="00346AD4">
        <w:rPr>
          <w:rFonts w:ascii="Times New Roman" w:eastAsia="Times New Roman" w:hAnsi="Times New Roman" w:cs="Times New Roman"/>
          <w:sz w:val="24"/>
          <w:szCs w:val="24"/>
          <w:lang w:eastAsia="pl-PL"/>
        </w:rPr>
        <w:t>Tadeusza Truskolaskiego</w:t>
      </w:r>
      <w:r w:rsidR="0065778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6F5A741" w14:textId="77777777" w:rsidR="00255F94" w:rsidRDefault="00255F94" w:rsidP="00255F9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91E63B8" w14:textId="77777777" w:rsidR="00255F94" w:rsidRDefault="00255F94" w:rsidP="00255F94">
      <w:pPr>
        <w:rPr>
          <w:rFonts w:ascii="Times New Roman" w:hAnsi="Times New Roman" w:cs="Times New Roman"/>
          <w:b/>
          <w:sz w:val="24"/>
          <w:szCs w:val="24"/>
        </w:rPr>
      </w:pPr>
      <w:r w:rsidRPr="002C53B0">
        <w:rPr>
          <w:rFonts w:ascii="Times New Roman" w:hAnsi="Times New Roman" w:cs="Times New Roman"/>
          <w:b/>
          <w:sz w:val="24"/>
          <w:szCs w:val="24"/>
        </w:rPr>
        <w:t xml:space="preserve">Termin </w:t>
      </w:r>
      <w:r>
        <w:rPr>
          <w:rFonts w:ascii="Times New Roman" w:hAnsi="Times New Roman" w:cs="Times New Roman"/>
          <w:b/>
          <w:sz w:val="24"/>
          <w:szCs w:val="24"/>
        </w:rPr>
        <w:t>kontroli:</w:t>
      </w:r>
    </w:p>
    <w:p w14:paraId="1DE47465" w14:textId="54C41FDA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3B0">
        <w:rPr>
          <w:rFonts w:ascii="Times New Roman" w:hAnsi="Times New Roman" w:cs="Times New Roman"/>
          <w:sz w:val="24"/>
          <w:szCs w:val="24"/>
        </w:rPr>
        <w:t xml:space="preserve">Data rozpoczęcia kontroli: </w:t>
      </w:r>
      <w:r w:rsidR="00346AD4">
        <w:rPr>
          <w:rFonts w:ascii="Times New Roman" w:hAnsi="Times New Roman" w:cs="Times New Roman"/>
          <w:sz w:val="24"/>
          <w:szCs w:val="24"/>
        </w:rPr>
        <w:t>1 października</w:t>
      </w:r>
      <w:r>
        <w:rPr>
          <w:rFonts w:ascii="Times New Roman" w:hAnsi="Times New Roman" w:cs="Times New Roman"/>
          <w:sz w:val="24"/>
          <w:szCs w:val="24"/>
        </w:rPr>
        <w:t xml:space="preserve"> 2025 r. </w:t>
      </w:r>
    </w:p>
    <w:p w14:paraId="6052058E" w14:textId="3F241D3A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3B0">
        <w:rPr>
          <w:rFonts w:ascii="Times New Roman" w:hAnsi="Times New Roman" w:cs="Times New Roman"/>
          <w:sz w:val="24"/>
          <w:szCs w:val="24"/>
        </w:rPr>
        <w:t xml:space="preserve">Data zakończenia kontroli: </w:t>
      </w:r>
      <w:r w:rsidR="00346AD4">
        <w:rPr>
          <w:rFonts w:ascii="Times New Roman" w:hAnsi="Times New Roman" w:cs="Times New Roman"/>
          <w:sz w:val="24"/>
          <w:szCs w:val="24"/>
        </w:rPr>
        <w:t>31 października</w:t>
      </w:r>
      <w:r>
        <w:rPr>
          <w:rFonts w:ascii="Times New Roman" w:hAnsi="Times New Roman" w:cs="Times New Roman"/>
          <w:sz w:val="24"/>
          <w:szCs w:val="24"/>
        </w:rPr>
        <w:t xml:space="preserve"> 2025 r. </w:t>
      </w:r>
    </w:p>
    <w:p w14:paraId="45AC01A3" w14:textId="77777777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C79703" w14:textId="77777777" w:rsidR="00255F94" w:rsidRDefault="00255F94" w:rsidP="00255F9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Zakres kontroli i okres objęty kontrolą: </w:t>
      </w:r>
    </w:p>
    <w:p w14:paraId="6DF95542" w14:textId="77777777" w:rsidR="00255F94" w:rsidRPr="004046BC" w:rsidRDefault="00255F94" w:rsidP="00255F94">
      <w:pPr>
        <w:tabs>
          <w:tab w:val="left" w:pos="687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Ustalenie rzeczywistego stanu uczniów</w:t>
      </w:r>
      <w:r w:rsidRPr="004046BC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2024 r</w:t>
      </w:r>
      <w:r w:rsidRPr="004046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1148B8E5" w14:textId="77777777" w:rsidR="00255F94" w:rsidRPr="001722AA" w:rsidRDefault="00255F94" w:rsidP="00255F9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722AA">
        <w:rPr>
          <w:rFonts w:ascii="Times New Roman" w:hAnsi="Times New Roman" w:cs="Times New Roman"/>
          <w:b/>
          <w:sz w:val="24"/>
          <w:szCs w:val="24"/>
        </w:rPr>
        <w:t>Ustalenia kontroli:</w:t>
      </w:r>
    </w:p>
    <w:p w14:paraId="2DE9DCAB" w14:textId="77777777" w:rsidR="00255F94" w:rsidRDefault="00255F94" w:rsidP="00255F94">
      <w:pPr>
        <w:rPr>
          <w:rFonts w:ascii="Times New Roman" w:hAnsi="Times New Roman"/>
          <w:sz w:val="24"/>
          <w:szCs w:val="24"/>
        </w:rPr>
      </w:pPr>
      <w:r w:rsidRPr="00F15F2A">
        <w:rPr>
          <w:rFonts w:ascii="Times New Roman" w:hAnsi="Times New Roman"/>
          <w:sz w:val="24"/>
          <w:szCs w:val="24"/>
        </w:rPr>
        <w:t>W wyniku kontroli nie stwierdzono nieprawidłowości</w:t>
      </w:r>
      <w:r>
        <w:rPr>
          <w:rFonts w:ascii="Times New Roman" w:hAnsi="Times New Roman"/>
          <w:sz w:val="24"/>
          <w:szCs w:val="24"/>
        </w:rPr>
        <w:t>.</w:t>
      </w:r>
    </w:p>
    <w:p w14:paraId="7FC35DCA" w14:textId="77777777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17A322" w14:textId="77777777" w:rsidR="00247ED5" w:rsidRDefault="00247ED5" w:rsidP="00247ED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68D2F9" w14:textId="77777777" w:rsidR="00AD4EEB" w:rsidRDefault="00AD4EEB" w:rsidP="00AD4EEB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</w:t>
      </w:r>
    </w:p>
    <w:p w14:paraId="6B728C92" w14:textId="77777777" w:rsidR="00AD4EEB" w:rsidRDefault="00AD4EEB" w:rsidP="00AD4EEB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Departamentu Edukacji</w:t>
      </w:r>
    </w:p>
    <w:p w14:paraId="2487AF62" w14:textId="77777777" w:rsidR="00AD4EEB" w:rsidRDefault="00AD4EEB" w:rsidP="00AD4EEB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Wiesława Ćwiklińska</w:t>
      </w:r>
    </w:p>
    <w:p w14:paraId="045FFD46" w14:textId="77777777" w:rsidR="00AD4EEB" w:rsidRDefault="00AD4EEB" w:rsidP="00AD4EEB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(podpis dyrektora departamentu)</w:t>
      </w:r>
    </w:p>
    <w:p w14:paraId="6243EA2E" w14:textId="67821841" w:rsidR="00AA4BBF" w:rsidRDefault="00AA4BBF" w:rsidP="00247ED5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AA4B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F94"/>
    <w:rsid w:val="00247ED5"/>
    <w:rsid w:val="00255F94"/>
    <w:rsid w:val="00346AD4"/>
    <w:rsid w:val="00457C3D"/>
    <w:rsid w:val="005E2229"/>
    <w:rsid w:val="00657780"/>
    <w:rsid w:val="007C6B9D"/>
    <w:rsid w:val="00AA4BBF"/>
    <w:rsid w:val="00AD4EEB"/>
    <w:rsid w:val="00D61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3C624"/>
  <w15:chartTrackingRefBased/>
  <w15:docId w15:val="{3C4193C0-5934-4BBE-904C-F21C2B394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5F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139</Words>
  <Characters>839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Trzeciak</dc:creator>
  <cp:keywords/>
  <dc:description/>
  <cp:lastModifiedBy>Małgorzata Trzeciak</cp:lastModifiedBy>
  <cp:revision>8</cp:revision>
  <cp:lastPrinted>2025-05-29T10:24:00Z</cp:lastPrinted>
  <dcterms:created xsi:type="dcterms:W3CDTF">2025-06-25T08:26:00Z</dcterms:created>
  <dcterms:modified xsi:type="dcterms:W3CDTF">2025-11-21T08:23:00Z</dcterms:modified>
</cp:coreProperties>
</file>