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1A" w:rsidRPr="009E1F5B" w:rsidRDefault="003954A8" w:rsidP="00B65580">
      <w:pPr>
        <w:rPr>
          <w:rFonts w:ascii="Arial" w:hAnsi="Arial" w:cs="Arial"/>
          <w:sz w:val="24"/>
          <w:szCs w:val="24"/>
          <w:highlight w:val="yellow"/>
        </w:rPr>
      </w:pPr>
      <w:r w:rsidRPr="009E1F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0E6AEC" w:rsidRPr="009E1F5B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73E696DC" wp14:editId="70366AF5">
            <wp:extent cx="2943225" cy="191185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698" cy="1925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1420" w:rsidRPr="009E1F5B" w:rsidRDefault="00F43D8A" w:rsidP="00B65580">
      <w:pPr>
        <w:rPr>
          <w:rFonts w:ascii="Arial" w:hAnsi="Arial" w:cs="Arial"/>
          <w:b/>
          <w:color w:val="000000"/>
          <w:sz w:val="24"/>
          <w:szCs w:val="24"/>
          <w:u w:color="000000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PROJEKT </w:t>
      </w:r>
      <w:r w:rsidR="00F11420" w:rsidRPr="009E1F5B">
        <w:rPr>
          <w:rFonts w:ascii="Arial" w:hAnsi="Arial" w:cs="Arial"/>
          <w:b/>
          <w:color w:val="000000"/>
          <w:sz w:val="24"/>
          <w:szCs w:val="24"/>
          <w:u w:color="000000"/>
        </w:rPr>
        <w:t>ZINTEGROWANEGO PLANU INWESTYCYJNEGO CZĘŚCI OSIEDLA NOWE MIASTO W BIAŁYMSTOKU W REJONIE ALEI IGNACEGO JANA PADEREWSKIEGO I ULICY WIADUKT</w:t>
      </w:r>
    </w:p>
    <w:p w:rsidR="00E97126" w:rsidRPr="009E1F5B" w:rsidRDefault="00E97126" w:rsidP="00B65580">
      <w:pPr>
        <w:spacing w:after="300"/>
        <w:rPr>
          <w:rFonts w:ascii="Arial" w:hAnsi="Arial" w:cs="Arial"/>
          <w:b/>
          <w:sz w:val="24"/>
          <w:szCs w:val="24"/>
        </w:rPr>
      </w:pPr>
    </w:p>
    <w:p w:rsidR="002B0BB1" w:rsidRPr="009E1F5B" w:rsidRDefault="003954A8" w:rsidP="00B65580">
      <w:pPr>
        <w:spacing w:after="300"/>
        <w:rPr>
          <w:rFonts w:ascii="Arial" w:hAnsi="Arial" w:cs="Arial"/>
          <w:sz w:val="24"/>
          <w:szCs w:val="24"/>
          <w:highlight w:val="yellow"/>
          <w:u w:val="single"/>
        </w:rPr>
      </w:pPr>
      <w:r w:rsidRPr="009E1F5B">
        <w:rPr>
          <w:rFonts w:ascii="Arial" w:hAnsi="Arial" w:cs="Arial"/>
          <w:b/>
          <w:sz w:val="24"/>
          <w:szCs w:val="24"/>
        </w:rPr>
        <w:t>Raport podsumowujący przebieg konsultacji społecznych</w:t>
      </w:r>
      <w:r w:rsidR="00E603C4" w:rsidRPr="009E1F5B">
        <w:rPr>
          <w:rFonts w:ascii="Arial" w:hAnsi="Arial" w:cs="Arial"/>
          <w:noProof/>
          <w:sz w:val="24"/>
          <w:szCs w:val="24"/>
        </w:rPr>
        <w:t xml:space="preserve"> </w:t>
      </w:r>
      <w:r w:rsidR="00E97126" w:rsidRPr="009E1F5B">
        <w:rPr>
          <w:rFonts w:ascii="Arial" w:hAnsi="Arial" w:cs="Arial"/>
          <w:noProof/>
          <w:sz w:val="24"/>
          <w:szCs w:val="24"/>
        </w:rPr>
        <w:t xml:space="preserve"> </w:t>
      </w:r>
      <w:r w:rsidR="00114514" w:rsidRPr="009E1F5B">
        <w:rPr>
          <w:rFonts w:ascii="Arial" w:hAnsi="Arial" w:cs="Arial"/>
          <w:b/>
          <w:noProof/>
          <w:sz w:val="24"/>
          <w:szCs w:val="24"/>
        </w:rPr>
        <w:t xml:space="preserve"> </w:t>
      </w:r>
      <w:r w:rsidR="00295304" w:rsidRPr="009E1F5B">
        <w:rPr>
          <w:rFonts w:ascii="Arial" w:hAnsi="Arial" w:cs="Arial"/>
          <w:sz w:val="24"/>
          <w:szCs w:val="24"/>
          <w:highlight w:val="yellow"/>
          <w:u w:val="single"/>
        </w:rPr>
        <w:t xml:space="preserve">        </w:t>
      </w:r>
    </w:p>
    <w:p w:rsidR="002B0BB1" w:rsidRPr="009E1F5B" w:rsidRDefault="002B0BB1" w:rsidP="00B65580">
      <w:pPr>
        <w:spacing w:after="300"/>
        <w:rPr>
          <w:rFonts w:ascii="Arial" w:hAnsi="Arial" w:cs="Arial"/>
          <w:sz w:val="24"/>
          <w:szCs w:val="24"/>
          <w:highlight w:val="yellow"/>
          <w:u w:val="single"/>
        </w:rPr>
      </w:pPr>
      <w:r w:rsidRPr="009E1F5B">
        <w:rPr>
          <w:rFonts w:ascii="Arial" w:hAnsi="Arial" w:cs="Arial"/>
          <w:noProof/>
          <w:sz w:val="24"/>
          <w:szCs w:val="24"/>
          <w:u w:val="single"/>
        </w:rPr>
        <w:drawing>
          <wp:inline distT="0" distB="0" distL="0" distR="0">
            <wp:extent cx="2820785" cy="3193282"/>
            <wp:effectExtent l="0" t="0" r="0" b="762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PI rys do raportu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561" cy="320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BB1" w:rsidRPr="009E1F5B" w:rsidRDefault="002B0BB1" w:rsidP="00B65580">
      <w:pPr>
        <w:spacing w:after="300"/>
        <w:rPr>
          <w:rFonts w:ascii="Arial" w:hAnsi="Arial" w:cs="Arial"/>
          <w:sz w:val="24"/>
          <w:szCs w:val="24"/>
          <w:highlight w:val="yellow"/>
          <w:u w:val="single"/>
        </w:rPr>
      </w:pPr>
    </w:p>
    <w:p w:rsidR="00090FD4" w:rsidRPr="009E1F5B" w:rsidRDefault="00090FD4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Opracowanie:</w:t>
      </w:r>
    </w:p>
    <w:p w:rsidR="00090FD4" w:rsidRPr="009E1F5B" w:rsidRDefault="00090FD4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Urząd Miejski w Białymstoku</w:t>
      </w:r>
    </w:p>
    <w:p w:rsidR="00090FD4" w:rsidRPr="009E1F5B" w:rsidRDefault="00090FD4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Departament Urbanistyki </w:t>
      </w:r>
    </w:p>
    <w:p w:rsidR="00090FD4" w:rsidRPr="009E1F5B" w:rsidRDefault="00331DB0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ul. </w:t>
      </w:r>
      <w:r w:rsidR="00E603C4" w:rsidRPr="009E1F5B">
        <w:rPr>
          <w:rFonts w:ascii="Arial" w:hAnsi="Arial" w:cs="Arial"/>
          <w:sz w:val="24"/>
          <w:szCs w:val="24"/>
        </w:rPr>
        <w:t>d</w:t>
      </w:r>
      <w:r w:rsidRPr="009E1F5B">
        <w:rPr>
          <w:rFonts w:ascii="Arial" w:hAnsi="Arial" w:cs="Arial"/>
          <w:sz w:val="24"/>
          <w:szCs w:val="24"/>
        </w:rPr>
        <w:t>r</w:t>
      </w:r>
      <w:r w:rsidR="00090FD4" w:rsidRPr="009E1F5B">
        <w:rPr>
          <w:rFonts w:ascii="Arial" w:hAnsi="Arial" w:cs="Arial"/>
          <w:sz w:val="24"/>
          <w:szCs w:val="24"/>
        </w:rPr>
        <w:t xml:space="preserve"> I. </w:t>
      </w:r>
      <w:proofErr w:type="spellStart"/>
      <w:r w:rsidR="00090FD4" w:rsidRPr="009E1F5B">
        <w:rPr>
          <w:rFonts w:ascii="Arial" w:hAnsi="Arial" w:cs="Arial"/>
          <w:sz w:val="24"/>
          <w:szCs w:val="24"/>
        </w:rPr>
        <w:t>Białówny</w:t>
      </w:r>
      <w:proofErr w:type="spellEnd"/>
      <w:r w:rsidR="00090FD4" w:rsidRPr="009E1F5B">
        <w:rPr>
          <w:rFonts w:ascii="Arial" w:hAnsi="Arial" w:cs="Arial"/>
          <w:sz w:val="24"/>
          <w:szCs w:val="24"/>
        </w:rPr>
        <w:t xml:space="preserve"> 11, 15-437 Białystok</w:t>
      </w:r>
    </w:p>
    <w:p w:rsidR="00114514" w:rsidRPr="009E1F5B" w:rsidRDefault="00114514" w:rsidP="00B65580">
      <w:pPr>
        <w:spacing w:after="100" w:line="240" w:lineRule="auto"/>
        <w:rPr>
          <w:rFonts w:ascii="Arial" w:hAnsi="Arial" w:cs="Arial"/>
          <w:sz w:val="24"/>
          <w:szCs w:val="24"/>
        </w:rPr>
      </w:pPr>
    </w:p>
    <w:p w:rsidR="003954A8" w:rsidRDefault="003954A8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Białystok</w:t>
      </w:r>
      <w:r w:rsidR="008A18E9" w:rsidRPr="009E1F5B">
        <w:rPr>
          <w:rFonts w:ascii="Arial" w:hAnsi="Arial" w:cs="Arial"/>
          <w:sz w:val="24"/>
          <w:szCs w:val="24"/>
        </w:rPr>
        <w:t xml:space="preserve">, </w:t>
      </w:r>
      <w:r w:rsidR="00F11420" w:rsidRPr="009E1F5B">
        <w:rPr>
          <w:rFonts w:ascii="Arial" w:hAnsi="Arial" w:cs="Arial"/>
          <w:sz w:val="24"/>
          <w:szCs w:val="24"/>
        </w:rPr>
        <w:t xml:space="preserve">październik </w:t>
      </w:r>
      <w:r w:rsidRPr="009E1F5B">
        <w:rPr>
          <w:rFonts w:ascii="Arial" w:hAnsi="Arial" w:cs="Arial"/>
          <w:sz w:val="24"/>
          <w:szCs w:val="24"/>
        </w:rPr>
        <w:t xml:space="preserve"> 202</w:t>
      </w:r>
      <w:r w:rsidR="00F11420" w:rsidRPr="009E1F5B">
        <w:rPr>
          <w:rFonts w:ascii="Arial" w:hAnsi="Arial" w:cs="Arial"/>
          <w:sz w:val="24"/>
          <w:szCs w:val="24"/>
        </w:rPr>
        <w:t>6</w:t>
      </w:r>
      <w:r w:rsidRPr="009E1F5B">
        <w:rPr>
          <w:rFonts w:ascii="Arial" w:hAnsi="Arial" w:cs="Arial"/>
          <w:sz w:val="24"/>
          <w:szCs w:val="24"/>
        </w:rPr>
        <w:t xml:space="preserve"> r.</w:t>
      </w:r>
    </w:p>
    <w:p w:rsidR="009E1F5B" w:rsidRPr="009E1F5B" w:rsidRDefault="009E1F5B" w:rsidP="00B655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C6565" w:rsidRPr="009E1F5B" w:rsidRDefault="006C6565" w:rsidP="00B655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C4B83" w:rsidRPr="009E1F5B" w:rsidRDefault="007C4B83" w:rsidP="00B65580">
      <w:pPr>
        <w:pStyle w:val="Akapitzlist"/>
        <w:numPr>
          <w:ilvl w:val="0"/>
          <w:numId w:val="14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lastRenderedPageBreak/>
        <w:t>Spis treści</w:t>
      </w:r>
    </w:p>
    <w:p w:rsidR="007C4B83" w:rsidRPr="009E1F5B" w:rsidRDefault="007C4B83" w:rsidP="00B65580">
      <w:pPr>
        <w:pStyle w:val="Akapitzlist"/>
        <w:numPr>
          <w:ilvl w:val="0"/>
          <w:numId w:val="15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Wprowadzenie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Podstawa prawna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Przedmiot i cel opracowania</w:t>
      </w:r>
    </w:p>
    <w:p w:rsidR="007C4B83" w:rsidRPr="009E1F5B" w:rsidRDefault="007C4B83" w:rsidP="00B65580">
      <w:pPr>
        <w:pStyle w:val="Akapitzlist"/>
        <w:numPr>
          <w:ilvl w:val="0"/>
          <w:numId w:val="15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Organizacja konsultacji społecznych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Podstawa prawna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Cel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Tryb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Interesariusze</w:t>
      </w:r>
    </w:p>
    <w:p w:rsidR="007C4B83" w:rsidRPr="009E1F5B" w:rsidRDefault="007C4B83" w:rsidP="00B65580">
      <w:pPr>
        <w:pStyle w:val="Akapitzlist"/>
        <w:numPr>
          <w:ilvl w:val="0"/>
          <w:numId w:val="15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Przebieg konsultacji społecznych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Zbieranie uwag do projektu planu 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Zbieranie uwag do prognozy oddziaływania na środowisko </w:t>
      </w:r>
    </w:p>
    <w:p w:rsidR="007C4B83" w:rsidRPr="009E1F5B" w:rsidRDefault="007C4B83" w:rsidP="00B65580">
      <w:pPr>
        <w:pStyle w:val="Akapitzlist"/>
        <w:numPr>
          <w:ilvl w:val="0"/>
          <w:numId w:val="15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Wyniki konsultacji społecznych</w:t>
      </w:r>
    </w:p>
    <w:p w:rsidR="007C4B83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Uwagi do projektu planu </w:t>
      </w:r>
    </w:p>
    <w:p w:rsidR="00C12BC0" w:rsidRPr="009E1F5B" w:rsidRDefault="007C4B83" w:rsidP="00B65580">
      <w:pPr>
        <w:pStyle w:val="Akapitzlist"/>
        <w:numPr>
          <w:ilvl w:val="1"/>
          <w:numId w:val="15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Uwagi do prognozy oddziaływania na środowisko</w:t>
      </w:r>
    </w:p>
    <w:p w:rsidR="007C4B83" w:rsidRPr="009E1F5B" w:rsidRDefault="007C4B83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W </w:t>
      </w:r>
      <w:r w:rsidR="00102BA4" w:rsidRPr="009E1F5B">
        <w:rPr>
          <w:rFonts w:ascii="Arial" w:hAnsi="Arial" w:cs="Arial"/>
          <w:b/>
          <w:sz w:val="24"/>
          <w:szCs w:val="24"/>
        </w:rPr>
        <w:t>z</w:t>
      </w:r>
      <w:r w:rsidRPr="009E1F5B">
        <w:rPr>
          <w:rFonts w:ascii="Arial" w:hAnsi="Arial" w:cs="Arial"/>
          <w:b/>
          <w:sz w:val="24"/>
          <w:szCs w:val="24"/>
        </w:rPr>
        <w:t>ałączeniu</w:t>
      </w:r>
      <w:r w:rsidR="00102BA4" w:rsidRPr="009E1F5B">
        <w:rPr>
          <w:rFonts w:ascii="Arial" w:hAnsi="Arial" w:cs="Arial"/>
          <w:b/>
          <w:sz w:val="24"/>
          <w:szCs w:val="24"/>
        </w:rPr>
        <w:t>:</w:t>
      </w:r>
    </w:p>
    <w:p w:rsidR="001C5A17" w:rsidRPr="009E1F5B" w:rsidRDefault="001C5A17" w:rsidP="00B65580">
      <w:pPr>
        <w:pStyle w:val="Akapitzlist"/>
        <w:numPr>
          <w:ilvl w:val="0"/>
          <w:numId w:val="22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Protokół ze zbierania uwag do </w:t>
      </w:r>
      <w:bookmarkStart w:id="0" w:name="_Hlk242437906"/>
      <w:r w:rsidRPr="009E1F5B">
        <w:rPr>
          <w:rFonts w:ascii="Arial" w:hAnsi="Arial" w:cs="Arial"/>
          <w:sz w:val="24"/>
          <w:szCs w:val="24"/>
        </w:rPr>
        <w:t xml:space="preserve">projektu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zintegrowanego planu inwestycyjnego części osiedla Nowe Miasto w Białymstoku w rejonie Alei Ignacego Jana Paderewskiego i ulicy Wiadukt (w dniach </w:t>
      </w:r>
      <w:r w:rsidRPr="009E1F5B">
        <w:rPr>
          <w:rFonts w:ascii="Arial" w:hAnsi="Arial" w:cs="Arial"/>
          <w:sz w:val="24"/>
          <w:szCs w:val="24"/>
        </w:rPr>
        <w:t>od 04 września do 25 września 2026 r.)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>.</w:t>
      </w:r>
    </w:p>
    <w:bookmarkEnd w:id="0"/>
    <w:p w:rsidR="00007730" w:rsidRPr="009E1F5B" w:rsidRDefault="002E0BEB" w:rsidP="00B65580">
      <w:pPr>
        <w:pStyle w:val="Akapitzlist"/>
        <w:numPr>
          <w:ilvl w:val="0"/>
          <w:numId w:val="22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W</w:t>
      </w:r>
      <w:r w:rsidR="00695A06" w:rsidRPr="009E1F5B">
        <w:rPr>
          <w:rFonts w:ascii="Arial" w:hAnsi="Arial" w:cs="Arial"/>
          <w:sz w:val="24"/>
          <w:szCs w:val="24"/>
        </w:rPr>
        <w:t xml:space="preserve">ykaz uwag zgłoszonych do projektu </w:t>
      </w:r>
      <w:r w:rsidR="00007730" w:rsidRPr="009E1F5B">
        <w:rPr>
          <w:rFonts w:ascii="Arial" w:hAnsi="Arial" w:cs="Arial"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Wiadukt.</w:t>
      </w:r>
    </w:p>
    <w:p w:rsidR="001C5A17" w:rsidRPr="009E1F5B" w:rsidRDefault="001C5A17" w:rsidP="00B65580">
      <w:pPr>
        <w:pStyle w:val="Akapitzlist"/>
        <w:numPr>
          <w:ilvl w:val="0"/>
          <w:numId w:val="22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Protokół ze zbierania uwag do prognozy oddziaływania na środowisko do projektu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 zintegrowanego planu inwestycyjnego części osiedla Nowe Miasto w Białymstoku w rejonie Alei Ignacego Jana Paderewskiego i ulicy Wiadukt (w dniach </w:t>
      </w:r>
      <w:r w:rsidRPr="009E1F5B">
        <w:rPr>
          <w:rFonts w:ascii="Arial" w:hAnsi="Arial" w:cs="Arial"/>
          <w:sz w:val="24"/>
          <w:szCs w:val="24"/>
        </w:rPr>
        <w:t xml:space="preserve">od 04 września </w:t>
      </w:r>
      <w:r w:rsidR="00272304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>do 25 września 2026 r.).</w:t>
      </w:r>
    </w:p>
    <w:p w:rsidR="007D7884" w:rsidRPr="009E1F5B" w:rsidRDefault="002E0BEB" w:rsidP="00B65580">
      <w:pPr>
        <w:pStyle w:val="Akapitzlist"/>
        <w:numPr>
          <w:ilvl w:val="0"/>
          <w:numId w:val="22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W</w:t>
      </w:r>
      <w:r w:rsidR="007D7884" w:rsidRPr="009E1F5B">
        <w:rPr>
          <w:rFonts w:ascii="Arial" w:hAnsi="Arial" w:cs="Arial"/>
          <w:sz w:val="24"/>
          <w:szCs w:val="24"/>
        </w:rPr>
        <w:t>ykaz uwag zgłoszonych do prognozy oddziaływania na środowisko do projektu</w:t>
      </w:r>
      <w:r w:rsidR="00007730"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 zintegrowanego planu inwestycyjnego części osiedla Nowe Miasto w Białymstoku w rejonie Alei Ignacego Jana Paderewskiego i ulicy Wiadukt</w:t>
      </w:r>
      <w:r w:rsidR="007D7884" w:rsidRPr="009E1F5B">
        <w:rPr>
          <w:rFonts w:ascii="Arial" w:hAnsi="Arial" w:cs="Arial"/>
          <w:sz w:val="24"/>
          <w:szCs w:val="24"/>
        </w:rPr>
        <w:t>.</w:t>
      </w:r>
    </w:p>
    <w:p w:rsidR="002E0BEB" w:rsidRPr="009E1F5B" w:rsidRDefault="002E0BEB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6D3CCD" w:rsidRPr="009E1F5B" w:rsidRDefault="006D3CCD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6D3CCD" w:rsidRPr="009E1F5B" w:rsidRDefault="006D3CCD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B0BB1" w:rsidRPr="009E1F5B" w:rsidRDefault="002B0BB1" w:rsidP="00B65580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2D2A8A" w:rsidRPr="009E1F5B" w:rsidRDefault="002D2A8A" w:rsidP="00B65580">
      <w:pPr>
        <w:pStyle w:val="Akapitzlist"/>
        <w:numPr>
          <w:ilvl w:val="0"/>
          <w:numId w:val="3"/>
        </w:num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Wprowadzenie</w:t>
      </w:r>
    </w:p>
    <w:p w:rsidR="004E01F2" w:rsidRPr="009E1F5B" w:rsidRDefault="004E01F2" w:rsidP="00B65580">
      <w:pPr>
        <w:pStyle w:val="Akapitzlist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2D2A8A" w:rsidRPr="009E1F5B" w:rsidRDefault="002D2A8A" w:rsidP="00B65580">
      <w:pPr>
        <w:pStyle w:val="Akapitzlist"/>
        <w:numPr>
          <w:ilvl w:val="1"/>
          <w:numId w:val="3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Podstawa prawna</w:t>
      </w:r>
    </w:p>
    <w:p w:rsidR="00BE21F0" w:rsidRPr="009E1F5B" w:rsidRDefault="003303F7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Obowiązek opracowania raportu podsumowującego przebieg konsultacji społecznych</w:t>
      </w:r>
      <w:r w:rsidR="00B27387" w:rsidRPr="009E1F5B">
        <w:rPr>
          <w:rFonts w:ascii="Arial" w:hAnsi="Arial" w:cs="Arial"/>
          <w:sz w:val="24"/>
          <w:szCs w:val="24"/>
        </w:rPr>
        <w:t xml:space="preserve"> wynika z art. 8k ust. 2 ustawy z dnia 27 marca 2003 r. o planowaniu i zagospodarowaniu przestrzennym</w:t>
      </w:r>
      <w:r w:rsidR="00451AEC" w:rsidRPr="009E1F5B">
        <w:rPr>
          <w:rFonts w:ascii="Arial" w:hAnsi="Arial" w:cs="Arial"/>
          <w:sz w:val="24"/>
          <w:szCs w:val="24"/>
        </w:rPr>
        <w:t xml:space="preserve"> (</w:t>
      </w:r>
      <w:r w:rsidR="009E6080" w:rsidRPr="009E1F5B">
        <w:rPr>
          <w:rFonts w:ascii="Arial" w:hAnsi="Arial" w:cs="Arial"/>
          <w:sz w:val="24"/>
          <w:szCs w:val="24"/>
        </w:rPr>
        <w:t>Dz. U. z 202</w:t>
      </w:r>
      <w:r w:rsidR="00A77DAB" w:rsidRPr="009E1F5B">
        <w:rPr>
          <w:rFonts w:ascii="Arial" w:hAnsi="Arial" w:cs="Arial"/>
          <w:sz w:val="24"/>
          <w:szCs w:val="24"/>
        </w:rPr>
        <w:t>6</w:t>
      </w:r>
      <w:r w:rsidR="009E6080" w:rsidRPr="009E1F5B">
        <w:rPr>
          <w:rFonts w:ascii="Arial" w:hAnsi="Arial" w:cs="Arial"/>
          <w:sz w:val="24"/>
          <w:szCs w:val="24"/>
        </w:rPr>
        <w:t> r. poz. </w:t>
      </w:r>
      <w:r w:rsidR="00A77DAB" w:rsidRPr="009E1F5B">
        <w:rPr>
          <w:rFonts w:ascii="Arial" w:hAnsi="Arial" w:cs="Arial"/>
          <w:sz w:val="24"/>
          <w:szCs w:val="24"/>
        </w:rPr>
        <w:t>538</w:t>
      </w:r>
      <w:r w:rsidR="00552478" w:rsidRPr="009E1F5B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52478" w:rsidRPr="009E1F5B">
        <w:rPr>
          <w:rFonts w:ascii="Arial" w:hAnsi="Arial" w:cs="Arial"/>
          <w:sz w:val="24"/>
          <w:szCs w:val="24"/>
        </w:rPr>
        <w:t>późn</w:t>
      </w:r>
      <w:proofErr w:type="spellEnd"/>
      <w:r w:rsidR="00552478" w:rsidRPr="009E1F5B">
        <w:rPr>
          <w:rFonts w:ascii="Arial" w:hAnsi="Arial" w:cs="Arial"/>
          <w:sz w:val="24"/>
          <w:szCs w:val="24"/>
        </w:rPr>
        <w:t>. zm.</w:t>
      </w:r>
      <w:r w:rsidR="00451AEC" w:rsidRPr="009E1F5B">
        <w:rPr>
          <w:rFonts w:ascii="Arial" w:hAnsi="Arial" w:cs="Arial"/>
          <w:sz w:val="24"/>
          <w:szCs w:val="24"/>
        </w:rPr>
        <w:t>)</w:t>
      </w:r>
      <w:r w:rsidR="00C80B23" w:rsidRPr="009E1F5B">
        <w:rPr>
          <w:rFonts w:ascii="Arial" w:hAnsi="Arial" w:cs="Arial"/>
          <w:sz w:val="24"/>
          <w:szCs w:val="24"/>
        </w:rPr>
        <w:t>.</w:t>
      </w:r>
    </w:p>
    <w:p w:rsidR="00BE21F0" w:rsidRPr="009E1F5B" w:rsidRDefault="00BE21F0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</w:p>
    <w:p w:rsidR="009A40EF" w:rsidRPr="009E1F5B" w:rsidRDefault="00BE21F0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1.2 </w:t>
      </w:r>
      <w:r w:rsidR="00B27387" w:rsidRPr="009E1F5B">
        <w:rPr>
          <w:rFonts w:ascii="Arial" w:hAnsi="Arial" w:cs="Arial"/>
          <w:b/>
          <w:sz w:val="24"/>
          <w:szCs w:val="24"/>
        </w:rPr>
        <w:t>Przedmiot i cel opracowania</w:t>
      </w:r>
    </w:p>
    <w:p w:rsidR="00B27387" w:rsidRPr="009E1F5B" w:rsidRDefault="00382298" w:rsidP="00B65580">
      <w:pPr>
        <w:pStyle w:val="Akapitzlist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Przedmiotem opracowania jest r</w:t>
      </w:r>
      <w:r w:rsidR="00B27387" w:rsidRPr="009E1F5B">
        <w:rPr>
          <w:rFonts w:ascii="Arial" w:hAnsi="Arial" w:cs="Arial"/>
          <w:sz w:val="24"/>
          <w:szCs w:val="24"/>
        </w:rPr>
        <w:t>aport</w:t>
      </w:r>
      <w:r w:rsidRPr="009E1F5B">
        <w:rPr>
          <w:rFonts w:ascii="Arial" w:hAnsi="Arial" w:cs="Arial"/>
          <w:sz w:val="24"/>
          <w:szCs w:val="24"/>
        </w:rPr>
        <w:t xml:space="preserve">, którego celem </w:t>
      </w:r>
      <w:r w:rsidR="00B27387" w:rsidRPr="009E1F5B">
        <w:rPr>
          <w:rFonts w:ascii="Arial" w:hAnsi="Arial" w:cs="Arial"/>
          <w:sz w:val="24"/>
          <w:szCs w:val="24"/>
        </w:rPr>
        <w:t>jest podsumowani</w:t>
      </w:r>
      <w:r w:rsidRPr="009E1F5B">
        <w:rPr>
          <w:rFonts w:ascii="Arial" w:hAnsi="Arial" w:cs="Arial"/>
          <w:sz w:val="24"/>
          <w:szCs w:val="24"/>
        </w:rPr>
        <w:t>e</w:t>
      </w:r>
      <w:r w:rsidR="00B27387" w:rsidRPr="009E1F5B">
        <w:rPr>
          <w:rFonts w:ascii="Arial" w:hAnsi="Arial" w:cs="Arial"/>
          <w:sz w:val="24"/>
          <w:szCs w:val="24"/>
        </w:rPr>
        <w:t xml:space="preserve"> procesu konsultacji społecznych organizowanych przez Prezydenta Miasta </w:t>
      </w:r>
      <w:r w:rsidRPr="009E1F5B">
        <w:rPr>
          <w:rFonts w:ascii="Arial" w:hAnsi="Arial" w:cs="Arial"/>
          <w:sz w:val="24"/>
          <w:szCs w:val="24"/>
        </w:rPr>
        <w:t>Białegostoku w ramach</w:t>
      </w:r>
      <w:r w:rsidR="00A77DAB" w:rsidRPr="009E1F5B">
        <w:rPr>
          <w:rFonts w:ascii="Arial" w:hAnsi="Arial" w:cs="Arial"/>
          <w:sz w:val="24"/>
          <w:szCs w:val="24"/>
        </w:rPr>
        <w:t xml:space="preserve"> prowadzonej procedury sporządzania</w:t>
      </w:r>
      <w:r w:rsidR="00A77DAB"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 zintegrowanego planu inwestycyjnego części osiedla Nowe Miasto w Białymstoku w rejonie Alei Ignacego Jana Paderewskiego i ulicy Wiadukt</w:t>
      </w:r>
      <w:r w:rsidR="00823A88" w:rsidRPr="009E1F5B">
        <w:rPr>
          <w:rFonts w:ascii="Arial" w:hAnsi="Arial" w:cs="Arial"/>
          <w:sz w:val="24"/>
          <w:szCs w:val="24"/>
        </w:rPr>
        <w:t xml:space="preserve">, </w:t>
      </w:r>
      <w:r w:rsidR="00C80B23" w:rsidRPr="009E1F5B">
        <w:rPr>
          <w:rFonts w:ascii="Arial" w:hAnsi="Arial" w:cs="Arial"/>
          <w:sz w:val="24"/>
          <w:szCs w:val="24"/>
        </w:rPr>
        <w:t>zwane</w:t>
      </w:r>
      <w:r w:rsidR="00A67A50" w:rsidRPr="009E1F5B">
        <w:rPr>
          <w:rFonts w:ascii="Arial" w:hAnsi="Arial" w:cs="Arial"/>
          <w:sz w:val="24"/>
          <w:szCs w:val="24"/>
        </w:rPr>
        <w:t>go</w:t>
      </w:r>
      <w:r w:rsidR="00C80B23" w:rsidRPr="009E1F5B">
        <w:rPr>
          <w:rFonts w:ascii="Arial" w:hAnsi="Arial" w:cs="Arial"/>
          <w:sz w:val="24"/>
          <w:szCs w:val="24"/>
        </w:rPr>
        <w:t xml:space="preserve"> dalej projektem </w:t>
      </w:r>
      <w:r w:rsidR="00A77DAB" w:rsidRPr="009E1F5B">
        <w:rPr>
          <w:rFonts w:ascii="Arial" w:hAnsi="Arial" w:cs="Arial"/>
          <w:sz w:val="24"/>
          <w:szCs w:val="24"/>
        </w:rPr>
        <w:t>ZPI</w:t>
      </w:r>
      <w:r w:rsidR="007D7884" w:rsidRPr="009E1F5B">
        <w:rPr>
          <w:rFonts w:ascii="Arial" w:hAnsi="Arial" w:cs="Arial"/>
          <w:sz w:val="24"/>
          <w:szCs w:val="24"/>
        </w:rPr>
        <w:t xml:space="preserve">, sporządzanego na podstawie uchwały Nr </w:t>
      </w:r>
      <w:r w:rsidR="00A77DAB" w:rsidRPr="009E1F5B">
        <w:rPr>
          <w:rFonts w:ascii="Arial" w:hAnsi="Arial" w:cs="Arial"/>
          <w:sz w:val="24"/>
          <w:szCs w:val="24"/>
        </w:rPr>
        <w:t>XI</w:t>
      </w:r>
      <w:r w:rsidR="007D7884" w:rsidRPr="009E1F5B">
        <w:rPr>
          <w:rFonts w:ascii="Arial" w:hAnsi="Arial" w:cs="Arial"/>
          <w:sz w:val="24"/>
          <w:szCs w:val="24"/>
        </w:rPr>
        <w:t>/</w:t>
      </w:r>
      <w:r w:rsidR="006C6565" w:rsidRPr="009E1F5B">
        <w:rPr>
          <w:rFonts w:ascii="Arial" w:hAnsi="Arial" w:cs="Arial"/>
          <w:sz w:val="24"/>
          <w:szCs w:val="24"/>
        </w:rPr>
        <w:t>1</w:t>
      </w:r>
      <w:r w:rsidR="00A77DAB" w:rsidRPr="009E1F5B">
        <w:rPr>
          <w:rFonts w:ascii="Arial" w:hAnsi="Arial" w:cs="Arial"/>
          <w:sz w:val="24"/>
          <w:szCs w:val="24"/>
        </w:rPr>
        <w:t>63</w:t>
      </w:r>
      <w:r w:rsidR="007D7884" w:rsidRPr="009E1F5B">
        <w:rPr>
          <w:rFonts w:ascii="Arial" w:hAnsi="Arial" w:cs="Arial"/>
          <w:sz w:val="24"/>
          <w:szCs w:val="24"/>
        </w:rPr>
        <w:t>/2</w:t>
      </w:r>
      <w:r w:rsidR="00A77DAB" w:rsidRPr="009E1F5B">
        <w:rPr>
          <w:rFonts w:ascii="Arial" w:hAnsi="Arial" w:cs="Arial"/>
          <w:sz w:val="24"/>
          <w:szCs w:val="24"/>
        </w:rPr>
        <w:t>5</w:t>
      </w:r>
      <w:r w:rsidR="007D7884" w:rsidRPr="009E1F5B">
        <w:rPr>
          <w:rFonts w:ascii="Arial" w:hAnsi="Arial" w:cs="Arial"/>
          <w:sz w:val="24"/>
          <w:szCs w:val="24"/>
        </w:rPr>
        <w:t xml:space="preserve"> Rady Miasta Białystok</w:t>
      </w:r>
      <w:r w:rsidR="00C32A6E" w:rsidRPr="009E1F5B">
        <w:rPr>
          <w:rFonts w:ascii="Arial" w:hAnsi="Arial" w:cs="Arial"/>
          <w:sz w:val="24"/>
          <w:szCs w:val="24"/>
        </w:rPr>
        <w:t xml:space="preserve">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="00C32A6E" w:rsidRPr="009E1F5B">
        <w:rPr>
          <w:rFonts w:ascii="Arial" w:hAnsi="Arial" w:cs="Arial"/>
          <w:sz w:val="24"/>
          <w:szCs w:val="24"/>
        </w:rPr>
        <w:t>z dnia 2</w:t>
      </w:r>
      <w:r w:rsidR="00A77DAB" w:rsidRPr="009E1F5B">
        <w:rPr>
          <w:rFonts w:ascii="Arial" w:hAnsi="Arial" w:cs="Arial"/>
          <w:sz w:val="24"/>
          <w:szCs w:val="24"/>
        </w:rPr>
        <w:t>4</w:t>
      </w:r>
      <w:r w:rsidR="00C32A6E" w:rsidRPr="009E1F5B">
        <w:rPr>
          <w:rFonts w:ascii="Arial" w:hAnsi="Arial" w:cs="Arial"/>
          <w:sz w:val="24"/>
          <w:szCs w:val="24"/>
        </w:rPr>
        <w:t xml:space="preserve"> </w:t>
      </w:r>
      <w:r w:rsidR="00A77DAB" w:rsidRPr="009E1F5B">
        <w:rPr>
          <w:rFonts w:ascii="Arial" w:hAnsi="Arial" w:cs="Arial"/>
          <w:sz w:val="24"/>
          <w:szCs w:val="24"/>
        </w:rPr>
        <w:t>lutego</w:t>
      </w:r>
      <w:r w:rsidR="00C32A6E" w:rsidRPr="009E1F5B">
        <w:rPr>
          <w:rFonts w:ascii="Arial" w:hAnsi="Arial" w:cs="Arial"/>
          <w:sz w:val="24"/>
          <w:szCs w:val="24"/>
        </w:rPr>
        <w:t xml:space="preserve"> 202</w:t>
      </w:r>
      <w:r w:rsidR="00A77DAB" w:rsidRPr="009E1F5B">
        <w:rPr>
          <w:rFonts w:ascii="Arial" w:hAnsi="Arial" w:cs="Arial"/>
          <w:sz w:val="24"/>
          <w:szCs w:val="24"/>
        </w:rPr>
        <w:t>5</w:t>
      </w:r>
      <w:r w:rsidR="00C32A6E" w:rsidRPr="009E1F5B">
        <w:rPr>
          <w:rFonts w:ascii="Arial" w:hAnsi="Arial" w:cs="Arial"/>
          <w:sz w:val="24"/>
          <w:szCs w:val="24"/>
        </w:rPr>
        <w:t xml:space="preserve"> r</w:t>
      </w:r>
      <w:r w:rsidR="00290E9A" w:rsidRPr="009E1F5B">
        <w:rPr>
          <w:rFonts w:ascii="Arial" w:hAnsi="Arial" w:cs="Arial"/>
          <w:sz w:val="24"/>
          <w:szCs w:val="24"/>
        </w:rPr>
        <w:t>.</w:t>
      </w:r>
      <w:r w:rsidR="00A77DAB" w:rsidRPr="009E1F5B">
        <w:rPr>
          <w:rFonts w:ascii="Arial" w:hAnsi="Arial" w:cs="Arial"/>
          <w:sz w:val="24"/>
          <w:szCs w:val="24"/>
        </w:rPr>
        <w:t xml:space="preserve"> </w:t>
      </w:r>
    </w:p>
    <w:p w:rsidR="00F625B1" w:rsidRPr="009E1F5B" w:rsidRDefault="00376BBC" w:rsidP="00B65580">
      <w:pPr>
        <w:pStyle w:val="Akapitzlist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Zgodnie z art. 8k ust. 2 ustawy o planowaniu </w:t>
      </w:r>
      <w:r w:rsidR="00095658" w:rsidRPr="009E1F5B">
        <w:rPr>
          <w:rFonts w:ascii="Arial" w:hAnsi="Arial" w:cs="Arial"/>
          <w:sz w:val="24"/>
          <w:szCs w:val="24"/>
        </w:rPr>
        <w:t>i zagospodarowaniu przestrzennym</w:t>
      </w:r>
      <w:r w:rsidR="00DF0097" w:rsidRPr="009E1F5B">
        <w:rPr>
          <w:rFonts w:ascii="Arial" w:hAnsi="Arial" w:cs="Arial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raport powinien zawierać wykaz zgłoszonych uwag wraz </w:t>
      </w:r>
      <w:r w:rsidR="00D95600" w:rsidRPr="009E1F5B">
        <w:rPr>
          <w:rFonts w:ascii="Arial" w:hAnsi="Arial" w:cs="Arial"/>
          <w:sz w:val="24"/>
          <w:szCs w:val="24"/>
        </w:rPr>
        <w:t> </w:t>
      </w:r>
      <w:r w:rsidRPr="009E1F5B">
        <w:rPr>
          <w:rFonts w:ascii="Arial" w:hAnsi="Arial" w:cs="Arial"/>
          <w:sz w:val="24"/>
          <w:szCs w:val="24"/>
        </w:rPr>
        <w:t>z</w:t>
      </w:r>
      <w:r w:rsidR="00D95600" w:rsidRPr="009E1F5B">
        <w:rPr>
          <w:rFonts w:ascii="Arial" w:hAnsi="Arial" w:cs="Arial"/>
          <w:sz w:val="24"/>
          <w:szCs w:val="24"/>
        </w:rPr>
        <w:t> </w:t>
      </w:r>
      <w:r w:rsidRPr="009E1F5B">
        <w:rPr>
          <w:rFonts w:ascii="Arial" w:hAnsi="Arial" w:cs="Arial"/>
          <w:sz w:val="24"/>
          <w:szCs w:val="24"/>
        </w:rPr>
        <w:t>propozycją ich rozpatrzenia</w:t>
      </w:r>
      <w:r w:rsidR="00A67A50" w:rsidRPr="009E1F5B">
        <w:rPr>
          <w:rFonts w:ascii="Arial" w:hAnsi="Arial" w:cs="Arial"/>
          <w:sz w:val="24"/>
          <w:szCs w:val="24"/>
        </w:rPr>
        <w:t xml:space="preserve"> </w:t>
      </w:r>
      <w:r w:rsidR="002C230A" w:rsidRPr="009E1F5B">
        <w:rPr>
          <w:rFonts w:ascii="Arial" w:hAnsi="Arial" w:cs="Arial"/>
          <w:sz w:val="24"/>
          <w:szCs w:val="24"/>
        </w:rPr>
        <w:br/>
      </w:r>
      <w:r w:rsidR="00A67A50" w:rsidRPr="009E1F5B">
        <w:rPr>
          <w:rFonts w:ascii="Arial" w:hAnsi="Arial" w:cs="Arial"/>
          <w:sz w:val="24"/>
          <w:szCs w:val="24"/>
        </w:rPr>
        <w:t>i uzasadnieniem oraz protokoły z czynności przeprowadzonych w ramach konsultacji.</w:t>
      </w:r>
    </w:p>
    <w:p w:rsidR="00671C45" w:rsidRPr="009E1F5B" w:rsidRDefault="00671C45" w:rsidP="00B65580">
      <w:pPr>
        <w:pStyle w:val="Akapitzlist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201C1B" w:rsidRPr="009E1F5B" w:rsidRDefault="00201C1B" w:rsidP="00B65580">
      <w:pPr>
        <w:pStyle w:val="Akapitzlist"/>
        <w:numPr>
          <w:ilvl w:val="0"/>
          <w:numId w:val="3"/>
        </w:numPr>
        <w:spacing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Organizacja konsultacji społecznych</w:t>
      </w:r>
    </w:p>
    <w:p w:rsidR="004E01F2" w:rsidRPr="009E1F5B" w:rsidRDefault="004E01F2" w:rsidP="00B65580">
      <w:pPr>
        <w:pStyle w:val="Akapitzlist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201C1B" w:rsidRPr="009E1F5B" w:rsidRDefault="00201C1B" w:rsidP="00B65580">
      <w:pPr>
        <w:pStyle w:val="Akapitzlist"/>
        <w:numPr>
          <w:ilvl w:val="1"/>
          <w:numId w:val="3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Podstawa prawna</w:t>
      </w:r>
    </w:p>
    <w:p w:rsidR="00170991" w:rsidRPr="009E1F5B" w:rsidRDefault="00170991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Obowiązek przeprowadzenia konsultacji społecznych dotyczących projektów</w:t>
      </w:r>
      <w:r w:rsidR="00A77DAB" w:rsidRPr="009E1F5B">
        <w:rPr>
          <w:rFonts w:ascii="Arial" w:hAnsi="Arial" w:cs="Arial"/>
          <w:sz w:val="24"/>
          <w:szCs w:val="24"/>
        </w:rPr>
        <w:t xml:space="preserve"> zintegrowanych planów inwestycyjnych </w:t>
      </w:r>
      <w:r w:rsidRPr="009E1F5B">
        <w:rPr>
          <w:rFonts w:ascii="Arial" w:hAnsi="Arial" w:cs="Arial"/>
          <w:sz w:val="24"/>
          <w:szCs w:val="24"/>
        </w:rPr>
        <w:t xml:space="preserve">wynika z art. </w:t>
      </w:r>
      <w:r w:rsidR="00A77DAB" w:rsidRPr="009E1F5B">
        <w:rPr>
          <w:rFonts w:ascii="Arial" w:hAnsi="Arial" w:cs="Arial"/>
          <w:sz w:val="24"/>
          <w:szCs w:val="24"/>
        </w:rPr>
        <w:t>37ec</w:t>
      </w:r>
      <w:r w:rsidRPr="009E1F5B">
        <w:rPr>
          <w:rFonts w:ascii="Arial" w:hAnsi="Arial" w:cs="Arial"/>
          <w:sz w:val="24"/>
          <w:szCs w:val="24"/>
        </w:rPr>
        <w:t xml:space="preserve"> pkt </w:t>
      </w:r>
      <w:r w:rsidR="00A77DAB" w:rsidRPr="009E1F5B">
        <w:rPr>
          <w:rFonts w:ascii="Arial" w:hAnsi="Arial" w:cs="Arial"/>
          <w:sz w:val="24"/>
          <w:szCs w:val="24"/>
        </w:rPr>
        <w:t>4 lit</w:t>
      </w:r>
      <w:r w:rsidR="001C0431" w:rsidRPr="009E1F5B">
        <w:rPr>
          <w:rFonts w:ascii="Arial" w:hAnsi="Arial" w:cs="Arial"/>
          <w:sz w:val="24"/>
          <w:szCs w:val="24"/>
        </w:rPr>
        <w:t>.</w:t>
      </w:r>
      <w:r w:rsidR="00A77DAB" w:rsidRPr="009E1F5B">
        <w:rPr>
          <w:rFonts w:ascii="Arial" w:hAnsi="Arial" w:cs="Arial"/>
          <w:sz w:val="24"/>
          <w:szCs w:val="24"/>
        </w:rPr>
        <w:t xml:space="preserve"> d</w:t>
      </w:r>
      <w:r w:rsidRPr="009E1F5B">
        <w:rPr>
          <w:rFonts w:ascii="Arial" w:hAnsi="Arial" w:cs="Arial"/>
          <w:sz w:val="24"/>
          <w:szCs w:val="24"/>
        </w:rPr>
        <w:t xml:space="preserve"> ustawy o planowaniu i zagospodarowaniu przestrzennym. Zasady oraz tryb partycypacji społecznych oraz formy konsultacji zostały określone w Rozdziale 1a Partycypacja społeczna ww. ustawy.</w:t>
      </w:r>
    </w:p>
    <w:p w:rsidR="004E01F2" w:rsidRPr="009E1F5B" w:rsidRDefault="004E01F2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:rsidR="00201C1B" w:rsidRPr="009E1F5B" w:rsidRDefault="00201C1B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2.2. Cel</w:t>
      </w:r>
    </w:p>
    <w:p w:rsidR="00170991" w:rsidRPr="009E1F5B" w:rsidRDefault="00170991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Celem konsultacji społecznych było umożliwienie</w:t>
      </w:r>
      <w:r w:rsidR="008B5AB5" w:rsidRPr="009E1F5B">
        <w:rPr>
          <w:rFonts w:ascii="Arial" w:hAnsi="Arial" w:cs="Arial"/>
          <w:sz w:val="24"/>
          <w:szCs w:val="24"/>
        </w:rPr>
        <w:t xml:space="preserve"> właścicielom nieruchomości objętych projektem ZPI jak i działek sąsiednich</w:t>
      </w:r>
      <w:r w:rsidRPr="009E1F5B">
        <w:rPr>
          <w:rFonts w:ascii="Arial" w:hAnsi="Arial" w:cs="Arial"/>
          <w:sz w:val="24"/>
          <w:szCs w:val="24"/>
        </w:rPr>
        <w:t xml:space="preserve"> wyrażenia opinii o sporządzonym projekcie </w:t>
      </w:r>
      <w:r w:rsidR="008B5AB5" w:rsidRPr="009E1F5B">
        <w:rPr>
          <w:rFonts w:ascii="Arial" w:hAnsi="Arial" w:cs="Arial"/>
          <w:sz w:val="24"/>
          <w:szCs w:val="24"/>
        </w:rPr>
        <w:t xml:space="preserve">ZPI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="007A4B4D" w:rsidRPr="009E1F5B">
        <w:rPr>
          <w:rFonts w:ascii="Arial" w:hAnsi="Arial" w:cs="Arial"/>
          <w:sz w:val="24"/>
          <w:szCs w:val="24"/>
        </w:rPr>
        <w:t>i prognozie oddziaływania na środowisko do projektu</w:t>
      </w:r>
      <w:r w:rsidR="007A4B4D"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 ZPI </w:t>
      </w:r>
      <w:r w:rsidRPr="009E1F5B">
        <w:rPr>
          <w:rFonts w:ascii="Arial" w:hAnsi="Arial" w:cs="Arial"/>
          <w:sz w:val="24"/>
          <w:szCs w:val="24"/>
        </w:rPr>
        <w:t>oraz wyjaśnienie ustaleń zawartych w ww. projekcie. Możliwe było również zgłaszanie uwag do przygotowanego projektu.</w:t>
      </w:r>
    </w:p>
    <w:p w:rsidR="004E01F2" w:rsidRPr="009E1F5B" w:rsidRDefault="004E01F2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:rsidR="00FB0F56" w:rsidRPr="009E1F5B" w:rsidRDefault="00FB0F56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2.3. Tryb </w:t>
      </w:r>
    </w:p>
    <w:p w:rsidR="009E093A" w:rsidRPr="009E1F5B" w:rsidRDefault="00F249BA" w:rsidP="00B65580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Konsultacje społeczne dotyczące projektu</w:t>
      </w:r>
      <w:r w:rsidR="008B5AB5" w:rsidRPr="009E1F5B">
        <w:rPr>
          <w:rFonts w:ascii="Arial" w:hAnsi="Arial" w:cs="Arial"/>
          <w:sz w:val="24"/>
          <w:szCs w:val="24"/>
        </w:rPr>
        <w:t xml:space="preserve"> ZPI</w:t>
      </w:r>
      <w:r w:rsidRPr="009E1F5B">
        <w:rPr>
          <w:rFonts w:ascii="Arial" w:hAnsi="Arial" w:cs="Arial"/>
          <w:sz w:val="24"/>
          <w:szCs w:val="24"/>
        </w:rPr>
        <w:t xml:space="preserve"> były prowadzone w terminie od </w:t>
      </w:r>
      <w:bookmarkStart w:id="1" w:name="_Hlk182387592"/>
      <w:r w:rsidR="008B5AB5" w:rsidRPr="009E1F5B">
        <w:rPr>
          <w:rFonts w:ascii="Arial" w:hAnsi="Arial" w:cs="Arial"/>
          <w:sz w:val="24"/>
          <w:szCs w:val="24"/>
        </w:rPr>
        <w:t>04</w:t>
      </w:r>
      <w:r w:rsidRPr="009E1F5B">
        <w:rPr>
          <w:rFonts w:ascii="Arial" w:hAnsi="Arial" w:cs="Arial"/>
          <w:sz w:val="24"/>
          <w:szCs w:val="24"/>
        </w:rPr>
        <w:t xml:space="preserve"> </w:t>
      </w:r>
      <w:r w:rsidR="006C6565" w:rsidRPr="009E1F5B">
        <w:rPr>
          <w:rFonts w:ascii="Arial" w:hAnsi="Arial" w:cs="Arial"/>
          <w:sz w:val="24"/>
          <w:szCs w:val="24"/>
        </w:rPr>
        <w:t>września</w:t>
      </w:r>
      <w:r w:rsidRPr="009E1F5B">
        <w:rPr>
          <w:rFonts w:ascii="Arial" w:hAnsi="Arial" w:cs="Arial"/>
          <w:sz w:val="24"/>
          <w:szCs w:val="24"/>
        </w:rPr>
        <w:t xml:space="preserve">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do </w:t>
      </w:r>
      <w:r w:rsidR="006C6565" w:rsidRPr="009E1F5B">
        <w:rPr>
          <w:rFonts w:ascii="Arial" w:hAnsi="Arial" w:cs="Arial"/>
          <w:sz w:val="24"/>
          <w:szCs w:val="24"/>
        </w:rPr>
        <w:t>2</w:t>
      </w:r>
      <w:r w:rsidR="008B5AB5" w:rsidRPr="009E1F5B">
        <w:rPr>
          <w:rFonts w:ascii="Arial" w:hAnsi="Arial" w:cs="Arial"/>
          <w:sz w:val="24"/>
          <w:szCs w:val="24"/>
        </w:rPr>
        <w:t>5</w:t>
      </w:r>
      <w:r w:rsidRPr="009E1F5B">
        <w:rPr>
          <w:rFonts w:ascii="Arial" w:hAnsi="Arial" w:cs="Arial"/>
          <w:sz w:val="24"/>
          <w:szCs w:val="24"/>
        </w:rPr>
        <w:t xml:space="preserve"> </w:t>
      </w:r>
      <w:r w:rsidR="008B5AB5" w:rsidRPr="009E1F5B">
        <w:rPr>
          <w:rFonts w:ascii="Arial" w:hAnsi="Arial" w:cs="Arial"/>
          <w:sz w:val="24"/>
          <w:szCs w:val="24"/>
        </w:rPr>
        <w:t>września</w:t>
      </w:r>
      <w:r w:rsidRPr="009E1F5B">
        <w:rPr>
          <w:rFonts w:ascii="Arial" w:hAnsi="Arial" w:cs="Arial"/>
          <w:sz w:val="24"/>
          <w:szCs w:val="24"/>
        </w:rPr>
        <w:t xml:space="preserve"> 202</w:t>
      </w:r>
      <w:r w:rsidR="008B5AB5" w:rsidRPr="009E1F5B">
        <w:rPr>
          <w:rFonts w:ascii="Arial" w:hAnsi="Arial" w:cs="Arial"/>
          <w:sz w:val="24"/>
          <w:szCs w:val="24"/>
        </w:rPr>
        <w:t>6</w:t>
      </w:r>
      <w:r w:rsidRPr="009E1F5B">
        <w:rPr>
          <w:rFonts w:ascii="Arial" w:hAnsi="Arial" w:cs="Arial"/>
          <w:sz w:val="24"/>
          <w:szCs w:val="24"/>
        </w:rPr>
        <w:t xml:space="preserve"> r.</w:t>
      </w:r>
      <w:bookmarkEnd w:id="1"/>
      <w:r w:rsidRPr="009E1F5B">
        <w:rPr>
          <w:rFonts w:ascii="Arial" w:hAnsi="Arial" w:cs="Arial"/>
          <w:sz w:val="24"/>
          <w:szCs w:val="24"/>
        </w:rPr>
        <w:t xml:space="preserve"> </w:t>
      </w:r>
    </w:p>
    <w:p w:rsidR="009E093A" w:rsidRPr="009E1F5B" w:rsidRDefault="008B5AB5" w:rsidP="00B65580">
      <w:pPr>
        <w:pStyle w:val="Akapitzlist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W dniu 04 września 2026 r. informację o rozpoczęciu konsultacji społecznych zamieszczono na stronie ogłoszeniowej wydania lokalnego dziennika, na tablicy ogłoszeń w siedzibie Urzędu Miejskiego w Białymstoku przy ul. Słonimskiej 1 oraz w budynku jednostki organizacyjnej prowadzącej postępowanie tj. w Departamencie Urbanistyki przy ul. dr I. </w:t>
      </w:r>
      <w:proofErr w:type="spellStart"/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Białówny</w:t>
      </w:r>
      <w:proofErr w:type="spellEnd"/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11.</w:t>
      </w:r>
    </w:p>
    <w:p w:rsidR="009E093A" w:rsidRPr="009E1F5B" w:rsidRDefault="008B5AB5" w:rsidP="00B65580">
      <w:pPr>
        <w:pStyle w:val="Akapitzlist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lastRenderedPageBreak/>
        <w:t>Informację udostępniono również na oficjalnej stronie internetowej Miasta Białystok www.bialystok.pl oraz w Biuletynie Informacji Publicznej Urzędu Miejskiego</w:t>
      </w:r>
      <w:r w:rsidR="007A4B4D"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</w:t>
      </w: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w Białymstoku</w:t>
      </w:r>
    </w:p>
    <w:p w:rsidR="009E093A" w:rsidRPr="009E1F5B" w:rsidRDefault="00B65580" w:rsidP="00B65580">
      <w:pPr>
        <w:pStyle w:val="Akapitzlist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</w:pPr>
      <w:hyperlink r:id="rId10" w:history="1">
        <w:r w:rsidR="009E093A" w:rsidRPr="009E1F5B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bip.bialystok.pl/rozwoj_gminy/zagospodarowanie-przestrzenne/wnioski-o-uchwalenie-zintegrowanych-planow-inwestycyjnych/zintegrowane-plany-inwestycyjne/zintegrowany-plan-inwestycyjny-czesci-osiedla-nowe-miasto-w-bialymstoku-w-rejonie-alei-ignacego-jana-paderewskiego-i-ulicy-wiadukt-1.html</w:t>
        </w:r>
      </w:hyperlink>
      <w:r w:rsidR="008B5AB5"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, </w:t>
      </w:r>
    </w:p>
    <w:p w:rsidR="008B5AB5" w:rsidRPr="009E1F5B" w:rsidRDefault="008B5AB5" w:rsidP="00B65580">
      <w:pPr>
        <w:pStyle w:val="Akapitzlist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jak również w sposób zwyczajowo przyjęty, tj. poprzez wywieszenie informacji </w:t>
      </w:r>
      <w:r w:rsidR="00EB6B9F"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br/>
      </w: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na elektronicznej tablicy ogłoszeń w budynku Urzędu Miejskiego przy ul. J. K. Branickiego 3/5 oraz</w:t>
      </w:r>
      <w:r w:rsidR="00272304"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przy</w:t>
      </w: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ul. Składowej 11.</w:t>
      </w:r>
    </w:p>
    <w:p w:rsidR="009E093A" w:rsidRPr="009E1F5B" w:rsidRDefault="008B5AB5" w:rsidP="00B655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Ogłoszenie zawiadamiające o rozpoczęciu konsultacji społecznych dotyczących projektu ZPI wraz z uzasadnieniem oraz prognozą oddziaływania na środowisko były udostępnione </w:t>
      </w:r>
      <w:r w:rsidR="00EB6B9F"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br/>
      </w: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co najmniej do dnia zakończenia konsultacji społecznych na stronach internetowych Urzędu Miejskiego oraz w siedzibie Departamentu Urbanistyki przy ul. dr I. </w:t>
      </w:r>
      <w:proofErr w:type="spellStart"/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Białówny</w:t>
      </w:r>
      <w:proofErr w:type="spellEnd"/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 xml:space="preserve"> 11, 15-437 Białystok w godzinach pracy Urzędu.</w:t>
      </w:r>
    </w:p>
    <w:p w:rsidR="008B5AB5" w:rsidRPr="009E1F5B" w:rsidRDefault="008B5AB5" w:rsidP="00B6558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E1F5B">
        <w:rPr>
          <w:rFonts w:ascii="Arial" w:eastAsia="Times New Roman" w:hAnsi="Arial" w:cs="Arial"/>
          <w:color w:val="000000"/>
          <w:sz w:val="24"/>
          <w:szCs w:val="24"/>
          <w:u w:color="000000"/>
          <w:lang w:eastAsia="pl-PL"/>
        </w:rPr>
        <w:t>Konsultacje społeczne obejmowały zbieranie uwag do projektu ZPI oraz do prognozy oddziaływania na środowisko.</w:t>
      </w:r>
    </w:p>
    <w:p w:rsidR="004E01F2" w:rsidRPr="009E1F5B" w:rsidRDefault="004E01F2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:rsidR="004C31CA" w:rsidRPr="009E1F5B" w:rsidRDefault="004C31CA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2.4. Interesariusze</w:t>
      </w:r>
    </w:p>
    <w:p w:rsidR="00F625B1" w:rsidRPr="009E1F5B" w:rsidRDefault="004C31CA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Interesariuszami konsultacji społecznych mogła być każda osoba bądź jednostka zainteresowana procedurą sporządzenia </w:t>
      </w:r>
      <w:r w:rsidR="002330E1" w:rsidRPr="009E1F5B">
        <w:rPr>
          <w:rFonts w:ascii="Arial" w:hAnsi="Arial" w:cs="Arial"/>
          <w:sz w:val="24"/>
          <w:szCs w:val="24"/>
        </w:rPr>
        <w:t>projektu</w:t>
      </w:r>
      <w:r w:rsidR="00EB7BC5" w:rsidRPr="009E1F5B">
        <w:rPr>
          <w:rFonts w:ascii="Arial" w:hAnsi="Arial" w:cs="Arial"/>
          <w:sz w:val="24"/>
          <w:szCs w:val="24"/>
        </w:rPr>
        <w:t xml:space="preserve"> ZPI</w:t>
      </w:r>
      <w:r w:rsidRPr="009E1F5B">
        <w:rPr>
          <w:rFonts w:ascii="Arial" w:hAnsi="Arial" w:cs="Arial"/>
          <w:sz w:val="24"/>
          <w:szCs w:val="24"/>
        </w:rPr>
        <w:t xml:space="preserve">. Zgodnie z art. 8e ust. 2 ustawy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o planowaniu i zagospodarowaniu przestrzennym mogły to być osoby fizyczne </w:t>
      </w:r>
      <w:r w:rsidR="002C230A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>i prawne, jednostki organizacyjne niebędące osobami prawnymi, którym ustawa przyznaje zdolność prawną, jednostki samorządu terytorialnego i ich jednostki organizacyjne, organy władzy publicznej</w:t>
      </w:r>
      <w:r w:rsidR="00077FF7" w:rsidRPr="009E1F5B">
        <w:rPr>
          <w:rFonts w:ascii="Arial" w:hAnsi="Arial" w:cs="Arial"/>
          <w:sz w:val="24"/>
          <w:szCs w:val="24"/>
        </w:rPr>
        <w:t>,</w:t>
      </w:r>
      <w:r w:rsidRPr="009E1F5B">
        <w:rPr>
          <w:rFonts w:ascii="Arial" w:hAnsi="Arial" w:cs="Arial"/>
          <w:sz w:val="24"/>
          <w:szCs w:val="24"/>
        </w:rPr>
        <w:t xml:space="preserve"> a także jednostki pomocnicze gminy oraz organy doradcze i konsultacyjne gminy.</w:t>
      </w:r>
    </w:p>
    <w:p w:rsidR="00FC1056" w:rsidRPr="009E1F5B" w:rsidRDefault="00FC1056" w:rsidP="00B65580">
      <w:pPr>
        <w:pStyle w:val="Akapitzlist"/>
        <w:spacing w:before="240"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AE24F2" w:rsidRPr="009E1F5B" w:rsidRDefault="00AE24F2" w:rsidP="00B65580">
      <w:pPr>
        <w:pStyle w:val="Akapitzlist"/>
        <w:numPr>
          <w:ilvl w:val="0"/>
          <w:numId w:val="3"/>
        </w:numPr>
        <w:spacing w:line="240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Przebieg konsultacji społecznych</w:t>
      </w:r>
    </w:p>
    <w:p w:rsidR="004E01F2" w:rsidRPr="009E1F5B" w:rsidRDefault="004E01F2" w:rsidP="00B65580">
      <w:pPr>
        <w:pStyle w:val="Akapitzlist"/>
        <w:spacing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4807E6" w:rsidRPr="009E1F5B" w:rsidRDefault="004807E6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3.3. Zbieranie uwag do projektu </w:t>
      </w:r>
      <w:r w:rsidR="00007730" w:rsidRPr="009E1F5B">
        <w:rPr>
          <w:rFonts w:ascii="Arial" w:hAnsi="Arial" w:cs="Arial"/>
          <w:b/>
          <w:sz w:val="24"/>
          <w:szCs w:val="24"/>
        </w:rPr>
        <w:t>ZPI</w:t>
      </w:r>
      <w:r w:rsidRPr="009E1F5B">
        <w:rPr>
          <w:rFonts w:ascii="Arial" w:hAnsi="Arial" w:cs="Arial"/>
          <w:b/>
          <w:sz w:val="24"/>
          <w:szCs w:val="24"/>
        </w:rPr>
        <w:t xml:space="preserve"> </w:t>
      </w:r>
    </w:p>
    <w:p w:rsidR="005E7D3C" w:rsidRPr="009E1F5B" w:rsidRDefault="004807E6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Od</w:t>
      </w:r>
      <w:r w:rsidR="00007730" w:rsidRPr="009E1F5B">
        <w:rPr>
          <w:rFonts w:ascii="Arial" w:hAnsi="Arial" w:cs="Arial"/>
          <w:sz w:val="24"/>
          <w:szCs w:val="24"/>
        </w:rPr>
        <w:t xml:space="preserve"> 04 września do 25 września 2026 r. </w:t>
      </w:r>
      <w:r w:rsidRPr="009E1F5B">
        <w:rPr>
          <w:rFonts w:ascii="Arial" w:hAnsi="Arial" w:cs="Arial"/>
          <w:sz w:val="24"/>
          <w:szCs w:val="24"/>
        </w:rPr>
        <w:t>zbierane były uwagi do projektu planu</w:t>
      </w:r>
      <w:r w:rsidR="00FC3298" w:rsidRPr="009E1F5B">
        <w:rPr>
          <w:rFonts w:ascii="Arial" w:hAnsi="Arial" w:cs="Arial"/>
          <w:sz w:val="24"/>
          <w:szCs w:val="24"/>
        </w:rPr>
        <w:t xml:space="preserve">. </w:t>
      </w:r>
      <w:r w:rsidRPr="009E1F5B">
        <w:rPr>
          <w:rFonts w:ascii="Arial" w:hAnsi="Arial" w:cs="Arial"/>
          <w:sz w:val="24"/>
          <w:szCs w:val="24"/>
        </w:rPr>
        <w:t>Uwagi można było składać wyłącznie na formularzu, którego wzór został określony w rozporządzeniu Ministra Rozwoju i Technologii z dnia 13 listopada 2023 r. w sprawie wzoru formularza pisma dotyczącego aktu planowania przestrzennego:</w:t>
      </w:r>
    </w:p>
    <w:p w:rsidR="005E7D3C" w:rsidRPr="009E1F5B" w:rsidRDefault="004807E6" w:rsidP="00B65580">
      <w:pPr>
        <w:pStyle w:val="Akapitzlist"/>
        <w:numPr>
          <w:ilvl w:val="0"/>
          <w:numId w:val="23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postaci papierowej lub elektronicznej – osobiście bądź pocztą na adres: </w:t>
      </w:r>
      <w:r w:rsidR="00272304" w:rsidRPr="009E1F5B">
        <w:rPr>
          <w:rFonts w:ascii="Arial" w:hAnsi="Arial" w:cs="Arial"/>
          <w:sz w:val="24"/>
          <w:szCs w:val="24"/>
        </w:rPr>
        <w:t xml:space="preserve">15-950 </w:t>
      </w:r>
      <w:r w:rsidRPr="009E1F5B">
        <w:rPr>
          <w:rFonts w:ascii="Arial" w:hAnsi="Arial" w:cs="Arial"/>
          <w:sz w:val="24"/>
          <w:szCs w:val="24"/>
        </w:rPr>
        <w:t xml:space="preserve">Urząd Miejski w Białymstoku, Departament Urbanistyki, ul. Słonimska 1 Białystok lub </w:t>
      </w:r>
      <w:r w:rsidR="007C4B83" w:rsidRPr="009E1F5B">
        <w:rPr>
          <w:rFonts w:ascii="Arial" w:hAnsi="Arial" w:cs="Arial"/>
          <w:sz w:val="24"/>
          <w:szCs w:val="24"/>
        </w:rPr>
        <w:t>Departament Urbanistyki, ul. dr</w:t>
      </w:r>
      <w:r w:rsidRPr="009E1F5B">
        <w:rPr>
          <w:rFonts w:ascii="Arial" w:hAnsi="Arial" w:cs="Arial"/>
          <w:sz w:val="24"/>
          <w:szCs w:val="24"/>
        </w:rPr>
        <w:t xml:space="preserve"> I. </w:t>
      </w:r>
      <w:proofErr w:type="spellStart"/>
      <w:r w:rsidRPr="009E1F5B">
        <w:rPr>
          <w:rFonts w:ascii="Arial" w:hAnsi="Arial" w:cs="Arial"/>
          <w:sz w:val="24"/>
          <w:szCs w:val="24"/>
        </w:rPr>
        <w:t>Białówny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11, 15-437 Białystok;</w:t>
      </w:r>
    </w:p>
    <w:p w:rsidR="004807E6" w:rsidRPr="009E1F5B" w:rsidRDefault="004807E6" w:rsidP="00B65580">
      <w:pPr>
        <w:pStyle w:val="Akapitzlist"/>
        <w:numPr>
          <w:ilvl w:val="0"/>
          <w:numId w:val="23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za pomocą środków komunikacji elektronicznej na adres e-mail: </w:t>
      </w:r>
      <w:hyperlink r:id="rId11" w:history="1">
        <w:r w:rsidRPr="009E1F5B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Pr="009E1F5B">
        <w:rPr>
          <w:rFonts w:ascii="Arial" w:hAnsi="Arial" w:cs="Arial"/>
          <w:sz w:val="24"/>
          <w:szCs w:val="24"/>
        </w:rPr>
        <w:t xml:space="preserve"> lub </w:t>
      </w:r>
      <w:r w:rsidR="00272304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za pomocą skrzynki podawczej </w:t>
      </w:r>
      <w:proofErr w:type="spellStart"/>
      <w:r w:rsidRPr="009E1F5B">
        <w:rPr>
          <w:rFonts w:ascii="Arial" w:hAnsi="Arial" w:cs="Arial"/>
          <w:sz w:val="24"/>
          <w:szCs w:val="24"/>
        </w:rPr>
        <w:t>ePUAP</w:t>
      </w:r>
      <w:proofErr w:type="spellEnd"/>
      <w:r w:rsidRPr="009E1F5B">
        <w:rPr>
          <w:rFonts w:ascii="Arial" w:hAnsi="Arial" w:cs="Arial"/>
          <w:sz w:val="24"/>
          <w:szCs w:val="24"/>
        </w:rPr>
        <w:t>.</w:t>
      </w:r>
    </w:p>
    <w:p w:rsidR="00376662" w:rsidRPr="009E1F5B" w:rsidRDefault="00376662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Formularz pisma dotyczący aktu planowania przestrzennego był dostępny w siedzibie Urzędu Miejskiego, a także w Biuletynie Informacji Publicznej Urzędu Miejskiego w Białymstoku,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w zakładce ROZWÓJ GMINY → </w:t>
      </w:r>
      <w:r w:rsidR="00272304" w:rsidRPr="009E1F5B">
        <w:rPr>
          <w:rFonts w:ascii="Arial" w:hAnsi="Arial" w:cs="Arial"/>
          <w:sz w:val="24"/>
          <w:szCs w:val="24"/>
        </w:rPr>
        <w:t xml:space="preserve">Zagospodarowanie przestrzenne → </w:t>
      </w:r>
      <w:r w:rsidRPr="009E1F5B">
        <w:rPr>
          <w:rFonts w:ascii="Arial" w:hAnsi="Arial" w:cs="Arial"/>
          <w:sz w:val="24"/>
          <w:szCs w:val="24"/>
        </w:rPr>
        <w:t>Formularze.</w:t>
      </w:r>
    </w:p>
    <w:p w:rsidR="004807E6" w:rsidRPr="009E1F5B" w:rsidRDefault="004807E6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Celem zbierania uwag było poznanie opinii interesariuszy na temat sporządzanego projektu planu oraz propozycji ewentualnych zmian. </w:t>
      </w:r>
    </w:p>
    <w:p w:rsidR="004E01F2" w:rsidRPr="009E1F5B" w:rsidRDefault="004E01F2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:rsidR="004807E6" w:rsidRPr="009E1F5B" w:rsidRDefault="004807E6" w:rsidP="00B65580">
      <w:pPr>
        <w:pStyle w:val="Akapitzlist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3.4.  Zbieranie uwag do prognozy oddziaływania na środowisko </w:t>
      </w:r>
    </w:p>
    <w:p w:rsidR="00272304" w:rsidRPr="009E1F5B" w:rsidRDefault="004807E6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lastRenderedPageBreak/>
        <w:t>Od</w:t>
      </w:r>
      <w:r w:rsidR="00007730" w:rsidRPr="009E1F5B">
        <w:rPr>
          <w:rFonts w:ascii="Arial" w:hAnsi="Arial" w:cs="Arial"/>
          <w:sz w:val="24"/>
          <w:szCs w:val="24"/>
        </w:rPr>
        <w:t xml:space="preserve"> 04 września do 25 września 2026 r. </w:t>
      </w:r>
      <w:r w:rsidRPr="009E1F5B">
        <w:rPr>
          <w:rFonts w:ascii="Arial" w:hAnsi="Arial" w:cs="Arial"/>
          <w:sz w:val="24"/>
          <w:szCs w:val="24"/>
        </w:rPr>
        <w:t xml:space="preserve">zbierane były uwagi do prognozy odziaływania </w:t>
      </w:r>
      <w:r w:rsidR="00EB6B9F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na środowisko, które można było składać: </w:t>
      </w:r>
    </w:p>
    <w:p w:rsidR="00272304" w:rsidRPr="009E1F5B" w:rsidRDefault="004807E6" w:rsidP="00B65580">
      <w:pPr>
        <w:pStyle w:val="Akapitzlist"/>
        <w:numPr>
          <w:ilvl w:val="0"/>
          <w:numId w:val="24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formie pisemnej na adres Urząd Miejski Departament Urbanistyki, ul. Słonimska 1, </w:t>
      </w:r>
      <w:r w:rsidR="00272304" w:rsidRPr="009E1F5B">
        <w:rPr>
          <w:rFonts w:ascii="Arial" w:hAnsi="Arial" w:cs="Arial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>15-950 Białystok;</w:t>
      </w:r>
    </w:p>
    <w:p w:rsidR="00272304" w:rsidRPr="009E1F5B" w:rsidRDefault="004807E6" w:rsidP="00B65580">
      <w:pPr>
        <w:pStyle w:val="Akapitzlist"/>
        <w:numPr>
          <w:ilvl w:val="0"/>
          <w:numId w:val="24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ustnej do protokołu w siedzibie Departamentu Urbanistyki Urzędu Miejs</w:t>
      </w:r>
      <w:r w:rsidR="007C4B83" w:rsidRPr="009E1F5B">
        <w:rPr>
          <w:rFonts w:ascii="Arial" w:hAnsi="Arial" w:cs="Arial"/>
          <w:sz w:val="24"/>
          <w:szCs w:val="24"/>
        </w:rPr>
        <w:t>kiego</w:t>
      </w:r>
      <w:r w:rsidR="00272304" w:rsidRPr="009E1F5B">
        <w:rPr>
          <w:rFonts w:ascii="Arial" w:hAnsi="Arial" w:cs="Arial"/>
          <w:sz w:val="24"/>
          <w:szCs w:val="24"/>
        </w:rPr>
        <w:t xml:space="preserve"> </w:t>
      </w:r>
      <w:r w:rsidR="00272304" w:rsidRPr="009E1F5B">
        <w:rPr>
          <w:rFonts w:ascii="Arial" w:hAnsi="Arial" w:cs="Arial"/>
          <w:sz w:val="24"/>
          <w:szCs w:val="24"/>
        </w:rPr>
        <w:br/>
      </w:r>
      <w:r w:rsidR="007C4B83" w:rsidRPr="009E1F5B">
        <w:rPr>
          <w:rFonts w:ascii="Arial" w:hAnsi="Arial" w:cs="Arial"/>
          <w:sz w:val="24"/>
          <w:szCs w:val="24"/>
        </w:rPr>
        <w:t>w</w:t>
      </w:r>
      <w:r w:rsidR="00EB7BC5" w:rsidRPr="009E1F5B">
        <w:rPr>
          <w:rFonts w:ascii="Arial" w:hAnsi="Arial" w:cs="Arial"/>
          <w:sz w:val="24"/>
          <w:szCs w:val="24"/>
        </w:rPr>
        <w:t xml:space="preserve"> </w:t>
      </w:r>
      <w:r w:rsidR="007C4B83" w:rsidRPr="009E1F5B">
        <w:rPr>
          <w:rFonts w:ascii="Arial" w:hAnsi="Arial" w:cs="Arial"/>
          <w:sz w:val="24"/>
          <w:szCs w:val="24"/>
        </w:rPr>
        <w:t>Białymstoku przy ul. dr</w:t>
      </w:r>
      <w:r w:rsidRPr="009E1F5B">
        <w:rPr>
          <w:rFonts w:ascii="Arial" w:hAnsi="Arial" w:cs="Arial"/>
          <w:sz w:val="24"/>
          <w:szCs w:val="24"/>
        </w:rPr>
        <w:t xml:space="preserve"> I. </w:t>
      </w:r>
      <w:proofErr w:type="spellStart"/>
      <w:r w:rsidRPr="009E1F5B">
        <w:rPr>
          <w:rFonts w:ascii="Arial" w:hAnsi="Arial" w:cs="Arial"/>
          <w:sz w:val="24"/>
          <w:szCs w:val="24"/>
        </w:rPr>
        <w:t>Białówny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11 pok. 212 po wcześniejszym telefonicznym umówieniu się z pracownikiem prowadzącym sprawę; </w:t>
      </w:r>
    </w:p>
    <w:p w:rsidR="004807E6" w:rsidRPr="009E1F5B" w:rsidRDefault="004807E6" w:rsidP="00B65580">
      <w:pPr>
        <w:pStyle w:val="Akapitzlist"/>
        <w:numPr>
          <w:ilvl w:val="0"/>
          <w:numId w:val="24"/>
        </w:numPr>
        <w:ind w:left="0" w:firstLine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za pomocą środków komunikacji elektronicznej na adres e-mail: </w:t>
      </w:r>
      <w:hyperlink r:id="rId12" w:history="1">
        <w:r w:rsidRPr="009E1F5B">
          <w:rPr>
            <w:rStyle w:val="Hipercze"/>
            <w:rFonts w:ascii="Arial" w:hAnsi="Arial" w:cs="Arial"/>
            <w:sz w:val="24"/>
            <w:szCs w:val="24"/>
          </w:rPr>
          <w:t>du@um.bialystok.pl</w:t>
        </w:r>
      </w:hyperlink>
      <w:r w:rsidRPr="009E1F5B">
        <w:rPr>
          <w:rFonts w:ascii="Arial" w:hAnsi="Arial" w:cs="Arial"/>
          <w:sz w:val="24"/>
          <w:szCs w:val="24"/>
        </w:rPr>
        <w:t>.</w:t>
      </w:r>
    </w:p>
    <w:p w:rsidR="00FC1056" w:rsidRPr="009E1F5B" w:rsidRDefault="004807E6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Celem zbierania uwag było poznanie opinii interesariuszy na temat opracowanej prognozy oddziaływania na środowisko oraz propozycji ewentualnych zmian. </w:t>
      </w:r>
    </w:p>
    <w:p w:rsidR="009E093A" w:rsidRPr="009E1F5B" w:rsidRDefault="009E093A" w:rsidP="00B65580">
      <w:pPr>
        <w:pStyle w:val="Akapitzlist"/>
        <w:ind w:left="0"/>
        <w:rPr>
          <w:rFonts w:ascii="Arial" w:hAnsi="Arial" w:cs="Arial"/>
          <w:sz w:val="24"/>
          <w:szCs w:val="24"/>
        </w:rPr>
      </w:pPr>
    </w:p>
    <w:p w:rsidR="004807E6" w:rsidRPr="009E1F5B" w:rsidRDefault="004807E6" w:rsidP="00B65580">
      <w:pPr>
        <w:pStyle w:val="Akapitzlist"/>
        <w:numPr>
          <w:ilvl w:val="0"/>
          <w:numId w:val="3"/>
        </w:numPr>
        <w:ind w:left="0" w:firstLine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Wyniki konsultacji społecznych</w:t>
      </w:r>
    </w:p>
    <w:p w:rsidR="009E1F5B" w:rsidRDefault="009E1F5B" w:rsidP="00B6558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E093A" w:rsidRPr="009E1F5B" w:rsidRDefault="004807E6" w:rsidP="00B6558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4.3. Uwagi do projektu </w:t>
      </w:r>
      <w:r w:rsidR="00EB7BC5" w:rsidRPr="009E1F5B">
        <w:rPr>
          <w:rFonts w:ascii="Arial" w:hAnsi="Arial" w:cs="Arial"/>
          <w:b/>
          <w:sz w:val="24"/>
          <w:szCs w:val="24"/>
        </w:rPr>
        <w:t>ZPI</w:t>
      </w:r>
    </w:p>
    <w:p w:rsidR="00007730" w:rsidRPr="009E1F5B" w:rsidRDefault="008F5F33" w:rsidP="00B6558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wyznaczonym terminie </w:t>
      </w:r>
      <w:r w:rsidR="00B54013" w:rsidRPr="009E1F5B">
        <w:rPr>
          <w:rFonts w:ascii="Arial" w:hAnsi="Arial" w:cs="Arial"/>
          <w:sz w:val="24"/>
          <w:szCs w:val="24"/>
        </w:rPr>
        <w:t xml:space="preserve">w dniach </w:t>
      </w:r>
      <w:r w:rsidR="00007730" w:rsidRPr="009E1F5B">
        <w:rPr>
          <w:rFonts w:ascii="Arial" w:hAnsi="Arial" w:cs="Arial"/>
          <w:sz w:val="24"/>
          <w:szCs w:val="24"/>
        </w:rPr>
        <w:t>od 04 września do 25 września 2026 r. nie wniesiono uwag do projektu ZPI</w:t>
      </w:r>
      <w:r w:rsidR="00EB7BC5" w:rsidRPr="009E1F5B">
        <w:rPr>
          <w:rFonts w:ascii="Arial" w:hAnsi="Arial" w:cs="Arial"/>
          <w:sz w:val="24"/>
          <w:szCs w:val="24"/>
        </w:rPr>
        <w:t>.</w:t>
      </w:r>
    </w:p>
    <w:p w:rsidR="00D62036" w:rsidRPr="009E1F5B" w:rsidRDefault="00D62036" w:rsidP="00B6558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Protokół ze zbierania uwag do projektu </w:t>
      </w:r>
      <w:r w:rsidR="006D3CCD" w:rsidRPr="009E1F5B">
        <w:rPr>
          <w:rFonts w:ascii="Arial" w:hAnsi="Arial" w:cs="Arial"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Pr="009E1F5B">
        <w:rPr>
          <w:rFonts w:ascii="Arial" w:hAnsi="Arial" w:cs="Arial"/>
          <w:color w:val="FF0000"/>
          <w:sz w:val="24"/>
          <w:szCs w:val="24"/>
        </w:rPr>
        <w:t xml:space="preserve"> </w:t>
      </w:r>
      <w:r w:rsidR="00EB6B9F" w:rsidRPr="009E1F5B">
        <w:rPr>
          <w:rFonts w:ascii="Arial" w:hAnsi="Arial" w:cs="Arial"/>
          <w:color w:val="FF0000"/>
          <w:sz w:val="24"/>
          <w:szCs w:val="24"/>
        </w:rPr>
        <w:br/>
      </w:r>
      <w:r w:rsidRPr="009E1F5B">
        <w:rPr>
          <w:rFonts w:ascii="Arial" w:hAnsi="Arial" w:cs="Arial"/>
          <w:sz w:val="24"/>
          <w:szCs w:val="24"/>
        </w:rPr>
        <w:t xml:space="preserve">w ramach konsultacji społecznych stanowi załącznik nr </w:t>
      </w:r>
      <w:r w:rsidR="006D3CCD" w:rsidRPr="009E1F5B">
        <w:rPr>
          <w:rFonts w:ascii="Arial" w:hAnsi="Arial" w:cs="Arial"/>
          <w:sz w:val="24"/>
          <w:szCs w:val="24"/>
        </w:rPr>
        <w:t>1</w:t>
      </w:r>
      <w:r w:rsidRPr="009E1F5B">
        <w:rPr>
          <w:rFonts w:ascii="Arial" w:hAnsi="Arial" w:cs="Arial"/>
          <w:sz w:val="24"/>
          <w:szCs w:val="24"/>
        </w:rPr>
        <w:t xml:space="preserve"> do raportu.</w:t>
      </w:r>
    </w:p>
    <w:p w:rsidR="007C4B83" w:rsidRPr="009E1F5B" w:rsidRDefault="00D62036" w:rsidP="00B65580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Wykaz uwag zgłoszonych do </w:t>
      </w:r>
      <w:r w:rsidR="006D3CCD" w:rsidRPr="009E1F5B">
        <w:rPr>
          <w:rFonts w:ascii="Arial" w:hAnsi="Arial" w:cs="Arial"/>
          <w:sz w:val="24"/>
          <w:szCs w:val="24"/>
        </w:rPr>
        <w:t xml:space="preserve">projektu </w:t>
      </w:r>
      <w:r w:rsidR="006D3CCD" w:rsidRPr="009E1F5B">
        <w:rPr>
          <w:rFonts w:ascii="Arial" w:hAnsi="Arial" w:cs="Arial"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="006D3CCD" w:rsidRPr="009E1F5B">
        <w:rPr>
          <w:rFonts w:ascii="Arial" w:hAnsi="Arial" w:cs="Arial"/>
          <w:color w:val="FF0000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stanowi załącznik nr </w:t>
      </w:r>
      <w:r w:rsidR="006D3CCD" w:rsidRPr="009E1F5B">
        <w:rPr>
          <w:rFonts w:ascii="Arial" w:hAnsi="Arial" w:cs="Arial"/>
          <w:sz w:val="24"/>
          <w:szCs w:val="24"/>
        </w:rPr>
        <w:t>2</w:t>
      </w:r>
      <w:r w:rsidRPr="009E1F5B">
        <w:rPr>
          <w:rFonts w:ascii="Arial" w:hAnsi="Arial" w:cs="Arial"/>
          <w:sz w:val="24"/>
          <w:szCs w:val="24"/>
        </w:rPr>
        <w:t xml:space="preserve"> do raportu.</w:t>
      </w:r>
    </w:p>
    <w:p w:rsidR="00007D88" w:rsidRPr="009E1F5B" w:rsidRDefault="00007D88" w:rsidP="00B65580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:rsidR="004807E6" w:rsidRPr="009E1F5B" w:rsidRDefault="004807E6" w:rsidP="00B6558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4.4. Uwagi do prognozy </w:t>
      </w:r>
      <w:r w:rsidR="00EB7BC5" w:rsidRPr="009E1F5B">
        <w:rPr>
          <w:rFonts w:ascii="Arial" w:hAnsi="Arial" w:cs="Arial"/>
          <w:b/>
          <w:sz w:val="24"/>
          <w:szCs w:val="24"/>
        </w:rPr>
        <w:t>oddziaływania na środowisko</w:t>
      </w:r>
    </w:p>
    <w:p w:rsidR="00376662" w:rsidRPr="009E1F5B" w:rsidRDefault="00376662" w:rsidP="00B65580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W wyznaczonym terminie</w:t>
      </w:r>
      <w:r w:rsidR="00B54013" w:rsidRPr="009E1F5B">
        <w:rPr>
          <w:rFonts w:ascii="Arial" w:hAnsi="Arial" w:cs="Arial"/>
          <w:sz w:val="24"/>
          <w:szCs w:val="24"/>
        </w:rPr>
        <w:t xml:space="preserve"> w dniach </w:t>
      </w:r>
      <w:r w:rsidR="00007730" w:rsidRPr="009E1F5B">
        <w:rPr>
          <w:rFonts w:ascii="Arial" w:hAnsi="Arial" w:cs="Arial"/>
          <w:sz w:val="24"/>
          <w:szCs w:val="24"/>
        </w:rPr>
        <w:t xml:space="preserve">od 04 września do 25 września 2026 r. </w:t>
      </w:r>
      <w:r w:rsidRPr="009E1F5B">
        <w:rPr>
          <w:rFonts w:ascii="Arial" w:hAnsi="Arial" w:cs="Arial"/>
          <w:sz w:val="24"/>
          <w:szCs w:val="24"/>
        </w:rPr>
        <w:t>nie złożono uwag do prognozy oddziaływania na środowisko.</w:t>
      </w:r>
    </w:p>
    <w:p w:rsidR="00376662" w:rsidRPr="009E1F5B" w:rsidRDefault="00376662" w:rsidP="00B65580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Protokół ze zbierania uwag do prognozy oddziaływania na środowisko do projektu </w:t>
      </w:r>
      <w:r w:rsidR="006D3CCD" w:rsidRPr="009E1F5B">
        <w:rPr>
          <w:rFonts w:ascii="Arial" w:hAnsi="Arial" w:cs="Arial"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="006D3CCD" w:rsidRPr="009E1F5B">
        <w:rPr>
          <w:rFonts w:ascii="Arial" w:hAnsi="Arial" w:cs="Arial"/>
          <w:color w:val="FF0000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w ramach konsultacji społecznych stanowi załącznik nr </w:t>
      </w:r>
      <w:r w:rsidR="006D3CCD" w:rsidRPr="009E1F5B">
        <w:rPr>
          <w:rFonts w:ascii="Arial" w:hAnsi="Arial" w:cs="Arial"/>
          <w:sz w:val="24"/>
          <w:szCs w:val="24"/>
        </w:rPr>
        <w:t>3</w:t>
      </w:r>
      <w:r w:rsidRPr="009E1F5B">
        <w:rPr>
          <w:rFonts w:ascii="Arial" w:hAnsi="Arial" w:cs="Arial"/>
          <w:sz w:val="24"/>
          <w:szCs w:val="24"/>
        </w:rPr>
        <w:t xml:space="preserve"> do raportu.</w:t>
      </w:r>
    </w:p>
    <w:p w:rsidR="007C4B83" w:rsidRPr="009E1F5B" w:rsidRDefault="00376662" w:rsidP="00B65580">
      <w:pPr>
        <w:pStyle w:val="Akapitzlist"/>
        <w:spacing w:after="0"/>
        <w:ind w:left="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Wykaz uwag zgłoszonych do prognozy oddziaływania na środowisko do projektu </w:t>
      </w:r>
      <w:r w:rsidR="006D3CCD" w:rsidRPr="009E1F5B">
        <w:rPr>
          <w:rFonts w:ascii="Arial" w:hAnsi="Arial" w:cs="Arial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="006D3CCD" w:rsidRPr="009E1F5B">
        <w:rPr>
          <w:rFonts w:ascii="Arial" w:hAnsi="Arial" w:cs="Arial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stanowi załącznik nr </w:t>
      </w:r>
      <w:r w:rsidR="006D3CCD" w:rsidRPr="009E1F5B">
        <w:rPr>
          <w:rFonts w:ascii="Arial" w:hAnsi="Arial" w:cs="Arial"/>
          <w:sz w:val="24"/>
          <w:szCs w:val="24"/>
        </w:rPr>
        <w:t>4</w:t>
      </w:r>
      <w:r w:rsidRPr="009E1F5B">
        <w:rPr>
          <w:rFonts w:ascii="Arial" w:hAnsi="Arial" w:cs="Arial"/>
          <w:sz w:val="24"/>
          <w:szCs w:val="24"/>
        </w:rPr>
        <w:t xml:space="preserve"> do raportu.</w:t>
      </w:r>
    </w:p>
    <w:p w:rsidR="00713ED3" w:rsidRDefault="00713ED3" w:rsidP="00B655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1F5B" w:rsidRPr="009E1F5B" w:rsidRDefault="009E1F5B" w:rsidP="00B6558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E1F5B" w:rsidRPr="008212E6" w:rsidRDefault="009E1F5B" w:rsidP="00B65580">
      <w:pPr>
        <w:spacing w:after="0"/>
        <w:rPr>
          <w:rFonts w:ascii="Arial" w:hAnsi="Arial" w:cs="Arial"/>
        </w:rPr>
      </w:pPr>
      <w:bookmarkStart w:id="2" w:name="_Hlk242787508"/>
      <w:r w:rsidRPr="008212E6">
        <w:rPr>
          <w:rFonts w:ascii="Arial" w:hAnsi="Arial" w:cs="Arial"/>
        </w:rPr>
        <w:t>STARSZY INSPEKTOR</w:t>
      </w:r>
    </w:p>
    <w:p w:rsidR="009E1F5B" w:rsidRPr="008212E6" w:rsidRDefault="009E1F5B" w:rsidP="00B65580">
      <w:pPr>
        <w:spacing w:after="0"/>
        <w:rPr>
          <w:rFonts w:ascii="Arial" w:hAnsi="Arial" w:cs="Aria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Marta Ramotowska</w:t>
      </w:r>
      <w:bookmarkEnd w:id="2"/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8212E6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9E1F5B" w:rsidRPr="008212E6" w:rsidRDefault="009E1F5B" w:rsidP="00B655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212E6">
        <w:rPr>
          <w:rFonts w:ascii="Arial" w:eastAsia="Times New Roman" w:hAnsi="Arial" w:cs="Arial"/>
          <w:sz w:val="20"/>
          <w:szCs w:val="20"/>
          <w:lang w:eastAsia="pl-PL"/>
        </w:rPr>
        <w:t>(podpis osoby sporządzającej protokół)</w:t>
      </w:r>
      <w:r w:rsidRPr="008212E6">
        <w:rPr>
          <w:rFonts w:ascii="Arial" w:eastAsia="Times New Roman" w:hAnsi="Arial" w:cs="Arial"/>
          <w:sz w:val="20"/>
          <w:szCs w:val="20"/>
          <w:lang w:eastAsia="pl-PL"/>
        </w:rPr>
        <w:tab/>
      </w:r>
    </w:p>
    <w:p w:rsidR="009E1F5B" w:rsidRPr="008212E6" w:rsidRDefault="009E1F5B" w:rsidP="00B655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:rsidR="009E1F5B" w:rsidRPr="008212E6" w:rsidRDefault="009E1F5B" w:rsidP="00B655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wz. </w:t>
      </w:r>
      <w:r w:rsidRPr="008212E6">
        <w:rPr>
          <w:rFonts w:ascii="Arial" w:hAnsi="Arial" w:cs="Arial"/>
        </w:rPr>
        <w:t>PREZYDENTA MIASTA</w:t>
      </w:r>
    </w:p>
    <w:p w:rsidR="009E1F5B" w:rsidRDefault="009E1F5B" w:rsidP="00B65580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Rafał Rudnicki</w:t>
      </w:r>
    </w:p>
    <w:p w:rsidR="009E1F5B" w:rsidRPr="008212E6" w:rsidRDefault="009E1F5B" w:rsidP="00B6558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PREZYDENTA MIASTA</w:t>
      </w:r>
    </w:p>
    <w:p w:rsidR="009E1F5B" w:rsidRPr="009E1F5B" w:rsidRDefault="009E1F5B" w:rsidP="00B6558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E1F5B">
        <w:rPr>
          <w:rFonts w:ascii="Arial" w:eastAsia="Times New Roman" w:hAnsi="Arial" w:cs="Arial"/>
          <w:sz w:val="20"/>
          <w:szCs w:val="20"/>
          <w:lang w:eastAsia="pl-PL"/>
        </w:rPr>
        <w:t>(podpis prezydenta miasta)</w:t>
      </w:r>
    </w:p>
    <w:p w:rsidR="00206B04" w:rsidRPr="009E1F5B" w:rsidRDefault="00206B04" w:rsidP="00B65580">
      <w:pPr>
        <w:spacing w:after="0" w:line="240" w:lineRule="auto"/>
        <w:rPr>
          <w:rFonts w:ascii="Arial" w:hAnsi="Arial" w:cs="Arial"/>
          <w:sz w:val="24"/>
          <w:szCs w:val="24"/>
        </w:rPr>
        <w:sectPr w:rsidR="00206B04" w:rsidRPr="009E1F5B" w:rsidSect="003E04D2">
          <w:pgSz w:w="11906" w:h="16838"/>
          <w:pgMar w:top="1417" w:right="1417" w:bottom="1135" w:left="1417" w:header="708" w:footer="708" w:gutter="0"/>
          <w:cols w:space="708"/>
          <w:docGrid w:linePitch="360"/>
        </w:sectPr>
      </w:pPr>
      <w:r w:rsidRPr="009E1F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</w:p>
    <w:p w:rsidR="009E1F5B" w:rsidRPr="008212E6" w:rsidRDefault="009E1F5B" w:rsidP="00B65580">
      <w:pPr>
        <w:rPr>
          <w:rFonts w:ascii="Arial" w:hAnsi="Arial" w:cs="Arial"/>
          <w:sz w:val="24"/>
        </w:rPr>
      </w:pPr>
      <w:r w:rsidRPr="008212E6">
        <w:rPr>
          <w:rFonts w:ascii="Arial" w:hAnsi="Arial" w:cs="Arial"/>
          <w:sz w:val="24"/>
        </w:rPr>
        <w:lastRenderedPageBreak/>
        <w:t>PREZYDENT MIASTA BIAŁEGOSTOKU</w:t>
      </w:r>
      <w:r w:rsidRPr="008212E6">
        <w:rPr>
          <w:rFonts w:ascii="Arial" w:hAnsi="Arial" w:cs="Arial"/>
          <w:sz w:val="24"/>
        </w:rPr>
        <w:br/>
        <w:t>15-950 Białystok, ul. Słonimska 1</w:t>
      </w:r>
    </w:p>
    <w:p w:rsidR="00606CA4" w:rsidRPr="009E1F5B" w:rsidRDefault="00606CA4" w:rsidP="00B65580">
      <w:pPr>
        <w:rPr>
          <w:rFonts w:ascii="Arial" w:hAnsi="Arial" w:cs="Arial"/>
          <w:b/>
          <w:color w:val="FF0000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URB-VII.6721.4.6.2026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WYKAZ UWAG</w:t>
      </w:r>
    </w:p>
    <w:p w:rsidR="00606CA4" w:rsidRPr="009E1F5B" w:rsidRDefault="00606CA4" w:rsidP="00B65580">
      <w:pPr>
        <w:rPr>
          <w:rFonts w:ascii="Arial" w:hAnsi="Arial" w:cs="Arial"/>
          <w:b/>
          <w:bCs/>
          <w:sz w:val="24"/>
          <w:szCs w:val="24"/>
          <w:lang w:eastAsia="pl-PL"/>
        </w:rPr>
      </w:pPr>
      <w:r w:rsidRPr="009E1F5B">
        <w:rPr>
          <w:rFonts w:ascii="Arial" w:hAnsi="Arial" w:cs="Arial"/>
          <w:b/>
          <w:bCs/>
          <w:sz w:val="24"/>
          <w:szCs w:val="24"/>
        </w:rPr>
        <w:t xml:space="preserve">zgłoszonych do projektu </w:t>
      </w:r>
      <w:r w:rsidRPr="009E1F5B">
        <w:rPr>
          <w:rFonts w:ascii="Arial" w:hAnsi="Arial" w:cs="Arial"/>
          <w:b/>
          <w:bCs/>
          <w:sz w:val="24"/>
          <w:szCs w:val="24"/>
          <w:lang w:eastAsia="pl-PL"/>
        </w:rPr>
        <w:t xml:space="preserve">zintegrowanego planu inwestycyjnego </w:t>
      </w:r>
    </w:p>
    <w:p w:rsidR="00606CA4" w:rsidRPr="009E1F5B" w:rsidRDefault="00606CA4" w:rsidP="00B65580">
      <w:pPr>
        <w:rPr>
          <w:rFonts w:ascii="Arial" w:hAnsi="Arial" w:cs="Arial"/>
          <w:b/>
          <w:bCs/>
          <w:sz w:val="24"/>
          <w:szCs w:val="24"/>
          <w:lang w:eastAsia="pl-PL"/>
        </w:rPr>
      </w:pPr>
      <w:r w:rsidRPr="009E1F5B">
        <w:rPr>
          <w:rFonts w:ascii="Arial" w:hAnsi="Arial" w:cs="Arial"/>
          <w:b/>
          <w:sz w:val="24"/>
          <w:szCs w:val="24"/>
        </w:rPr>
        <w:t>części osiedla Nowe Miasto w Białymstoku w rejonie Alei Ignacego Jana Paderewskiego i ulicy Wiadukt</w:t>
      </w: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bCs/>
          <w:sz w:val="24"/>
          <w:szCs w:val="24"/>
          <w:lang w:eastAsia="pl-PL"/>
        </w:rPr>
        <w:t>w trakcie konsultacji społecznych</w:t>
      </w:r>
    </w:p>
    <w:p w:rsidR="00606CA4" w:rsidRPr="009E1F5B" w:rsidRDefault="00606CA4" w:rsidP="00B65580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pl-PL"/>
        </w:rPr>
      </w:pPr>
    </w:p>
    <w:tbl>
      <w:tblPr>
        <w:tblStyle w:val="Tabela-Siatka"/>
        <w:tblW w:w="15026" w:type="dxa"/>
        <w:tblInd w:w="-572" w:type="dxa"/>
        <w:tblLook w:val="04A0" w:firstRow="1" w:lastRow="0" w:firstColumn="1" w:lastColumn="0" w:noHBand="0" w:noVBand="1"/>
      </w:tblPr>
      <w:tblGrid>
        <w:gridCol w:w="576"/>
        <w:gridCol w:w="1255"/>
        <w:gridCol w:w="1537"/>
        <w:gridCol w:w="2037"/>
        <w:gridCol w:w="1803"/>
        <w:gridCol w:w="2150"/>
        <w:gridCol w:w="5668"/>
      </w:tblGrid>
      <w:tr w:rsidR="00606CA4" w:rsidRPr="009E1F5B" w:rsidTr="00F065EA">
        <w:trPr>
          <w:trHeight w:val="388"/>
        </w:trPr>
        <w:tc>
          <w:tcPr>
            <w:tcW w:w="511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Data wpływu uwagi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Oznaczenie uwagi</w:t>
            </w:r>
          </w:p>
        </w:tc>
        <w:tc>
          <w:tcPr>
            <w:tcW w:w="2172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Oznaczenie obszaru, którego dotyczy uwaga</w:t>
            </w:r>
          </w:p>
        </w:tc>
        <w:tc>
          <w:tcPr>
            <w:tcW w:w="3045" w:type="dxa"/>
            <w:gridSpan w:val="2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Propozycja rozpatrzenia uwagi przez Prezydenta Miasta Białegostoku</w:t>
            </w:r>
          </w:p>
        </w:tc>
        <w:tc>
          <w:tcPr>
            <w:tcW w:w="6730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Uzasadnienie</w:t>
            </w:r>
          </w:p>
        </w:tc>
      </w:tr>
      <w:tr w:rsidR="00606CA4" w:rsidRPr="009E1F5B" w:rsidTr="00F065EA">
        <w:trPr>
          <w:trHeight w:val="388"/>
          <w:tblHeader/>
        </w:trPr>
        <w:tc>
          <w:tcPr>
            <w:tcW w:w="511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6" w:type="dxa"/>
            <w:vMerge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Uwaga</w:t>
            </w:r>
          </w:p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uwzględniona</w:t>
            </w:r>
          </w:p>
        </w:tc>
        <w:tc>
          <w:tcPr>
            <w:tcW w:w="1650" w:type="dxa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Uwaga</w:t>
            </w:r>
          </w:p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nieuwzględniona</w:t>
            </w:r>
          </w:p>
        </w:tc>
        <w:tc>
          <w:tcPr>
            <w:tcW w:w="6730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CA4" w:rsidRPr="009E1F5B" w:rsidTr="00F065EA">
        <w:trPr>
          <w:trHeight w:val="1247"/>
        </w:trPr>
        <w:tc>
          <w:tcPr>
            <w:tcW w:w="15026" w:type="dxa"/>
            <w:gridSpan w:val="7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bCs/>
                <w:sz w:val="24"/>
                <w:szCs w:val="24"/>
              </w:rPr>
              <w:t>Uwag nie wniesiono</w:t>
            </w:r>
          </w:p>
        </w:tc>
      </w:tr>
    </w:tbl>
    <w:p w:rsidR="00606CA4" w:rsidRDefault="00606CA4" w:rsidP="00B65580">
      <w:pPr>
        <w:rPr>
          <w:rFonts w:ascii="Arial" w:hAnsi="Arial" w:cs="Arial"/>
          <w:sz w:val="24"/>
          <w:szCs w:val="24"/>
        </w:rPr>
      </w:pPr>
    </w:p>
    <w:p w:rsidR="009E1F5B" w:rsidRPr="009E1F5B" w:rsidRDefault="009E1F5B" w:rsidP="00B65580">
      <w:pPr>
        <w:rPr>
          <w:rFonts w:ascii="Arial" w:hAnsi="Arial" w:cs="Arial"/>
          <w:sz w:val="24"/>
          <w:szCs w:val="24"/>
        </w:rPr>
      </w:pPr>
    </w:p>
    <w:p w:rsidR="009E1F5B" w:rsidRPr="008212E6" w:rsidRDefault="009E1F5B" w:rsidP="00B655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wz. </w:t>
      </w:r>
      <w:r w:rsidRPr="008212E6">
        <w:rPr>
          <w:rFonts w:ascii="Arial" w:hAnsi="Arial" w:cs="Arial"/>
        </w:rPr>
        <w:t>PREZYDENTA MIASTA</w:t>
      </w:r>
    </w:p>
    <w:p w:rsidR="009E1F5B" w:rsidRDefault="009E1F5B" w:rsidP="00B65580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Rafał Rudnicki</w:t>
      </w:r>
    </w:p>
    <w:p w:rsidR="009E1F5B" w:rsidRPr="008212E6" w:rsidRDefault="009E1F5B" w:rsidP="00B6558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PREZYDENTA MIASTA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</w:p>
    <w:p w:rsidR="009E1F5B" w:rsidRPr="008212E6" w:rsidRDefault="00EB6B9F" w:rsidP="00B65580">
      <w:pPr>
        <w:rPr>
          <w:rFonts w:ascii="Arial" w:hAnsi="Arial" w:cs="Arial"/>
          <w:sz w:val="24"/>
        </w:rPr>
      </w:pPr>
      <w:r w:rsidRPr="009E1F5B">
        <w:rPr>
          <w:rFonts w:ascii="Arial" w:hAnsi="Arial" w:cs="Arial"/>
          <w:sz w:val="24"/>
          <w:szCs w:val="24"/>
        </w:rPr>
        <w:br w:type="page"/>
      </w:r>
      <w:r w:rsidR="009E1F5B" w:rsidRPr="008212E6">
        <w:rPr>
          <w:rFonts w:ascii="Arial" w:hAnsi="Arial" w:cs="Arial"/>
          <w:sz w:val="24"/>
        </w:rPr>
        <w:lastRenderedPageBreak/>
        <w:t>PREZYDENT MIASTA BIAŁEGOSTOKU</w:t>
      </w:r>
      <w:r w:rsidR="009E1F5B" w:rsidRPr="008212E6">
        <w:rPr>
          <w:rFonts w:ascii="Arial" w:hAnsi="Arial" w:cs="Arial"/>
          <w:sz w:val="24"/>
        </w:rPr>
        <w:br/>
        <w:t>15-950 Białystok, ul. Słonimska 1</w:t>
      </w:r>
    </w:p>
    <w:p w:rsidR="00606CA4" w:rsidRPr="009E1F5B" w:rsidRDefault="00606CA4" w:rsidP="00B65580">
      <w:pPr>
        <w:rPr>
          <w:rFonts w:ascii="Arial" w:hAnsi="Arial" w:cs="Arial"/>
          <w:b/>
          <w:color w:val="FF0000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URB-VII.6721.4.6.2026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WYKAZ UWAG</w:t>
      </w:r>
    </w:p>
    <w:p w:rsidR="00606CA4" w:rsidRPr="009E1F5B" w:rsidRDefault="00606CA4" w:rsidP="00B65580">
      <w:pPr>
        <w:rPr>
          <w:rFonts w:ascii="Arial" w:hAnsi="Arial" w:cs="Arial"/>
          <w:b/>
          <w:bCs/>
          <w:sz w:val="24"/>
          <w:szCs w:val="24"/>
          <w:lang w:eastAsia="pl-PL"/>
        </w:rPr>
      </w:pPr>
      <w:r w:rsidRPr="009E1F5B">
        <w:rPr>
          <w:rFonts w:ascii="Arial" w:hAnsi="Arial" w:cs="Arial"/>
          <w:b/>
          <w:bCs/>
          <w:sz w:val="24"/>
          <w:szCs w:val="24"/>
        </w:rPr>
        <w:t xml:space="preserve">zgłoszonych do prognozy oddziaływania na środowisko do projektu </w:t>
      </w:r>
      <w:r w:rsidRPr="009E1F5B">
        <w:rPr>
          <w:rFonts w:ascii="Arial" w:hAnsi="Arial" w:cs="Arial"/>
          <w:b/>
          <w:bCs/>
          <w:sz w:val="24"/>
          <w:szCs w:val="24"/>
          <w:lang w:eastAsia="pl-PL"/>
        </w:rPr>
        <w:t xml:space="preserve">zintegrowanego planu inwestycyjnego 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części osiedla Nowe Miasto w Białymstoku w rejonie Alei Ignacego Jana Paderewskiego i ulicy Wiadukt</w:t>
      </w:r>
      <w:r w:rsidRPr="009E1F5B">
        <w:rPr>
          <w:rFonts w:ascii="Arial" w:hAnsi="Arial" w:cs="Arial"/>
          <w:sz w:val="24"/>
          <w:szCs w:val="24"/>
        </w:rPr>
        <w:t xml:space="preserve"> </w:t>
      </w: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bCs/>
          <w:sz w:val="24"/>
          <w:szCs w:val="24"/>
          <w:lang w:eastAsia="pl-PL"/>
        </w:rPr>
        <w:t>w trakcie konsultacji społecznych</w:t>
      </w:r>
    </w:p>
    <w:p w:rsidR="00606CA4" w:rsidRPr="009E1F5B" w:rsidRDefault="00606CA4" w:rsidP="00B65580">
      <w:pPr>
        <w:autoSpaceDE w:val="0"/>
        <w:autoSpaceDN w:val="0"/>
        <w:adjustRightInd w:val="0"/>
        <w:rPr>
          <w:rFonts w:ascii="Arial" w:hAnsi="Arial" w:cs="Arial"/>
          <w:sz w:val="24"/>
          <w:szCs w:val="24"/>
          <w:lang w:eastAsia="pl-PL"/>
        </w:rPr>
      </w:pPr>
    </w:p>
    <w:tbl>
      <w:tblPr>
        <w:tblStyle w:val="Tabela-Siatka"/>
        <w:tblW w:w="15026" w:type="dxa"/>
        <w:tblInd w:w="-572" w:type="dxa"/>
        <w:tblLook w:val="04A0" w:firstRow="1" w:lastRow="0" w:firstColumn="1" w:lastColumn="0" w:noHBand="0" w:noVBand="1"/>
      </w:tblPr>
      <w:tblGrid>
        <w:gridCol w:w="576"/>
        <w:gridCol w:w="1255"/>
        <w:gridCol w:w="1537"/>
        <w:gridCol w:w="2037"/>
        <w:gridCol w:w="1803"/>
        <w:gridCol w:w="2150"/>
        <w:gridCol w:w="5668"/>
      </w:tblGrid>
      <w:tr w:rsidR="00606CA4" w:rsidRPr="009E1F5B" w:rsidTr="00F065EA">
        <w:trPr>
          <w:trHeight w:val="388"/>
        </w:trPr>
        <w:tc>
          <w:tcPr>
            <w:tcW w:w="511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Data wpływu uwagi</w:t>
            </w:r>
          </w:p>
        </w:tc>
        <w:tc>
          <w:tcPr>
            <w:tcW w:w="1266" w:type="dxa"/>
            <w:vMerge w:val="restart"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Oznaczenie uwagi</w:t>
            </w:r>
          </w:p>
        </w:tc>
        <w:tc>
          <w:tcPr>
            <w:tcW w:w="2172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Oznaczenie obszaru, którego dotyczy uwaga</w:t>
            </w:r>
          </w:p>
        </w:tc>
        <w:tc>
          <w:tcPr>
            <w:tcW w:w="3045" w:type="dxa"/>
            <w:gridSpan w:val="2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Propozycja rozpatrzenia uwagi przez Prezydenta Miasta Białegostoku</w:t>
            </w:r>
          </w:p>
        </w:tc>
        <w:tc>
          <w:tcPr>
            <w:tcW w:w="6730" w:type="dxa"/>
            <w:vMerge w:val="restart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Uzasadnienie</w:t>
            </w:r>
          </w:p>
        </w:tc>
      </w:tr>
      <w:tr w:rsidR="00606CA4" w:rsidRPr="009E1F5B" w:rsidTr="00F065EA">
        <w:trPr>
          <w:trHeight w:val="388"/>
          <w:tblHeader/>
        </w:trPr>
        <w:tc>
          <w:tcPr>
            <w:tcW w:w="511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66" w:type="dxa"/>
            <w:vMerge/>
            <w:shd w:val="clear" w:color="auto" w:fill="auto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Uwaga</w:t>
            </w:r>
          </w:p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uwzględniona</w:t>
            </w:r>
          </w:p>
        </w:tc>
        <w:tc>
          <w:tcPr>
            <w:tcW w:w="1650" w:type="dxa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Uwaga</w:t>
            </w:r>
          </w:p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sz w:val="24"/>
                <w:szCs w:val="24"/>
              </w:rPr>
              <w:t>nieuwzględniona</w:t>
            </w:r>
          </w:p>
        </w:tc>
        <w:tc>
          <w:tcPr>
            <w:tcW w:w="6730" w:type="dxa"/>
            <w:vMerge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06CA4" w:rsidRPr="009E1F5B" w:rsidTr="00F065EA">
        <w:trPr>
          <w:trHeight w:val="1247"/>
        </w:trPr>
        <w:tc>
          <w:tcPr>
            <w:tcW w:w="15026" w:type="dxa"/>
            <w:gridSpan w:val="7"/>
            <w:vAlign w:val="center"/>
          </w:tcPr>
          <w:p w:rsidR="00606CA4" w:rsidRPr="009E1F5B" w:rsidRDefault="00606CA4" w:rsidP="00B65580">
            <w:pPr>
              <w:rPr>
                <w:rFonts w:ascii="Arial" w:hAnsi="Arial" w:cs="Arial"/>
                <w:sz w:val="24"/>
                <w:szCs w:val="24"/>
              </w:rPr>
            </w:pPr>
            <w:r w:rsidRPr="009E1F5B">
              <w:rPr>
                <w:rFonts w:ascii="Arial" w:hAnsi="Arial" w:cs="Arial"/>
                <w:b/>
                <w:bCs/>
                <w:sz w:val="24"/>
                <w:szCs w:val="24"/>
              </w:rPr>
              <w:t>Uwag nie wniesiono</w:t>
            </w:r>
          </w:p>
        </w:tc>
      </w:tr>
    </w:tbl>
    <w:p w:rsidR="009E1F5B" w:rsidRDefault="009E1F5B" w:rsidP="00B65580">
      <w:pPr>
        <w:spacing w:after="0" w:line="240" w:lineRule="auto"/>
        <w:rPr>
          <w:rFonts w:ascii="Arial" w:hAnsi="Arial" w:cs="Arial"/>
        </w:rPr>
      </w:pPr>
    </w:p>
    <w:p w:rsidR="009E1F5B" w:rsidRDefault="009E1F5B" w:rsidP="00B65580">
      <w:pPr>
        <w:spacing w:after="0" w:line="240" w:lineRule="auto"/>
        <w:rPr>
          <w:rFonts w:ascii="Arial" w:hAnsi="Arial" w:cs="Arial"/>
        </w:rPr>
      </w:pPr>
    </w:p>
    <w:p w:rsidR="009E1F5B" w:rsidRDefault="009E1F5B" w:rsidP="00B65580">
      <w:pPr>
        <w:spacing w:after="0" w:line="240" w:lineRule="auto"/>
        <w:rPr>
          <w:rFonts w:ascii="Arial" w:hAnsi="Arial" w:cs="Arial"/>
        </w:rPr>
      </w:pPr>
    </w:p>
    <w:p w:rsidR="009E1F5B" w:rsidRPr="008212E6" w:rsidRDefault="009E1F5B" w:rsidP="00B6558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wz. </w:t>
      </w:r>
      <w:r w:rsidRPr="008212E6">
        <w:rPr>
          <w:rFonts w:ascii="Arial" w:hAnsi="Arial" w:cs="Arial"/>
        </w:rPr>
        <w:t>PREZYDENTA MIASTA</w:t>
      </w:r>
    </w:p>
    <w:p w:rsidR="009E1F5B" w:rsidRDefault="009E1F5B" w:rsidP="00B65580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Rafał Rudnicki</w:t>
      </w:r>
    </w:p>
    <w:p w:rsidR="009E1F5B" w:rsidRPr="008212E6" w:rsidRDefault="009E1F5B" w:rsidP="00B6558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PREZYDENTA MIASTA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br w:type="page"/>
      </w:r>
    </w:p>
    <w:p w:rsidR="00B27A9B" w:rsidRPr="009E1F5B" w:rsidRDefault="00B27A9B" w:rsidP="00B65580">
      <w:pPr>
        <w:rPr>
          <w:rFonts w:ascii="Arial" w:hAnsi="Arial" w:cs="Arial"/>
          <w:sz w:val="24"/>
          <w:szCs w:val="24"/>
        </w:rPr>
        <w:sectPr w:rsidR="00B27A9B" w:rsidRPr="009E1F5B" w:rsidSect="00CC0D8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6838" w:h="11906" w:orient="landscape"/>
          <w:pgMar w:top="1418" w:right="1418" w:bottom="1304" w:left="1418" w:header="708" w:footer="709" w:gutter="0"/>
          <w:cols w:space="708"/>
          <w:docGrid w:linePitch="360"/>
        </w:sect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lastRenderedPageBreak/>
        <w:t>URB-VII.6721.4.6.2026</w:t>
      </w: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PROTOKÓŁ</w:t>
      </w:r>
    </w:p>
    <w:p w:rsidR="00606CA4" w:rsidRPr="009E1F5B" w:rsidRDefault="00606CA4" w:rsidP="00B65580">
      <w:pPr>
        <w:pStyle w:val="Akapitzlist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ze zbierania uwag do projektu </w:t>
      </w:r>
      <w:r w:rsidRPr="009E1F5B">
        <w:rPr>
          <w:rFonts w:ascii="Arial" w:hAnsi="Arial" w:cs="Arial"/>
          <w:b/>
          <w:color w:val="000000"/>
          <w:sz w:val="24"/>
          <w:szCs w:val="24"/>
          <w:u w:color="000000"/>
        </w:rPr>
        <w:t xml:space="preserve">zintegrowanego planu inwestycyjnego części osiedla Nowe Miasto w Białymstoku w rejonie Alei Ignacego Jana Paderewskiego i ulicy Wiadukt </w:t>
      </w:r>
      <w:r w:rsidRPr="009E1F5B">
        <w:rPr>
          <w:rFonts w:ascii="Arial" w:hAnsi="Arial" w:cs="Arial"/>
          <w:b/>
          <w:sz w:val="24"/>
          <w:szCs w:val="24"/>
        </w:rPr>
        <w:t>w ramach konsultacji społecznych</w:t>
      </w: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ramach prowadzonych konsultacji społecznych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w dniach </w:t>
      </w:r>
      <w:r w:rsidRPr="009E1F5B">
        <w:rPr>
          <w:rFonts w:ascii="Arial" w:hAnsi="Arial" w:cs="Arial"/>
          <w:sz w:val="24"/>
          <w:szCs w:val="24"/>
        </w:rPr>
        <w:t xml:space="preserve">od 04 września do 25 września 2026 r. zbierane były uwagi do </w:t>
      </w:r>
      <w:r w:rsidRPr="009E1F5B">
        <w:rPr>
          <w:rFonts w:ascii="Arial" w:hAnsi="Arial" w:cs="Arial"/>
          <w:b/>
          <w:sz w:val="24"/>
          <w:szCs w:val="24"/>
        </w:rPr>
        <w:t xml:space="preserve">projektu </w:t>
      </w:r>
      <w:r w:rsidRPr="009E1F5B">
        <w:rPr>
          <w:rFonts w:ascii="Arial" w:hAnsi="Arial" w:cs="Arial"/>
          <w:b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Pr="009E1F5B">
        <w:rPr>
          <w:rFonts w:ascii="Arial" w:hAnsi="Arial" w:cs="Arial"/>
          <w:sz w:val="24"/>
          <w:szCs w:val="24"/>
        </w:rPr>
        <w:t>, które można było składać wyłącznie na formularzu, którego wzór został określony w rozporządzeniu Ministra Rozwoju i Technologii z dnia 13 listopada 2023 r. w sprawie wzoru formularza pisma dotyczącego aktu planowania przestrzennego (Dz. U. z 2023 r. poz. 2509):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1) w postaci papierowej lub elektronicznej – osobiście bądź pocztą na adres: Urząd Miejski </w:t>
      </w:r>
      <w:r w:rsidRPr="009E1F5B">
        <w:rPr>
          <w:rFonts w:ascii="Arial" w:hAnsi="Arial" w:cs="Arial"/>
          <w:sz w:val="24"/>
          <w:szCs w:val="24"/>
        </w:rPr>
        <w:br/>
        <w:t xml:space="preserve">w Białymstoku, Departament Urbanistyki, ul. Słonimska 1, 15-950 Białystok lub Departament Urbanistyki, ul. dr. I. </w:t>
      </w:r>
      <w:proofErr w:type="spellStart"/>
      <w:r w:rsidRPr="009E1F5B">
        <w:rPr>
          <w:rFonts w:ascii="Arial" w:hAnsi="Arial" w:cs="Arial"/>
          <w:sz w:val="24"/>
          <w:szCs w:val="24"/>
        </w:rPr>
        <w:t>Białówny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1, 15-437 Białystok;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2) za pomocą środków komunikacji elektronicznej na adres e-mail: du@um.bialystok.pl, </w:t>
      </w:r>
      <w:r w:rsidRPr="009E1F5B">
        <w:rPr>
          <w:rFonts w:ascii="Arial" w:hAnsi="Arial" w:cs="Arial"/>
          <w:sz w:val="24"/>
          <w:szCs w:val="24"/>
        </w:rPr>
        <w:br/>
        <w:t xml:space="preserve">za pomocą skrzynki podawczej </w:t>
      </w:r>
      <w:proofErr w:type="spellStart"/>
      <w:r w:rsidRPr="009E1F5B">
        <w:rPr>
          <w:rFonts w:ascii="Arial" w:hAnsi="Arial" w:cs="Arial"/>
          <w:sz w:val="24"/>
          <w:szCs w:val="24"/>
        </w:rPr>
        <w:t>ePUAP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lub e-Doręczeń.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Celem zbierania uwag było poznanie opinii interesariuszy na temat sporządzanego projektu ZPI oraz propozycji ich zmian.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wyznaczonym terminie, tj.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w dniach </w:t>
      </w:r>
      <w:r w:rsidRPr="009E1F5B">
        <w:rPr>
          <w:rFonts w:ascii="Arial" w:hAnsi="Arial" w:cs="Arial"/>
          <w:sz w:val="24"/>
          <w:szCs w:val="24"/>
        </w:rPr>
        <w:t>od 04 września do 25 września 2026 r., nie złożono uwag.</w:t>
      </w:r>
    </w:p>
    <w:p w:rsidR="00B65580" w:rsidRDefault="00B65580" w:rsidP="00B65580">
      <w:pPr>
        <w:rPr>
          <w:rFonts w:ascii="Arial" w:hAnsi="Arial" w:cs="Arial"/>
          <w:sz w:val="24"/>
          <w:szCs w:val="24"/>
        </w:rPr>
      </w:pPr>
    </w:p>
    <w:p w:rsidR="00B65580" w:rsidRDefault="00B65580" w:rsidP="00B65580">
      <w:pPr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Protokół zawiera 1 stronę.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Białystok, dnia 09 października 2026 r.</w:t>
      </w:r>
    </w:p>
    <w:p w:rsidR="00606CA4" w:rsidRPr="009E1F5B" w:rsidRDefault="00606CA4" w:rsidP="00B65580">
      <w:pPr>
        <w:rPr>
          <w:rFonts w:ascii="Arial" w:hAnsi="Arial" w:cs="Arial"/>
          <w:i/>
          <w:sz w:val="24"/>
          <w:szCs w:val="24"/>
        </w:rPr>
      </w:pPr>
    </w:p>
    <w:p w:rsidR="009E1F5B" w:rsidRPr="008212E6" w:rsidRDefault="009E1F5B" w:rsidP="00B65580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:rsidR="00606CA4" w:rsidRPr="009E1F5B" w:rsidRDefault="009E1F5B" w:rsidP="00B65580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Marta Ramotowska</w:t>
      </w:r>
    </w:p>
    <w:p w:rsidR="009E1F5B" w:rsidRDefault="009E1F5B" w:rsidP="00B65580">
      <w:pPr>
        <w:spacing w:after="0"/>
        <w:rPr>
          <w:rFonts w:ascii="Arial" w:hAnsi="Arial" w:cs="Arial"/>
          <w:i/>
          <w:sz w:val="24"/>
          <w:szCs w:val="24"/>
        </w:rPr>
      </w:pPr>
      <w:r w:rsidRPr="009E1F5B">
        <w:rPr>
          <w:rFonts w:ascii="Arial" w:hAnsi="Arial" w:cs="Arial"/>
          <w:i/>
          <w:sz w:val="24"/>
          <w:szCs w:val="24"/>
        </w:rPr>
        <w:t>(podpis osoby sporządzającej protokół)</w:t>
      </w:r>
    </w:p>
    <w:p w:rsidR="00D93B11" w:rsidRPr="009E1F5B" w:rsidRDefault="00D93B11" w:rsidP="00B65580">
      <w:pPr>
        <w:rPr>
          <w:rFonts w:ascii="Arial" w:hAnsi="Arial" w:cs="Arial"/>
          <w:i/>
          <w:sz w:val="24"/>
          <w:szCs w:val="24"/>
        </w:rPr>
      </w:pPr>
    </w:p>
    <w:p w:rsidR="00D93B11" w:rsidRPr="008212E6" w:rsidRDefault="00D93B11" w:rsidP="00B6558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PREZYDENTA MIASTA</w:t>
      </w:r>
    </w:p>
    <w:p w:rsidR="00D93B11" w:rsidRDefault="00D93B11" w:rsidP="00B65580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Rafał Rudnicki</w:t>
      </w:r>
    </w:p>
    <w:p w:rsidR="00606CA4" w:rsidRDefault="00606CA4" w:rsidP="00B65580">
      <w:pPr>
        <w:rPr>
          <w:rFonts w:ascii="Arial" w:hAnsi="Arial" w:cs="Arial"/>
          <w:i/>
          <w:sz w:val="24"/>
          <w:szCs w:val="24"/>
        </w:rPr>
      </w:pPr>
      <w:r w:rsidRPr="009E1F5B">
        <w:rPr>
          <w:rFonts w:ascii="Arial" w:hAnsi="Arial" w:cs="Arial"/>
          <w:i/>
          <w:sz w:val="24"/>
          <w:szCs w:val="24"/>
        </w:rPr>
        <w:t>(podpis Prezydenta)</w:t>
      </w:r>
    </w:p>
    <w:p w:rsidR="00D93B11" w:rsidRDefault="00D93B11" w:rsidP="00B65580">
      <w:pPr>
        <w:rPr>
          <w:rFonts w:ascii="Arial" w:hAnsi="Arial" w:cs="Arial"/>
          <w:i/>
          <w:sz w:val="24"/>
          <w:szCs w:val="24"/>
        </w:rPr>
      </w:pPr>
    </w:p>
    <w:p w:rsidR="00B65580" w:rsidRPr="009E1F5B" w:rsidRDefault="00B65580" w:rsidP="00B65580">
      <w:pPr>
        <w:rPr>
          <w:rFonts w:ascii="Arial" w:hAnsi="Arial" w:cs="Arial"/>
          <w:i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URB-VII.6721.4.6.2026</w:t>
      </w: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>PROTOKÓŁ</w:t>
      </w:r>
    </w:p>
    <w:p w:rsidR="00606CA4" w:rsidRPr="009E1F5B" w:rsidRDefault="00606CA4" w:rsidP="00B65580">
      <w:pPr>
        <w:pStyle w:val="Akapitzlist"/>
        <w:spacing w:before="240"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9E1F5B">
        <w:rPr>
          <w:rFonts w:ascii="Arial" w:hAnsi="Arial" w:cs="Arial"/>
          <w:b/>
          <w:sz w:val="24"/>
          <w:szCs w:val="24"/>
        </w:rPr>
        <w:t xml:space="preserve">ze zbierania uwag do prognozy oddziaływania na środowisko do projektu </w:t>
      </w:r>
      <w:r w:rsidRPr="009E1F5B">
        <w:rPr>
          <w:rFonts w:ascii="Arial" w:hAnsi="Arial" w:cs="Arial"/>
          <w:b/>
          <w:color w:val="000000"/>
          <w:sz w:val="24"/>
          <w:szCs w:val="24"/>
          <w:u w:color="000000"/>
        </w:rPr>
        <w:t xml:space="preserve">zintegrowanego planu inwestycyjnego części osiedla Nowe Miasto w Białymstoku w rejonie Alei Ignacego Jana Paderewskiego i ulicy Wiadukt </w:t>
      </w:r>
      <w:r w:rsidRPr="009E1F5B">
        <w:rPr>
          <w:rFonts w:ascii="Arial" w:hAnsi="Arial" w:cs="Arial"/>
          <w:b/>
          <w:sz w:val="24"/>
          <w:szCs w:val="24"/>
        </w:rPr>
        <w:t>w ramach konsultacji społecznych</w:t>
      </w:r>
    </w:p>
    <w:p w:rsidR="00606CA4" w:rsidRPr="009E1F5B" w:rsidRDefault="00606CA4" w:rsidP="00B65580">
      <w:pPr>
        <w:pStyle w:val="Akapitzlist"/>
        <w:spacing w:before="240"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ramach prowadzonych konsultacji społecznych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w dniach </w:t>
      </w:r>
      <w:r w:rsidRPr="009E1F5B">
        <w:rPr>
          <w:rFonts w:ascii="Arial" w:hAnsi="Arial" w:cs="Arial"/>
          <w:sz w:val="24"/>
          <w:szCs w:val="24"/>
        </w:rPr>
        <w:t xml:space="preserve">od 04 września do 25 września 2026 r. zbierane były uwagi do prognozy oddziaływania na środowisko do projektu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>zintegrowanego planu inwestycyjnego części osiedla Nowe Miasto w Białymstoku w rejonie Alei Ignacego Jana Paderewskiego i ulicy Wiadukt</w:t>
      </w:r>
      <w:r w:rsidRPr="009E1F5B">
        <w:rPr>
          <w:rFonts w:ascii="Arial" w:hAnsi="Arial" w:cs="Arial"/>
          <w:sz w:val="24"/>
          <w:szCs w:val="24"/>
        </w:rPr>
        <w:t>, które można było składać: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1)</w:t>
      </w:r>
      <w:r w:rsidR="00B65580">
        <w:rPr>
          <w:rFonts w:ascii="Arial" w:hAnsi="Arial" w:cs="Arial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w formie pisemnej na adres Urząd Miejski Departament Urbanistyki ul. Słonimska 1, </w:t>
      </w:r>
      <w:r w:rsidRPr="009E1F5B">
        <w:rPr>
          <w:rFonts w:ascii="Arial" w:hAnsi="Arial" w:cs="Arial"/>
          <w:sz w:val="24"/>
          <w:szCs w:val="24"/>
        </w:rPr>
        <w:br/>
        <w:t>15-950 Białystok;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2)</w:t>
      </w:r>
      <w:r w:rsidR="00B65580">
        <w:rPr>
          <w:rFonts w:ascii="Arial" w:hAnsi="Arial" w:cs="Arial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 xml:space="preserve">ustnej do protokołu w siedzibie Departamentu Urbanistyki Urzędu Miejskiego </w:t>
      </w:r>
      <w:r w:rsidRPr="009E1F5B">
        <w:rPr>
          <w:rFonts w:ascii="Arial" w:hAnsi="Arial" w:cs="Arial"/>
          <w:sz w:val="24"/>
          <w:szCs w:val="24"/>
        </w:rPr>
        <w:br/>
        <w:t xml:space="preserve">w Białymstoku przy ul. dr. I. </w:t>
      </w:r>
      <w:proofErr w:type="spellStart"/>
      <w:r w:rsidRPr="009E1F5B">
        <w:rPr>
          <w:rFonts w:ascii="Arial" w:hAnsi="Arial" w:cs="Arial"/>
          <w:sz w:val="24"/>
          <w:szCs w:val="24"/>
        </w:rPr>
        <w:t>Białówny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11, 15-437 Białystok pok. 211 – </w:t>
      </w:r>
      <w:r w:rsidRPr="009E1F5B">
        <w:rPr>
          <w:rFonts w:ascii="Arial" w:hAnsi="Arial" w:cs="Arial"/>
          <w:sz w:val="24"/>
          <w:szCs w:val="24"/>
        </w:rPr>
        <w:br/>
        <w:t>po wcześniejszym telefonicznym umówieniu się z pracownikiem prowadzącym sprawę;</w:t>
      </w:r>
    </w:p>
    <w:p w:rsidR="00606CA4" w:rsidRPr="009E1F5B" w:rsidRDefault="00606CA4" w:rsidP="00B65580">
      <w:pPr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3)</w:t>
      </w:r>
      <w:r w:rsidR="00B65580">
        <w:rPr>
          <w:rFonts w:ascii="Arial" w:hAnsi="Arial" w:cs="Arial"/>
          <w:sz w:val="24"/>
          <w:szCs w:val="24"/>
        </w:rPr>
        <w:t xml:space="preserve"> </w:t>
      </w:r>
      <w:r w:rsidRPr="009E1F5B">
        <w:rPr>
          <w:rFonts w:ascii="Arial" w:hAnsi="Arial" w:cs="Arial"/>
          <w:sz w:val="24"/>
          <w:szCs w:val="24"/>
        </w:rPr>
        <w:t>za pomocą środ</w:t>
      </w:r>
      <w:bookmarkStart w:id="3" w:name="_GoBack"/>
      <w:bookmarkEnd w:id="3"/>
      <w:r w:rsidRPr="009E1F5B">
        <w:rPr>
          <w:rFonts w:ascii="Arial" w:hAnsi="Arial" w:cs="Arial"/>
          <w:sz w:val="24"/>
          <w:szCs w:val="24"/>
        </w:rPr>
        <w:t xml:space="preserve">ków komunikacji elektronicznej, bez konieczności opatrywania ich kwalifikowanym podpisem elektronicznym (na adres e-mail: du@um.bialystok.pl, </w:t>
      </w:r>
      <w:r w:rsidRPr="009E1F5B">
        <w:rPr>
          <w:rFonts w:ascii="Arial" w:hAnsi="Arial" w:cs="Arial"/>
          <w:sz w:val="24"/>
          <w:szCs w:val="24"/>
        </w:rPr>
        <w:br/>
        <w:t xml:space="preserve">za pomocą </w:t>
      </w:r>
      <w:proofErr w:type="spellStart"/>
      <w:r w:rsidRPr="009E1F5B">
        <w:rPr>
          <w:rFonts w:ascii="Arial" w:hAnsi="Arial" w:cs="Arial"/>
          <w:sz w:val="24"/>
          <w:szCs w:val="24"/>
        </w:rPr>
        <w:t>ePUAP</w:t>
      </w:r>
      <w:proofErr w:type="spellEnd"/>
      <w:r w:rsidRPr="009E1F5B">
        <w:rPr>
          <w:rFonts w:ascii="Arial" w:hAnsi="Arial" w:cs="Arial"/>
          <w:sz w:val="24"/>
          <w:szCs w:val="24"/>
        </w:rPr>
        <w:t xml:space="preserve"> lub e-Doręczeń).</w:t>
      </w:r>
    </w:p>
    <w:p w:rsidR="00606CA4" w:rsidRPr="009E1F5B" w:rsidRDefault="00606CA4" w:rsidP="00B65580">
      <w:pPr>
        <w:spacing w:before="24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Celem zbierania uwag było poznanie opinii interesariuszy na temat opracowanej prognozy oddziaływania na środowisko.</w:t>
      </w:r>
    </w:p>
    <w:p w:rsidR="00606CA4" w:rsidRPr="009E1F5B" w:rsidRDefault="00606CA4" w:rsidP="00B65580">
      <w:pPr>
        <w:spacing w:before="24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 xml:space="preserve">W wyznaczonym terminie, tj. </w:t>
      </w:r>
      <w:r w:rsidRPr="009E1F5B">
        <w:rPr>
          <w:rFonts w:ascii="Arial" w:hAnsi="Arial" w:cs="Arial"/>
          <w:color w:val="000000"/>
          <w:sz w:val="24"/>
          <w:szCs w:val="24"/>
          <w:u w:color="000000"/>
        </w:rPr>
        <w:t xml:space="preserve">w dniach </w:t>
      </w:r>
      <w:r w:rsidRPr="009E1F5B">
        <w:rPr>
          <w:rFonts w:ascii="Arial" w:hAnsi="Arial" w:cs="Arial"/>
          <w:sz w:val="24"/>
          <w:szCs w:val="24"/>
        </w:rPr>
        <w:t>od 04 września do 25 września 2026 r., nie złożono uwag.</w:t>
      </w:r>
    </w:p>
    <w:p w:rsidR="009E1F5B" w:rsidRDefault="009E1F5B" w:rsidP="00B65580">
      <w:pPr>
        <w:spacing w:after="0"/>
        <w:rPr>
          <w:rFonts w:ascii="Arial" w:hAnsi="Arial" w:cs="Arial"/>
        </w:rPr>
      </w:pPr>
    </w:p>
    <w:p w:rsidR="009E1F5B" w:rsidRPr="009E1F5B" w:rsidRDefault="009E1F5B" w:rsidP="00B65580">
      <w:pPr>
        <w:spacing w:before="240"/>
        <w:rPr>
          <w:rFonts w:ascii="Arial" w:hAnsi="Arial" w:cs="Arial"/>
          <w:sz w:val="24"/>
          <w:szCs w:val="24"/>
        </w:rPr>
      </w:pPr>
    </w:p>
    <w:p w:rsidR="00606CA4" w:rsidRPr="009E1F5B" w:rsidRDefault="00606CA4" w:rsidP="00B65580">
      <w:pPr>
        <w:spacing w:before="24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Protokół zawiera 1 stronę.</w:t>
      </w:r>
    </w:p>
    <w:p w:rsidR="00606CA4" w:rsidRDefault="00606CA4" w:rsidP="00B65580">
      <w:pPr>
        <w:spacing w:before="120"/>
        <w:rPr>
          <w:rFonts w:ascii="Arial" w:hAnsi="Arial" w:cs="Arial"/>
          <w:sz w:val="24"/>
          <w:szCs w:val="24"/>
        </w:rPr>
      </w:pPr>
      <w:r w:rsidRPr="009E1F5B">
        <w:rPr>
          <w:rFonts w:ascii="Arial" w:hAnsi="Arial" w:cs="Arial"/>
          <w:sz w:val="24"/>
          <w:szCs w:val="24"/>
        </w:rPr>
        <w:t>Białystok, dnia 09 października 2026 r.</w:t>
      </w:r>
    </w:p>
    <w:p w:rsidR="00D93B11" w:rsidRPr="009E1F5B" w:rsidRDefault="00D93B11" w:rsidP="00B65580">
      <w:pPr>
        <w:spacing w:before="120"/>
        <w:rPr>
          <w:rFonts w:ascii="Arial" w:hAnsi="Arial" w:cs="Arial"/>
          <w:sz w:val="24"/>
          <w:szCs w:val="24"/>
        </w:rPr>
      </w:pPr>
    </w:p>
    <w:p w:rsidR="00D93B11" w:rsidRPr="008212E6" w:rsidRDefault="00D93B11" w:rsidP="00B65580">
      <w:pPr>
        <w:spacing w:after="0"/>
        <w:rPr>
          <w:rFonts w:ascii="Arial" w:hAnsi="Arial" w:cs="Arial"/>
        </w:rPr>
      </w:pPr>
      <w:r w:rsidRPr="008212E6">
        <w:rPr>
          <w:rFonts w:ascii="Arial" w:hAnsi="Arial" w:cs="Arial"/>
        </w:rPr>
        <w:t>STARSZY INSPEKTOR</w:t>
      </w:r>
    </w:p>
    <w:p w:rsidR="00D93B11" w:rsidRPr="009E1F5B" w:rsidRDefault="00D93B11" w:rsidP="00B65580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Marta Ramotowska</w:t>
      </w:r>
    </w:p>
    <w:p w:rsidR="00D93B11" w:rsidRDefault="00D93B11" w:rsidP="00B65580">
      <w:pPr>
        <w:spacing w:after="0"/>
        <w:rPr>
          <w:rFonts w:ascii="Arial" w:hAnsi="Arial" w:cs="Arial"/>
          <w:i/>
          <w:sz w:val="24"/>
          <w:szCs w:val="24"/>
        </w:rPr>
      </w:pPr>
      <w:r w:rsidRPr="009E1F5B">
        <w:rPr>
          <w:rFonts w:ascii="Arial" w:hAnsi="Arial" w:cs="Arial"/>
          <w:i/>
          <w:sz w:val="24"/>
          <w:szCs w:val="24"/>
        </w:rPr>
        <w:t>(podpis osoby sporządzającej protokół)</w:t>
      </w:r>
    </w:p>
    <w:p w:rsidR="00D93B11" w:rsidRPr="009E1F5B" w:rsidRDefault="00D93B11" w:rsidP="00B65580">
      <w:pPr>
        <w:rPr>
          <w:rFonts w:ascii="Arial" w:hAnsi="Arial" w:cs="Arial"/>
          <w:i/>
          <w:sz w:val="24"/>
          <w:szCs w:val="24"/>
        </w:rPr>
      </w:pPr>
    </w:p>
    <w:p w:rsidR="00D93B11" w:rsidRPr="008212E6" w:rsidRDefault="00D93B11" w:rsidP="00B65580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ZASTĘPCA PREZYDENTA MIASTA</w:t>
      </w:r>
    </w:p>
    <w:p w:rsidR="00D93B11" w:rsidRDefault="00D93B11" w:rsidP="00B65580">
      <w:pPr>
        <w:spacing w:after="0" w:line="240" w:lineRule="auto"/>
        <w:rPr>
          <w:rFonts w:ascii="Arial" w:hAnsi="Arial" w:cs="Arial"/>
        </w:rPr>
      </w:pPr>
      <w:r w:rsidRPr="008212E6">
        <w:rPr>
          <w:rFonts w:ascii="Arial" w:hAnsi="Arial" w:cs="Arial"/>
        </w:rPr>
        <w:t>Rafał Rudnicki</w:t>
      </w:r>
    </w:p>
    <w:p w:rsidR="00D93B11" w:rsidRDefault="00D93B11" w:rsidP="00B65580">
      <w:pPr>
        <w:rPr>
          <w:rFonts w:ascii="Arial" w:hAnsi="Arial" w:cs="Arial"/>
          <w:i/>
          <w:sz w:val="24"/>
          <w:szCs w:val="24"/>
        </w:rPr>
      </w:pPr>
      <w:r w:rsidRPr="009E1F5B">
        <w:rPr>
          <w:rFonts w:ascii="Arial" w:hAnsi="Arial" w:cs="Arial"/>
          <w:i/>
          <w:sz w:val="24"/>
          <w:szCs w:val="24"/>
        </w:rPr>
        <w:t>(podpis Prezydenta)</w:t>
      </w:r>
    </w:p>
    <w:p w:rsidR="00606CA4" w:rsidRPr="009E1F5B" w:rsidRDefault="00606CA4" w:rsidP="00B65580">
      <w:pPr>
        <w:rPr>
          <w:rFonts w:ascii="Arial" w:hAnsi="Arial" w:cs="Arial"/>
          <w:i/>
          <w:sz w:val="24"/>
          <w:szCs w:val="24"/>
        </w:rPr>
      </w:pPr>
    </w:p>
    <w:sectPr w:rsidR="00606CA4" w:rsidRPr="009E1F5B" w:rsidSect="00606CA4">
      <w:footerReference w:type="default" r:id="rId19"/>
      <w:pgSz w:w="11906" w:h="16838" w:code="9"/>
      <w:pgMar w:top="1418" w:right="1021" w:bottom="1418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30A" w:rsidRDefault="00400D4F">
      <w:pPr>
        <w:spacing w:after="0" w:line="240" w:lineRule="auto"/>
      </w:pPr>
      <w:r>
        <w:separator/>
      </w:r>
    </w:p>
  </w:endnote>
  <w:endnote w:type="continuationSeparator" w:id="0">
    <w:p w:rsidR="0004730A" w:rsidRDefault="00400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B9B" w:rsidRDefault="00B655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37B1" w:rsidRPr="00D237B1" w:rsidRDefault="006A379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>
      <w:rPr>
        <w:caps/>
        <w:noProof/>
      </w:rPr>
      <w:t>4</w:t>
    </w:r>
    <w:r w:rsidRPr="00D237B1">
      <w:rPr>
        <w:caps/>
      </w:rPr>
      <w:fldChar w:fldCharType="end"/>
    </w:r>
  </w:p>
  <w:p w:rsidR="004B4B9B" w:rsidRDefault="00B65580" w:rsidP="00D237B1">
    <w:pPr>
      <w:pStyle w:val="Stopka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4B9B" w:rsidRDefault="00B6558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7B81" w:rsidRPr="00650D4E" w:rsidRDefault="00B65580">
    <w:pPr>
      <w:pStyle w:val="Stopka"/>
      <w:jc w:val="center"/>
      <w:rPr>
        <w:caps/>
        <w:sz w:val="20"/>
      </w:rPr>
    </w:pPr>
    <w:r w:rsidRPr="00650D4E">
      <w:rPr>
        <w:caps/>
        <w:sz w:val="20"/>
      </w:rPr>
      <w:fldChar w:fldCharType="begin"/>
    </w:r>
    <w:r w:rsidRPr="00650D4E">
      <w:rPr>
        <w:caps/>
        <w:sz w:val="20"/>
      </w:rPr>
      <w:instrText>PAGE   \* MERGEFORMAT</w:instrText>
    </w:r>
    <w:r w:rsidRPr="00650D4E">
      <w:rPr>
        <w:caps/>
        <w:sz w:val="20"/>
      </w:rPr>
      <w:fldChar w:fldCharType="separate"/>
    </w:r>
    <w:r>
      <w:rPr>
        <w:caps/>
        <w:noProof/>
        <w:sz w:val="20"/>
      </w:rPr>
      <w:t>54</w:t>
    </w:r>
    <w:r w:rsidRPr="00650D4E">
      <w:rPr>
        <w:cap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30A" w:rsidRDefault="00400D4F">
      <w:pPr>
        <w:spacing w:after="0" w:line="240" w:lineRule="auto"/>
      </w:pPr>
      <w:r>
        <w:separator/>
      </w:r>
    </w:p>
  </w:footnote>
  <w:footnote w:type="continuationSeparator" w:id="0">
    <w:p w:rsidR="0004730A" w:rsidRDefault="00400D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D6" w:rsidRDefault="00B655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D6" w:rsidRDefault="00B6558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D6" w:rsidRDefault="00B655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637"/>
    <w:multiLevelType w:val="hybridMultilevel"/>
    <w:tmpl w:val="905807A8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742663"/>
    <w:multiLevelType w:val="hybridMultilevel"/>
    <w:tmpl w:val="8DFEEB3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1527F5"/>
    <w:multiLevelType w:val="hybridMultilevel"/>
    <w:tmpl w:val="061824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31385"/>
    <w:multiLevelType w:val="hybridMultilevel"/>
    <w:tmpl w:val="F392D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B77B1"/>
    <w:multiLevelType w:val="multilevel"/>
    <w:tmpl w:val="4158170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9641A3C"/>
    <w:multiLevelType w:val="hybridMultilevel"/>
    <w:tmpl w:val="6388BAF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3D8268C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C02105"/>
    <w:multiLevelType w:val="hybridMultilevel"/>
    <w:tmpl w:val="E946B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C781B"/>
    <w:multiLevelType w:val="multilevel"/>
    <w:tmpl w:val="E3469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4AB12FBF"/>
    <w:multiLevelType w:val="multilevel"/>
    <w:tmpl w:val="C8783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4F8E3191"/>
    <w:multiLevelType w:val="hybridMultilevel"/>
    <w:tmpl w:val="EF2C1BBC"/>
    <w:lvl w:ilvl="0" w:tplc="ABB6EF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7622531"/>
    <w:multiLevelType w:val="hybridMultilevel"/>
    <w:tmpl w:val="DF2068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9F1DEE"/>
    <w:multiLevelType w:val="hybridMultilevel"/>
    <w:tmpl w:val="E2126DB0"/>
    <w:lvl w:ilvl="0" w:tplc="004469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EE968C0"/>
    <w:multiLevelType w:val="multilevel"/>
    <w:tmpl w:val="C8B671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4" w15:restartNumberingAfterBreak="0">
    <w:nsid w:val="643C1D67"/>
    <w:multiLevelType w:val="hybridMultilevel"/>
    <w:tmpl w:val="B71E7D2A"/>
    <w:lvl w:ilvl="0" w:tplc="1E4A8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5EC5A50"/>
    <w:multiLevelType w:val="hybridMultilevel"/>
    <w:tmpl w:val="5532F464"/>
    <w:lvl w:ilvl="0" w:tplc="6B82F34E">
      <w:start w:val="1"/>
      <w:numFmt w:val="decimal"/>
      <w:lvlText w:val="%1)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20120D"/>
    <w:multiLevelType w:val="hybridMultilevel"/>
    <w:tmpl w:val="0A06DC04"/>
    <w:lvl w:ilvl="0" w:tplc="B51EAC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74D341D"/>
    <w:multiLevelType w:val="hybridMultilevel"/>
    <w:tmpl w:val="2302694C"/>
    <w:lvl w:ilvl="0" w:tplc="FA6A6304">
      <w:start w:val="10"/>
      <w:numFmt w:val="decimal"/>
      <w:lvlText w:val="%1"/>
      <w:lvlJc w:val="left"/>
      <w:pPr>
        <w:ind w:left="15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4" w:hanging="360"/>
      </w:pPr>
    </w:lvl>
    <w:lvl w:ilvl="2" w:tplc="0415001B" w:tentative="1">
      <w:start w:val="1"/>
      <w:numFmt w:val="lowerRoman"/>
      <w:lvlText w:val="%3."/>
      <w:lvlJc w:val="right"/>
      <w:pPr>
        <w:ind w:left="2994" w:hanging="180"/>
      </w:pPr>
    </w:lvl>
    <w:lvl w:ilvl="3" w:tplc="0415000F" w:tentative="1">
      <w:start w:val="1"/>
      <w:numFmt w:val="decimal"/>
      <w:lvlText w:val="%4."/>
      <w:lvlJc w:val="left"/>
      <w:pPr>
        <w:ind w:left="3714" w:hanging="360"/>
      </w:pPr>
    </w:lvl>
    <w:lvl w:ilvl="4" w:tplc="04150019" w:tentative="1">
      <w:start w:val="1"/>
      <w:numFmt w:val="lowerLetter"/>
      <w:lvlText w:val="%5."/>
      <w:lvlJc w:val="left"/>
      <w:pPr>
        <w:ind w:left="4434" w:hanging="360"/>
      </w:pPr>
    </w:lvl>
    <w:lvl w:ilvl="5" w:tplc="0415001B" w:tentative="1">
      <w:start w:val="1"/>
      <w:numFmt w:val="lowerRoman"/>
      <w:lvlText w:val="%6."/>
      <w:lvlJc w:val="right"/>
      <w:pPr>
        <w:ind w:left="5154" w:hanging="180"/>
      </w:pPr>
    </w:lvl>
    <w:lvl w:ilvl="6" w:tplc="0415000F" w:tentative="1">
      <w:start w:val="1"/>
      <w:numFmt w:val="decimal"/>
      <w:lvlText w:val="%7."/>
      <w:lvlJc w:val="left"/>
      <w:pPr>
        <w:ind w:left="5874" w:hanging="360"/>
      </w:pPr>
    </w:lvl>
    <w:lvl w:ilvl="7" w:tplc="04150019" w:tentative="1">
      <w:start w:val="1"/>
      <w:numFmt w:val="lowerLetter"/>
      <w:lvlText w:val="%8."/>
      <w:lvlJc w:val="left"/>
      <w:pPr>
        <w:ind w:left="6594" w:hanging="360"/>
      </w:pPr>
    </w:lvl>
    <w:lvl w:ilvl="8" w:tplc="0415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8" w15:restartNumberingAfterBreak="0">
    <w:nsid w:val="6E951B85"/>
    <w:multiLevelType w:val="multilevel"/>
    <w:tmpl w:val="A07C5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05246DD"/>
    <w:multiLevelType w:val="hybridMultilevel"/>
    <w:tmpl w:val="825A37F6"/>
    <w:lvl w:ilvl="0" w:tplc="6B82F34E">
      <w:start w:val="1"/>
      <w:numFmt w:val="decimal"/>
      <w:lvlText w:val="%1)"/>
      <w:lvlJc w:val="left"/>
      <w:pPr>
        <w:ind w:left="142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39C06A6"/>
    <w:multiLevelType w:val="multilevel"/>
    <w:tmpl w:val="09660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1" w15:restartNumberingAfterBreak="0">
    <w:nsid w:val="7AB307A0"/>
    <w:multiLevelType w:val="hybridMultilevel"/>
    <w:tmpl w:val="C8D2CD62"/>
    <w:lvl w:ilvl="0" w:tplc="A68614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9C7D69"/>
    <w:multiLevelType w:val="hybridMultilevel"/>
    <w:tmpl w:val="DEFC03EE"/>
    <w:lvl w:ilvl="0" w:tplc="7FC66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7F400B1E"/>
    <w:multiLevelType w:val="hybridMultilevel"/>
    <w:tmpl w:val="41D4B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1"/>
  </w:num>
  <w:num w:numId="3">
    <w:abstractNumId w:val="18"/>
  </w:num>
  <w:num w:numId="4">
    <w:abstractNumId w:val="15"/>
  </w:num>
  <w:num w:numId="5">
    <w:abstractNumId w:val="4"/>
  </w:num>
  <w:num w:numId="6">
    <w:abstractNumId w:val="13"/>
  </w:num>
  <w:num w:numId="7">
    <w:abstractNumId w:val="16"/>
  </w:num>
  <w:num w:numId="8">
    <w:abstractNumId w:val="12"/>
  </w:num>
  <w:num w:numId="9">
    <w:abstractNumId w:val="17"/>
  </w:num>
  <w:num w:numId="10">
    <w:abstractNumId w:val="22"/>
  </w:num>
  <w:num w:numId="11">
    <w:abstractNumId w:val="10"/>
  </w:num>
  <w:num w:numId="12">
    <w:abstractNumId w:val="6"/>
  </w:num>
  <w:num w:numId="13">
    <w:abstractNumId w:val="14"/>
  </w:num>
  <w:num w:numId="14">
    <w:abstractNumId w:val="3"/>
  </w:num>
  <w:num w:numId="15">
    <w:abstractNumId w:val="20"/>
  </w:num>
  <w:num w:numId="16">
    <w:abstractNumId w:val="9"/>
  </w:num>
  <w:num w:numId="17">
    <w:abstractNumId w:val="19"/>
  </w:num>
  <w:num w:numId="18">
    <w:abstractNumId w:val="11"/>
  </w:num>
  <w:num w:numId="19">
    <w:abstractNumId w:val="5"/>
  </w:num>
  <w:num w:numId="20">
    <w:abstractNumId w:val="1"/>
  </w:num>
  <w:num w:numId="21">
    <w:abstractNumId w:val="23"/>
  </w:num>
  <w:num w:numId="22">
    <w:abstractNumId w:val="0"/>
  </w:num>
  <w:num w:numId="23">
    <w:abstractNumId w:val="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E1A"/>
    <w:rsid w:val="000057E4"/>
    <w:rsid w:val="00006B75"/>
    <w:rsid w:val="00007730"/>
    <w:rsid w:val="00007D88"/>
    <w:rsid w:val="00012D3A"/>
    <w:rsid w:val="0001378A"/>
    <w:rsid w:val="00021F72"/>
    <w:rsid w:val="00035A78"/>
    <w:rsid w:val="00035A90"/>
    <w:rsid w:val="0004730A"/>
    <w:rsid w:val="000730E7"/>
    <w:rsid w:val="00077FF7"/>
    <w:rsid w:val="0008412B"/>
    <w:rsid w:val="00090FD4"/>
    <w:rsid w:val="00095658"/>
    <w:rsid w:val="000B49A5"/>
    <w:rsid w:val="000D02C1"/>
    <w:rsid w:val="000D0EE7"/>
    <w:rsid w:val="000E6AEC"/>
    <w:rsid w:val="000F1BE6"/>
    <w:rsid w:val="001001C6"/>
    <w:rsid w:val="00102BA4"/>
    <w:rsid w:val="00114514"/>
    <w:rsid w:val="00122A68"/>
    <w:rsid w:val="00124C25"/>
    <w:rsid w:val="00142D49"/>
    <w:rsid w:val="00167896"/>
    <w:rsid w:val="00170991"/>
    <w:rsid w:val="00174706"/>
    <w:rsid w:val="00191379"/>
    <w:rsid w:val="001957B1"/>
    <w:rsid w:val="001C0431"/>
    <w:rsid w:val="001C5A17"/>
    <w:rsid w:val="001D28A1"/>
    <w:rsid w:val="001D37B0"/>
    <w:rsid w:val="001E360F"/>
    <w:rsid w:val="001E4156"/>
    <w:rsid w:val="00201C1B"/>
    <w:rsid w:val="00206B04"/>
    <w:rsid w:val="0022255B"/>
    <w:rsid w:val="0022485D"/>
    <w:rsid w:val="002330E1"/>
    <w:rsid w:val="00235CE7"/>
    <w:rsid w:val="002366AC"/>
    <w:rsid w:val="00246078"/>
    <w:rsid w:val="00253BDE"/>
    <w:rsid w:val="00254DD6"/>
    <w:rsid w:val="00260B7D"/>
    <w:rsid w:val="002631B4"/>
    <w:rsid w:val="00272304"/>
    <w:rsid w:val="0028712A"/>
    <w:rsid w:val="00290E9A"/>
    <w:rsid w:val="00295304"/>
    <w:rsid w:val="0029783B"/>
    <w:rsid w:val="002B0BB1"/>
    <w:rsid w:val="002B22F8"/>
    <w:rsid w:val="002C22C9"/>
    <w:rsid w:val="002C230A"/>
    <w:rsid w:val="002D2A8A"/>
    <w:rsid w:val="002E0BEB"/>
    <w:rsid w:val="002F1E55"/>
    <w:rsid w:val="00327273"/>
    <w:rsid w:val="003303F7"/>
    <w:rsid w:val="00331DB0"/>
    <w:rsid w:val="003358E9"/>
    <w:rsid w:val="003368FF"/>
    <w:rsid w:val="00346C79"/>
    <w:rsid w:val="0035681D"/>
    <w:rsid w:val="003671C4"/>
    <w:rsid w:val="00373FAE"/>
    <w:rsid w:val="00376662"/>
    <w:rsid w:val="00376BBC"/>
    <w:rsid w:val="00382298"/>
    <w:rsid w:val="003930FF"/>
    <w:rsid w:val="003954A8"/>
    <w:rsid w:val="003A33BF"/>
    <w:rsid w:val="003A7BEA"/>
    <w:rsid w:val="003B6C7F"/>
    <w:rsid w:val="003C7A07"/>
    <w:rsid w:val="003D2AE3"/>
    <w:rsid w:val="003D4E87"/>
    <w:rsid w:val="003E04D2"/>
    <w:rsid w:val="003F3251"/>
    <w:rsid w:val="00400D4F"/>
    <w:rsid w:val="004424AB"/>
    <w:rsid w:val="00451AEC"/>
    <w:rsid w:val="00464432"/>
    <w:rsid w:val="004807E6"/>
    <w:rsid w:val="0048554E"/>
    <w:rsid w:val="004A5258"/>
    <w:rsid w:val="004B7B7B"/>
    <w:rsid w:val="004C31CA"/>
    <w:rsid w:val="004C322F"/>
    <w:rsid w:val="004C767C"/>
    <w:rsid w:val="004D2E31"/>
    <w:rsid w:val="004D5BFC"/>
    <w:rsid w:val="004E01F2"/>
    <w:rsid w:val="004E45EA"/>
    <w:rsid w:val="004E55FD"/>
    <w:rsid w:val="004F2DA0"/>
    <w:rsid w:val="00505F75"/>
    <w:rsid w:val="00506C38"/>
    <w:rsid w:val="00552478"/>
    <w:rsid w:val="00556A02"/>
    <w:rsid w:val="00566FA2"/>
    <w:rsid w:val="00572494"/>
    <w:rsid w:val="00576E01"/>
    <w:rsid w:val="00584A02"/>
    <w:rsid w:val="00593153"/>
    <w:rsid w:val="005E7D3C"/>
    <w:rsid w:val="005F209C"/>
    <w:rsid w:val="006031E1"/>
    <w:rsid w:val="00606CA4"/>
    <w:rsid w:val="00651BF2"/>
    <w:rsid w:val="00654572"/>
    <w:rsid w:val="006623D6"/>
    <w:rsid w:val="0066272E"/>
    <w:rsid w:val="00664822"/>
    <w:rsid w:val="00671C45"/>
    <w:rsid w:val="00684030"/>
    <w:rsid w:val="00692F67"/>
    <w:rsid w:val="00695A06"/>
    <w:rsid w:val="006A3791"/>
    <w:rsid w:val="006A42BE"/>
    <w:rsid w:val="006A494D"/>
    <w:rsid w:val="006B4405"/>
    <w:rsid w:val="006C50AC"/>
    <w:rsid w:val="006C6565"/>
    <w:rsid w:val="006C689C"/>
    <w:rsid w:val="006D1E0B"/>
    <w:rsid w:val="006D3CCD"/>
    <w:rsid w:val="006F31A3"/>
    <w:rsid w:val="00713ED3"/>
    <w:rsid w:val="007159D4"/>
    <w:rsid w:val="00715DD7"/>
    <w:rsid w:val="007317AE"/>
    <w:rsid w:val="00744961"/>
    <w:rsid w:val="007A2BB8"/>
    <w:rsid w:val="007A4B4D"/>
    <w:rsid w:val="007C368C"/>
    <w:rsid w:val="007C4B83"/>
    <w:rsid w:val="007D7884"/>
    <w:rsid w:val="007E67A9"/>
    <w:rsid w:val="007F0FA2"/>
    <w:rsid w:val="00805CA3"/>
    <w:rsid w:val="008076A7"/>
    <w:rsid w:val="00823A88"/>
    <w:rsid w:val="0082554D"/>
    <w:rsid w:val="00842C5D"/>
    <w:rsid w:val="008458A4"/>
    <w:rsid w:val="00875F3B"/>
    <w:rsid w:val="00885F64"/>
    <w:rsid w:val="00896D1D"/>
    <w:rsid w:val="008A18E9"/>
    <w:rsid w:val="008A3402"/>
    <w:rsid w:val="008B5AB5"/>
    <w:rsid w:val="008C2942"/>
    <w:rsid w:val="008D3529"/>
    <w:rsid w:val="008E4BE7"/>
    <w:rsid w:val="008E5602"/>
    <w:rsid w:val="008F5F33"/>
    <w:rsid w:val="008F7FAA"/>
    <w:rsid w:val="009005FC"/>
    <w:rsid w:val="009022C8"/>
    <w:rsid w:val="0090792A"/>
    <w:rsid w:val="009116D9"/>
    <w:rsid w:val="00922BCC"/>
    <w:rsid w:val="009231D7"/>
    <w:rsid w:val="009356F5"/>
    <w:rsid w:val="009545C6"/>
    <w:rsid w:val="00955934"/>
    <w:rsid w:val="009641E2"/>
    <w:rsid w:val="009A40EF"/>
    <w:rsid w:val="009B3900"/>
    <w:rsid w:val="009C079B"/>
    <w:rsid w:val="009D5C86"/>
    <w:rsid w:val="009E093A"/>
    <w:rsid w:val="009E1F5B"/>
    <w:rsid w:val="009E4A2D"/>
    <w:rsid w:val="009E6080"/>
    <w:rsid w:val="009F6542"/>
    <w:rsid w:val="00A06B49"/>
    <w:rsid w:val="00A142DB"/>
    <w:rsid w:val="00A1510E"/>
    <w:rsid w:val="00A35301"/>
    <w:rsid w:val="00A61ECE"/>
    <w:rsid w:val="00A67A50"/>
    <w:rsid w:val="00A77DAB"/>
    <w:rsid w:val="00AA664B"/>
    <w:rsid w:val="00AB5ED7"/>
    <w:rsid w:val="00AC07E2"/>
    <w:rsid w:val="00AC385D"/>
    <w:rsid w:val="00AE24F2"/>
    <w:rsid w:val="00AE5845"/>
    <w:rsid w:val="00B10833"/>
    <w:rsid w:val="00B11B1F"/>
    <w:rsid w:val="00B17D3A"/>
    <w:rsid w:val="00B27387"/>
    <w:rsid w:val="00B27A9B"/>
    <w:rsid w:val="00B32ED0"/>
    <w:rsid w:val="00B54013"/>
    <w:rsid w:val="00B65580"/>
    <w:rsid w:val="00B71B37"/>
    <w:rsid w:val="00B7644F"/>
    <w:rsid w:val="00B8308A"/>
    <w:rsid w:val="00B94692"/>
    <w:rsid w:val="00BA06FF"/>
    <w:rsid w:val="00BA3F8B"/>
    <w:rsid w:val="00BB5F9A"/>
    <w:rsid w:val="00BC1E23"/>
    <w:rsid w:val="00BC43CF"/>
    <w:rsid w:val="00BC6A20"/>
    <w:rsid w:val="00BD7A11"/>
    <w:rsid w:val="00BE21F0"/>
    <w:rsid w:val="00BE2929"/>
    <w:rsid w:val="00C12BC0"/>
    <w:rsid w:val="00C24A87"/>
    <w:rsid w:val="00C30B24"/>
    <w:rsid w:val="00C32A6E"/>
    <w:rsid w:val="00C40254"/>
    <w:rsid w:val="00C43EC4"/>
    <w:rsid w:val="00C52E1A"/>
    <w:rsid w:val="00C61218"/>
    <w:rsid w:val="00C65521"/>
    <w:rsid w:val="00C76483"/>
    <w:rsid w:val="00C80B23"/>
    <w:rsid w:val="00CB6C78"/>
    <w:rsid w:val="00CC0D8B"/>
    <w:rsid w:val="00CD4534"/>
    <w:rsid w:val="00CE61AF"/>
    <w:rsid w:val="00CF434A"/>
    <w:rsid w:val="00D04FDE"/>
    <w:rsid w:val="00D0578A"/>
    <w:rsid w:val="00D239BD"/>
    <w:rsid w:val="00D30FA5"/>
    <w:rsid w:val="00D361AC"/>
    <w:rsid w:val="00D45900"/>
    <w:rsid w:val="00D56808"/>
    <w:rsid w:val="00D62036"/>
    <w:rsid w:val="00D669AA"/>
    <w:rsid w:val="00D67DC2"/>
    <w:rsid w:val="00D82AC1"/>
    <w:rsid w:val="00D83F5D"/>
    <w:rsid w:val="00D90906"/>
    <w:rsid w:val="00D93B11"/>
    <w:rsid w:val="00D947E9"/>
    <w:rsid w:val="00D95600"/>
    <w:rsid w:val="00DA0DF9"/>
    <w:rsid w:val="00DB2369"/>
    <w:rsid w:val="00DB31DB"/>
    <w:rsid w:val="00DC5F2B"/>
    <w:rsid w:val="00DD0169"/>
    <w:rsid w:val="00DE0211"/>
    <w:rsid w:val="00DE22F0"/>
    <w:rsid w:val="00DF0097"/>
    <w:rsid w:val="00DF4197"/>
    <w:rsid w:val="00E16910"/>
    <w:rsid w:val="00E30453"/>
    <w:rsid w:val="00E32066"/>
    <w:rsid w:val="00E445E0"/>
    <w:rsid w:val="00E603C4"/>
    <w:rsid w:val="00E64DCB"/>
    <w:rsid w:val="00E75678"/>
    <w:rsid w:val="00E9559B"/>
    <w:rsid w:val="00E97126"/>
    <w:rsid w:val="00EA1FD2"/>
    <w:rsid w:val="00EB1ADA"/>
    <w:rsid w:val="00EB6B9F"/>
    <w:rsid w:val="00EB72F9"/>
    <w:rsid w:val="00EB7BC5"/>
    <w:rsid w:val="00EE2BC2"/>
    <w:rsid w:val="00F11420"/>
    <w:rsid w:val="00F249BA"/>
    <w:rsid w:val="00F24FE7"/>
    <w:rsid w:val="00F32D19"/>
    <w:rsid w:val="00F378EB"/>
    <w:rsid w:val="00F405D5"/>
    <w:rsid w:val="00F4061F"/>
    <w:rsid w:val="00F43D8A"/>
    <w:rsid w:val="00F47EA2"/>
    <w:rsid w:val="00F625B1"/>
    <w:rsid w:val="00F773FD"/>
    <w:rsid w:val="00F81A91"/>
    <w:rsid w:val="00F9739C"/>
    <w:rsid w:val="00FA5EAE"/>
    <w:rsid w:val="00FB0CA5"/>
    <w:rsid w:val="00FB0F56"/>
    <w:rsid w:val="00FC1056"/>
    <w:rsid w:val="00FC3298"/>
    <w:rsid w:val="00FD3E7B"/>
    <w:rsid w:val="00FD41EA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B365"/>
  <w15:chartTrackingRefBased/>
  <w15:docId w15:val="{832ADA7F-E607-44A6-880B-7DC2ABE1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53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3B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33B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2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066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A3402"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rsid w:val="00805CA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05CA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805CA3"/>
  </w:style>
  <w:style w:type="paragraph" w:styleId="NormalnyWeb">
    <w:name w:val="Normal (Web)"/>
    <w:basedOn w:val="Normalny"/>
    <w:uiPriority w:val="99"/>
    <w:unhideWhenUsed/>
    <w:rsid w:val="00331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F2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2DA0"/>
  </w:style>
  <w:style w:type="character" w:styleId="Nierozpoznanawzmianka">
    <w:name w:val="Unresolved Mention"/>
    <w:basedOn w:val="Domylnaczcionkaakapitu"/>
    <w:uiPriority w:val="99"/>
    <w:semiHidden/>
    <w:unhideWhenUsed/>
    <w:rsid w:val="00D4590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CC0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7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36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3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8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48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du@um.bialystok.p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@um.bialystok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bip.bialystok.pl/rozwoj_gminy/zagospodarowanie-przestrzenne/wnioski-o-uchwalenie-zintegrowanych-planow-inwestycyjnych/zintegrowane-plany-inwestycyjne/zintegrowany-plan-inwestycyjny-czesci-osiedla-nowe-miasto-w-bialymstoku-w-rejonie-alei-ignacego-jana-paderewskiego-i-ulicy-wiadukt-1.html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7F073-445E-4EAF-8E04-689D3D956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1969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Przestrzelska-Godlewska</dc:creator>
  <cp:keywords/>
  <dc:description/>
  <cp:lastModifiedBy>Marta Ramotowska</cp:lastModifiedBy>
  <cp:revision>3</cp:revision>
  <cp:lastPrinted>2026-10-12T08:05:00Z</cp:lastPrinted>
  <dcterms:created xsi:type="dcterms:W3CDTF">2026-10-13T10:41:00Z</dcterms:created>
  <dcterms:modified xsi:type="dcterms:W3CDTF">2026-10-13T10:44:00Z</dcterms:modified>
</cp:coreProperties>
</file>