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52D0B9" w14:textId="49D35036" w:rsidR="00317046" w:rsidRPr="00317046" w:rsidRDefault="005725FE" w:rsidP="00317046">
      <w:pPr>
        <w:pStyle w:val="Nagwek"/>
        <w:pBdr>
          <w:bottom w:val="single" w:sz="4" w:space="1" w:color="auto"/>
        </w:pBdr>
        <w:jc w:val="right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Załącznik nr </w:t>
      </w:r>
      <w:r w:rsidR="002D20DA">
        <w:rPr>
          <w:rFonts w:ascii="Tahoma" w:hAnsi="Tahoma" w:cs="Tahoma"/>
          <w:sz w:val="21"/>
          <w:szCs w:val="21"/>
        </w:rPr>
        <w:t>6</w:t>
      </w:r>
      <w:r w:rsidR="00317046" w:rsidRPr="00317046">
        <w:rPr>
          <w:rFonts w:ascii="Tahoma" w:hAnsi="Tahoma" w:cs="Tahoma"/>
          <w:sz w:val="21"/>
          <w:szCs w:val="21"/>
        </w:rPr>
        <w:t xml:space="preserve"> do ogłoszenia o zamówieniu nr DGK-IV.271.</w:t>
      </w:r>
      <w:r w:rsidR="00941DD9">
        <w:rPr>
          <w:rFonts w:ascii="Tahoma" w:hAnsi="Tahoma" w:cs="Tahoma"/>
          <w:sz w:val="21"/>
          <w:szCs w:val="21"/>
        </w:rPr>
        <w:t>127</w:t>
      </w:r>
      <w:r w:rsidR="00346C09">
        <w:rPr>
          <w:rFonts w:ascii="Tahoma" w:hAnsi="Tahoma" w:cs="Tahoma"/>
          <w:sz w:val="21"/>
          <w:szCs w:val="21"/>
        </w:rPr>
        <w:t>.2024</w:t>
      </w:r>
    </w:p>
    <w:p w14:paraId="233050D3" w14:textId="4ED338A8" w:rsidR="00243A23" w:rsidRDefault="00243A23" w:rsidP="00AF1ABB">
      <w:pPr>
        <w:rPr>
          <w:rFonts w:ascii="Tahoma" w:hAnsi="Tahoma" w:cs="Tahoma"/>
          <w:sz w:val="21"/>
          <w:szCs w:val="21"/>
        </w:rPr>
      </w:pPr>
    </w:p>
    <w:p w14:paraId="57EF098A" w14:textId="77777777" w:rsidR="00272B4C" w:rsidRDefault="00272B4C" w:rsidP="00B71C2B">
      <w:pPr>
        <w:jc w:val="right"/>
        <w:rPr>
          <w:rFonts w:ascii="Tahoma" w:hAnsi="Tahoma" w:cs="Tahoma"/>
          <w:sz w:val="21"/>
          <w:szCs w:val="21"/>
        </w:rPr>
      </w:pPr>
    </w:p>
    <w:p w14:paraId="6716CCD1" w14:textId="4876E4DD" w:rsidR="00523821" w:rsidRDefault="00523821" w:rsidP="00B71C2B">
      <w:pPr>
        <w:jc w:val="right"/>
        <w:rPr>
          <w:rFonts w:ascii="Tahoma" w:hAnsi="Tahoma" w:cs="Tahoma"/>
          <w:sz w:val="21"/>
          <w:szCs w:val="21"/>
        </w:rPr>
      </w:pPr>
      <w:r w:rsidRPr="002C5821">
        <w:rPr>
          <w:rFonts w:ascii="Tahoma" w:hAnsi="Tahoma" w:cs="Tahoma"/>
          <w:sz w:val="21"/>
          <w:szCs w:val="21"/>
        </w:rPr>
        <w:t>W/U…./DGK/…………/UM BIAŁYSTOK/</w:t>
      </w:r>
      <w:r w:rsidR="000917F0">
        <w:rPr>
          <w:rFonts w:ascii="Tahoma" w:hAnsi="Tahoma" w:cs="Tahoma"/>
          <w:sz w:val="21"/>
          <w:szCs w:val="21"/>
        </w:rPr>
        <w:t>2024</w:t>
      </w:r>
    </w:p>
    <w:p w14:paraId="0571E544" w14:textId="6A7807CD" w:rsidR="00243A23" w:rsidRPr="002C5821" w:rsidRDefault="00243A23" w:rsidP="00AF1ABB">
      <w:pPr>
        <w:rPr>
          <w:rFonts w:ascii="Tahoma" w:hAnsi="Tahoma" w:cs="Tahoma"/>
          <w:sz w:val="21"/>
          <w:szCs w:val="21"/>
        </w:rPr>
      </w:pPr>
    </w:p>
    <w:p w14:paraId="5934C03E" w14:textId="0E906F33" w:rsidR="00243A23" w:rsidRDefault="00FB0740" w:rsidP="00983081">
      <w:pPr>
        <w:rPr>
          <w:rFonts w:ascii="Tahoma" w:hAnsi="Tahoma" w:cs="Tahoma"/>
          <w:sz w:val="21"/>
          <w:szCs w:val="21"/>
        </w:rPr>
      </w:pPr>
      <w:r w:rsidRPr="002C5821">
        <w:rPr>
          <w:rFonts w:ascii="Tahoma" w:hAnsi="Tahoma" w:cs="Tahoma"/>
          <w:sz w:val="21"/>
          <w:szCs w:val="21"/>
        </w:rPr>
        <w:t>Dot. DGK-IV.271.</w:t>
      </w:r>
      <w:r w:rsidR="00941DD9">
        <w:rPr>
          <w:rFonts w:ascii="Tahoma" w:hAnsi="Tahoma" w:cs="Tahoma"/>
          <w:sz w:val="21"/>
          <w:szCs w:val="21"/>
        </w:rPr>
        <w:t>127</w:t>
      </w:r>
      <w:r w:rsidR="00346C09">
        <w:rPr>
          <w:rFonts w:ascii="Tahoma" w:hAnsi="Tahoma" w:cs="Tahoma"/>
          <w:sz w:val="21"/>
          <w:szCs w:val="21"/>
        </w:rPr>
        <w:t>.2024</w:t>
      </w:r>
    </w:p>
    <w:p w14:paraId="461762B0" w14:textId="672F3770" w:rsidR="00272B4C" w:rsidRDefault="00272B4C" w:rsidP="00983081">
      <w:pPr>
        <w:rPr>
          <w:rFonts w:ascii="Tahoma" w:hAnsi="Tahoma" w:cs="Tahoma"/>
          <w:sz w:val="21"/>
          <w:szCs w:val="21"/>
        </w:rPr>
      </w:pPr>
    </w:p>
    <w:p w14:paraId="48BA6308" w14:textId="77777777" w:rsidR="00523821" w:rsidRPr="002C5821" w:rsidRDefault="00523821" w:rsidP="00B71C2B">
      <w:pPr>
        <w:jc w:val="center"/>
        <w:rPr>
          <w:rFonts w:ascii="Tahoma" w:hAnsi="Tahoma" w:cs="Tahoma"/>
          <w:i/>
          <w:sz w:val="21"/>
          <w:szCs w:val="21"/>
        </w:rPr>
      </w:pPr>
      <w:r w:rsidRPr="002C5821">
        <w:rPr>
          <w:rFonts w:ascii="Tahoma" w:hAnsi="Tahoma" w:cs="Tahoma"/>
          <w:i/>
          <w:sz w:val="21"/>
          <w:szCs w:val="21"/>
        </w:rPr>
        <w:t>/PROJEKT UMOWY/</w:t>
      </w:r>
    </w:p>
    <w:p w14:paraId="3175F43D" w14:textId="57D81A82" w:rsidR="00706484" w:rsidRPr="002C5821" w:rsidRDefault="00523821" w:rsidP="00B71C2B">
      <w:pPr>
        <w:keepNext/>
        <w:jc w:val="center"/>
        <w:outlineLvl w:val="0"/>
        <w:rPr>
          <w:rFonts w:ascii="Tahoma" w:hAnsi="Tahoma" w:cs="Tahoma"/>
          <w:b/>
          <w:sz w:val="21"/>
          <w:szCs w:val="21"/>
        </w:rPr>
      </w:pPr>
      <w:r w:rsidRPr="002C5821">
        <w:rPr>
          <w:rFonts w:ascii="Tahoma" w:hAnsi="Tahoma" w:cs="Tahoma"/>
          <w:b/>
          <w:bCs/>
          <w:kern w:val="32"/>
          <w:sz w:val="21"/>
          <w:szCs w:val="21"/>
        </w:rPr>
        <w:t xml:space="preserve">UMOWA NR </w:t>
      </w:r>
      <w:r w:rsidRPr="002C5821">
        <w:rPr>
          <w:rFonts w:ascii="Tahoma" w:hAnsi="Tahoma" w:cs="Tahoma"/>
          <w:b/>
          <w:sz w:val="21"/>
          <w:szCs w:val="21"/>
        </w:rPr>
        <w:t>DGK-IV.</w:t>
      </w:r>
      <w:r w:rsidR="008C6908" w:rsidRPr="002C5821">
        <w:rPr>
          <w:rFonts w:ascii="Tahoma" w:hAnsi="Tahoma" w:cs="Tahoma"/>
          <w:b/>
          <w:sz w:val="21"/>
          <w:szCs w:val="21"/>
        </w:rPr>
        <w:t>272</w:t>
      </w:r>
      <w:r w:rsidR="00F640C2" w:rsidRPr="002C5821">
        <w:rPr>
          <w:rFonts w:ascii="Tahoma" w:hAnsi="Tahoma" w:cs="Tahoma"/>
          <w:b/>
          <w:sz w:val="21"/>
          <w:szCs w:val="21"/>
        </w:rPr>
        <w:t>….</w:t>
      </w:r>
      <w:r w:rsidRPr="002C5821">
        <w:rPr>
          <w:rFonts w:ascii="Tahoma" w:hAnsi="Tahoma" w:cs="Tahoma"/>
          <w:b/>
          <w:sz w:val="21"/>
          <w:szCs w:val="21"/>
        </w:rPr>
        <w:t>…</w:t>
      </w:r>
      <w:r w:rsidR="00346C09">
        <w:rPr>
          <w:rFonts w:ascii="Tahoma" w:hAnsi="Tahoma" w:cs="Tahoma"/>
          <w:b/>
          <w:sz w:val="21"/>
          <w:szCs w:val="21"/>
        </w:rPr>
        <w:t>2024</w:t>
      </w:r>
    </w:p>
    <w:p w14:paraId="1546F27B" w14:textId="60536BD5" w:rsidR="005725FE" w:rsidRPr="002C5821" w:rsidRDefault="005725FE" w:rsidP="00B71C2B">
      <w:pPr>
        <w:pStyle w:val="Nagwek10"/>
        <w:numPr>
          <w:ilvl w:val="0"/>
          <w:numId w:val="0"/>
        </w:numPr>
        <w:tabs>
          <w:tab w:val="left" w:pos="708"/>
        </w:tabs>
        <w:spacing w:before="0"/>
        <w:jc w:val="center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na</w:t>
      </w:r>
    </w:p>
    <w:p w14:paraId="6020AC5B" w14:textId="4DEC58AA" w:rsidR="00523821" w:rsidRPr="006F0A8A" w:rsidRDefault="006F0A8A" w:rsidP="00B71C2B">
      <w:pPr>
        <w:keepNext/>
        <w:jc w:val="center"/>
        <w:outlineLvl w:val="0"/>
        <w:rPr>
          <w:rFonts w:ascii="Tahoma" w:hAnsi="Tahoma" w:cs="Tahoma"/>
          <w:b/>
          <w:sz w:val="21"/>
          <w:szCs w:val="21"/>
        </w:rPr>
      </w:pPr>
      <w:r w:rsidRPr="006F0A8A">
        <w:rPr>
          <w:rFonts w:ascii="Tahoma" w:hAnsi="Tahoma" w:cs="Tahoma"/>
          <w:b/>
          <w:sz w:val="21"/>
          <w:szCs w:val="21"/>
        </w:rPr>
        <w:t xml:space="preserve">wykonanie prac remontowych </w:t>
      </w:r>
      <w:r w:rsidR="002D20DA">
        <w:rPr>
          <w:rFonts w:ascii="Tahoma" w:hAnsi="Tahoma" w:cs="Tahoma"/>
          <w:b/>
          <w:bCs/>
          <w:sz w:val="21"/>
          <w:szCs w:val="21"/>
        </w:rPr>
        <w:t>p</w:t>
      </w:r>
      <w:r w:rsidRPr="006F0A8A">
        <w:rPr>
          <w:rFonts w:ascii="Tahoma" w:hAnsi="Tahoma" w:cs="Tahoma"/>
          <w:b/>
          <w:bCs/>
          <w:sz w:val="21"/>
          <w:szCs w:val="21"/>
        </w:rPr>
        <w:t xml:space="preserve">omnika </w:t>
      </w:r>
      <w:r w:rsidR="002D20DA">
        <w:rPr>
          <w:rFonts w:ascii="Tahoma" w:hAnsi="Tahoma" w:cs="Tahoma"/>
          <w:b/>
          <w:bCs/>
          <w:sz w:val="21"/>
          <w:szCs w:val="21"/>
        </w:rPr>
        <w:t>Sybiraków</w:t>
      </w:r>
      <w:r w:rsidRPr="006F0A8A">
        <w:rPr>
          <w:rFonts w:ascii="Tahoma" w:hAnsi="Tahoma" w:cs="Tahoma"/>
          <w:b/>
          <w:bCs/>
          <w:sz w:val="21"/>
          <w:szCs w:val="21"/>
        </w:rPr>
        <w:t xml:space="preserve"> przy ul. </w:t>
      </w:r>
      <w:r w:rsidR="002D20DA">
        <w:rPr>
          <w:rFonts w:ascii="Tahoma" w:hAnsi="Tahoma" w:cs="Tahoma"/>
          <w:b/>
          <w:bCs/>
          <w:sz w:val="21"/>
          <w:szCs w:val="21"/>
        </w:rPr>
        <w:t>Piastowskiej</w:t>
      </w:r>
      <w:r w:rsidRPr="006F0A8A">
        <w:rPr>
          <w:rFonts w:ascii="Tahoma" w:hAnsi="Tahoma" w:cs="Tahoma"/>
          <w:b/>
          <w:bCs/>
          <w:sz w:val="21"/>
          <w:szCs w:val="21"/>
        </w:rPr>
        <w:t xml:space="preserve"> w Białymstoku </w:t>
      </w:r>
    </w:p>
    <w:p w14:paraId="7550E0B6" w14:textId="77777777" w:rsidR="00CB086C" w:rsidRPr="002C5821" w:rsidRDefault="00CB086C" w:rsidP="00B71C2B">
      <w:pPr>
        <w:keepNext/>
        <w:jc w:val="center"/>
        <w:outlineLvl w:val="0"/>
        <w:rPr>
          <w:rFonts w:ascii="Tahoma" w:hAnsi="Tahoma" w:cs="Tahoma"/>
          <w:b/>
          <w:sz w:val="21"/>
          <w:szCs w:val="21"/>
        </w:rPr>
      </w:pPr>
    </w:p>
    <w:p w14:paraId="335CD240" w14:textId="50642805" w:rsidR="00243A23" w:rsidRDefault="00243A23" w:rsidP="00AF1ABB">
      <w:pPr>
        <w:keepNext/>
        <w:outlineLvl w:val="0"/>
        <w:rPr>
          <w:rFonts w:ascii="Tahoma" w:hAnsi="Tahoma" w:cs="Tahoma"/>
          <w:b/>
          <w:sz w:val="21"/>
          <w:szCs w:val="21"/>
        </w:rPr>
      </w:pPr>
    </w:p>
    <w:p w14:paraId="66C29890" w14:textId="77777777" w:rsidR="00272B4C" w:rsidRPr="002C5821" w:rsidRDefault="00272B4C" w:rsidP="00B71C2B">
      <w:pPr>
        <w:keepNext/>
        <w:jc w:val="center"/>
        <w:outlineLvl w:val="0"/>
        <w:rPr>
          <w:rFonts w:ascii="Tahoma" w:hAnsi="Tahoma" w:cs="Tahoma"/>
          <w:b/>
          <w:sz w:val="21"/>
          <w:szCs w:val="21"/>
        </w:rPr>
      </w:pPr>
    </w:p>
    <w:p w14:paraId="6081113F" w14:textId="77777777" w:rsidR="00523821" w:rsidRPr="002C5821" w:rsidRDefault="00523821" w:rsidP="008C43D9">
      <w:pPr>
        <w:spacing w:line="276" w:lineRule="auto"/>
        <w:rPr>
          <w:rFonts w:ascii="Tahoma" w:hAnsi="Tahoma" w:cs="Tahoma"/>
          <w:sz w:val="21"/>
          <w:szCs w:val="21"/>
        </w:rPr>
      </w:pPr>
      <w:r w:rsidRPr="002C5821">
        <w:rPr>
          <w:rFonts w:ascii="Tahoma" w:hAnsi="Tahoma" w:cs="Tahoma"/>
          <w:sz w:val="21"/>
          <w:szCs w:val="21"/>
        </w:rPr>
        <w:t xml:space="preserve">zawarta w dniu ...................................................... r. w Białymstoku </w:t>
      </w:r>
    </w:p>
    <w:p w14:paraId="527F9732" w14:textId="77777777" w:rsidR="00523821" w:rsidRPr="002C5821" w:rsidRDefault="00523821" w:rsidP="008C43D9">
      <w:pPr>
        <w:spacing w:line="276" w:lineRule="auto"/>
        <w:rPr>
          <w:rFonts w:ascii="Tahoma" w:hAnsi="Tahoma" w:cs="Tahoma"/>
          <w:b/>
          <w:bCs/>
          <w:sz w:val="21"/>
          <w:szCs w:val="21"/>
        </w:rPr>
      </w:pPr>
      <w:r w:rsidRPr="002C5821">
        <w:rPr>
          <w:rFonts w:ascii="Tahoma" w:hAnsi="Tahoma" w:cs="Tahoma"/>
          <w:b/>
          <w:bCs/>
          <w:sz w:val="21"/>
          <w:szCs w:val="21"/>
        </w:rPr>
        <w:t>pomiędzy:</w:t>
      </w:r>
    </w:p>
    <w:p w14:paraId="03D835EE" w14:textId="77777777" w:rsidR="00523821" w:rsidRPr="002C5821" w:rsidRDefault="00523821" w:rsidP="008C43D9">
      <w:pPr>
        <w:spacing w:line="276" w:lineRule="auto"/>
        <w:rPr>
          <w:rFonts w:ascii="Tahoma" w:hAnsi="Tahoma" w:cs="Tahoma"/>
          <w:sz w:val="21"/>
          <w:szCs w:val="21"/>
        </w:rPr>
      </w:pPr>
      <w:r w:rsidRPr="002C5821">
        <w:rPr>
          <w:rFonts w:ascii="Tahoma" w:hAnsi="Tahoma" w:cs="Tahoma"/>
          <w:sz w:val="21"/>
          <w:szCs w:val="21"/>
        </w:rPr>
        <w:t xml:space="preserve">Miastem Białystok </w:t>
      </w:r>
    </w:p>
    <w:p w14:paraId="189999FF" w14:textId="04C5D2D9" w:rsidR="00523821" w:rsidRPr="002C5821" w:rsidRDefault="00523821" w:rsidP="008C43D9">
      <w:pPr>
        <w:spacing w:line="276" w:lineRule="auto"/>
        <w:rPr>
          <w:rFonts w:ascii="Tahoma" w:hAnsi="Tahoma" w:cs="Tahoma"/>
          <w:sz w:val="21"/>
          <w:szCs w:val="21"/>
        </w:rPr>
      </w:pPr>
      <w:r w:rsidRPr="002C5821">
        <w:rPr>
          <w:rFonts w:ascii="Tahoma" w:hAnsi="Tahoma" w:cs="Tahoma"/>
          <w:sz w:val="21"/>
          <w:szCs w:val="21"/>
        </w:rPr>
        <w:t>reprezentowanym przez: …….........................................................................................................................</w:t>
      </w:r>
      <w:r w:rsidR="009D3B38">
        <w:rPr>
          <w:rFonts w:ascii="Tahoma" w:hAnsi="Tahoma" w:cs="Tahoma"/>
          <w:sz w:val="21"/>
          <w:szCs w:val="21"/>
        </w:rPr>
        <w:t>.........................</w:t>
      </w:r>
    </w:p>
    <w:p w14:paraId="57B57765" w14:textId="77777777" w:rsidR="00523821" w:rsidRPr="002C5821" w:rsidRDefault="00523821" w:rsidP="008C43D9">
      <w:pPr>
        <w:spacing w:line="276" w:lineRule="auto"/>
        <w:rPr>
          <w:rFonts w:ascii="Tahoma" w:hAnsi="Tahoma" w:cs="Tahoma"/>
          <w:sz w:val="21"/>
          <w:szCs w:val="21"/>
        </w:rPr>
      </w:pPr>
      <w:r w:rsidRPr="002C5821">
        <w:rPr>
          <w:rFonts w:ascii="Tahoma" w:hAnsi="Tahoma" w:cs="Tahoma"/>
          <w:sz w:val="21"/>
          <w:szCs w:val="21"/>
        </w:rPr>
        <w:t>z siedzibą w Urzędzie Miejskim w Białymstoku przy ul. Słonimskiej 1</w:t>
      </w:r>
    </w:p>
    <w:p w14:paraId="67B23A87" w14:textId="1EF5E00F" w:rsidR="00523821" w:rsidRPr="002C5821" w:rsidRDefault="00523821" w:rsidP="008C43D9">
      <w:pPr>
        <w:spacing w:line="276" w:lineRule="auto"/>
        <w:rPr>
          <w:rFonts w:ascii="Tahoma" w:hAnsi="Tahoma" w:cs="Tahoma"/>
          <w:sz w:val="21"/>
          <w:szCs w:val="21"/>
        </w:rPr>
      </w:pPr>
      <w:r w:rsidRPr="002C5821">
        <w:rPr>
          <w:rFonts w:ascii="Tahoma" w:hAnsi="Tahoma" w:cs="Tahoma"/>
          <w:sz w:val="21"/>
          <w:szCs w:val="21"/>
        </w:rPr>
        <w:t>przy kontrasygnacie</w:t>
      </w:r>
      <w:r w:rsidR="000917F0">
        <w:rPr>
          <w:rFonts w:ascii="Tahoma" w:hAnsi="Tahoma" w:cs="Tahoma"/>
          <w:sz w:val="21"/>
          <w:szCs w:val="21"/>
        </w:rPr>
        <w:t>:</w:t>
      </w:r>
      <w:r w:rsidRPr="002C5821">
        <w:rPr>
          <w:rFonts w:ascii="Tahoma" w:hAnsi="Tahoma" w:cs="Tahoma"/>
          <w:sz w:val="21"/>
          <w:szCs w:val="21"/>
        </w:rPr>
        <w:t xml:space="preserve"> ......................................................................................................................................</w:t>
      </w:r>
      <w:r w:rsidR="009D3B38">
        <w:rPr>
          <w:rFonts w:ascii="Tahoma" w:hAnsi="Tahoma" w:cs="Tahoma"/>
          <w:sz w:val="21"/>
          <w:szCs w:val="21"/>
        </w:rPr>
        <w:t>.................</w:t>
      </w:r>
    </w:p>
    <w:p w14:paraId="3B7C28E8" w14:textId="2C580B10" w:rsidR="00523821" w:rsidRPr="002C5821" w:rsidRDefault="00523821" w:rsidP="008C43D9">
      <w:pPr>
        <w:spacing w:line="276" w:lineRule="auto"/>
        <w:rPr>
          <w:rFonts w:ascii="Tahoma" w:hAnsi="Tahoma" w:cs="Tahoma"/>
          <w:b/>
          <w:sz w:val="21"/>
          <w:szCs w:val="21"/>
        </w:rPr>
      </w:pPr>
      <w:r w:rsidRPr="002C5821">
        <w:rPr>
          <w:rFonts w:ascii="Tahoma" w:hAnsi="Tahoma" w:cs="Tahoma"/>
          <w:sz w:val="21"/>
          <w:szCs w:val="21"/>
        </w:rPr>
        <w:t>NIP</w:t>
      </w:r>
      <w:r w:rsidR="002A4614">
        <w:rPr>
          <w:rFonts w:ascii="Tahoma" w:hAnsi="Tahoma" w:cs="Tahoma"/>
          <w:sz w:val="21"/>
          <w:szCs w:val="21"/>
        </w:rPr>
        <w:t>: 966-211-72-20, REGON: 050658</w:t>
      </w:r>
      <w:r w:rsidRPr="002C5821">
        <w:rPr>
          <w:rFonts w:ascii="Tahoma" w:hAnsi="Tahoma" w:cs="Tahoma"/>
          <w:sz w:val="21"/>
          <w:szCs w:val="21"/>
        </w:rPr>
        <w:t>640</w:t>
      </w:r>
    </w:p>
    <w:p w14:paraId="084DE15B" w14:textId="7BEC0268" w:rsidR="00272B4C" w:rsidRPr="002C5821" w:rsidRDefault="00523821" w:rsidP="00AF1ABB">
      <w:pPr>
        <w:spacing w:line="276" w:lineRule="auto"/>
        <w:rPr>
          <w:rFonts w:ascii="Tahoma" w:hAnsi="Tahoma" w:cs="Tahoma"/>
          <w:sz w:val="21"/>
          <w:szCs w:val="21"/>
        </w:rPr>
      </w:pPr>
      <w:r w:rsidRPr="002C5821">
        <w:rPr>
          <w:rFonts w:ascii="Tahoma" w:hAnsi="Tahoma" w:cs="Tahoma"/>
          <w:sz w:val="21"/>
          <w:szCs w:val="21"/>
        </w:rPr>
        <w:t>zwanym w treści umowy „Zamawiającym”</w:t>
      </w:r>
    </w:p>
    <w:p w14:paraId="6D9B05C1" w14:textId="4BFDE54C" w:rsidR="00E275F8" w:rsidRDefault="00523821" w:rsidP="00B71C2B">
      <w:pPr>
        <w:rPr>
          <w:rFonts w:ascii="Tahoma" w:hAnsi="Tahoma" w:cs="Tahoma"/>
          <w:sz w:val="21"/>
          <w:szCs w:val="21"/>
        </w:rPr>
      </w:pPr>
      <w:r w:rsidRPr="002C5821">
        <w:rPr>
          <w:rFonts w:ascii="Tahoma" w:hAnsi="Tahoma" w:cs="Tahoma"/>
          <w:b/>
          <w:sz w:val="21"/>
          <w:szCs w:val="21"/>
        </w:rPr>
        <w:t>a:</w:t>
      </w:r>
      <w:r w:rsidRPr="002C5821">
        <w:rPr>
          <w:rFonts w:ascii="Tahoma" w:hAnsi="Tahoma" w:cs="Tahoma"/>
          <w:sz w:val="21"/>
          <w:szCs w:val="21"/>
        </w:rPr>
        <w:t xml:space="preserve"> </w:t>
      </w:r>
    </w:p>
    <w:p w14:paraId="410F195E" w14:textId="5B693174" w:rsidR="00523821" w:rsidRPr="002C5821" w:rsidRDefault="00523821" w:rsidP="008C43D9">
      <w:pPr>
        <w:spacing w:line="276" w:lineRule="auto"/>
        <w:rPr>
          <w:rFonts w:ascii="Tahoma" w:hAnsi="Tahoma" w:cs="Tahoma"/>
          <w:sz w:val="21"/>
          <w:szCs w:val="21"/>
        </w:rPr>
      </w:pPr>
      <w:r w:rsidRPr="002C5821">
        <w:rPr>
          <w:rFonts w:ascii="Tahoma" w:hAnsi="Tahoma" w:cs="Tahoma"/>
          <w:sz w:val="21"/>
          <w:szCs w:val="21"/>
        </w:rPr>
        <w:t>………………………………………………………………………</w:t>
      </w:r>
      <w:r w:rsidR="009D3B38">
        <w:rPr>
          <w:rFonts w:ascii="Tahoma" w:hAnsi="Tahoma" w:cs="Tahoma"/>
          <w:sz w:val="21"/>
          <w:szCs w:val="21"/>
        </w:rPr>
        <w:t>……………………………………………………………………………</w:t>
      </w:r>
    </w:p>
    <w:p w14:paraId="7B4D037C" w14:textId="6715DD2A" w:rsidR="00523821" w:rsidRPr="002C5821" w:rsidRDefault="00523821" w:rsidP="008C43D9">
      <w:pPr>
        <w:spacing w:line="276" w:lineRule="auto"/>
        <w:rPr>
          <w:rFonts w:ascii="Tahoma" w:hAnsi="Tahoma" w:cs="Tahoma"/>
          <w:sz w:val="21"/>
          <w:szCs w:val="21"/>
        </w:rPr>
      </w:pPr>
      <w:r w:rsidRPr="002C5821">
        <w:rPr>
          <w:rFonts w:ascii="Tahoma" w:hAnsi="Tahoma" w:cs="Tahoma"/>
          <w:sz w:val="21"/>
          <w:szCs w:val="21"/>
        </w:rPr>
        <w:t>z siedzibą w ............................................................................</w:t>
      </w:r>
      <w:r w:rsidR="009D3B38">
        <w:rPr>
          <w:rFonts w:ascii="Tahoma" w:hAnsi="Tahoma" w:cs="Tahoma"/>
          <w:sz w:val="21"/>
          <w:szCs w:val="21"/>
        </w:rPr>
        <w:t>................</w:t>
      </w:r>
      <w:r w:rsidRPr="002C5821">
        <w:rPr>
          <w:rFonts w:ascii="Tahoma" w:hAnsi="Tahoma" w:cs="Tahoma"/>
          <w:sz w:val="21"/>
          <w:szCs w:val="21"/>
        </w:rPr>
        <w:t>........................................</w:t>
      </w:r>
      <w:r w:rsidR="009D3B38">
        <w:rPr>
          <w:rFonts w:ascii="Tahoma" w:hAnsi="Tahoma" w:cs="Tahoma"/>
          <w:sz w:val="21"/>
          <w:szCs w:val="21"/>
        </w:rPr>
        <w:t>.</w:t>
      </w:r>
    </w:p>
    <w:p w14:paraId="548BB22B" w14:textId="50A8E6C1" w:rsidR="00523821" w:rsidRPr="002C5821" w:rsidRDefault="00523821" w:rsidP="008C43D9">
      <w:pPr>
        <w:suppressAutoHyphens/>
        <w:spacing w:line="276" w:lineRule="auto"/>
        <w:rPr>
          <w:rFonts w:ascii="Tahoma" w:hAnsi="Tahoma" w:cs="Tahoma"/>
          <w:sz w:val="21"/>
          <w:szCs w:val="21"/>
          <w:lang w:eastAsia="ar-SA"/>
        </w:rPr>
      </w:pPr>
      <w:r w:rsidRPr="002C5821">
        <w:rPr>
          <w:rFonts w:ascii="Tahoma" w:hAnsi="Tahoma" w:cs="Tahoma"/>
          <w:sz w:val="21"/>
          <w:szCs w:val="21"/>
          <w:lang w:eastAsia="ar-SA"/>
        </w:rPr>
        <w:t>*wpisaną/</w:t>
      </w:r>
      <w:proofErr w:type="spellStart"/>
      <w:r w:rsidRPr="002C5821">
        <w:rPr>
          <w:rFonts w:ascii="Tahoma" w:hAnsi="Tahoma" w:cs="Tahoma"/>
          <w:sz w:val="21"/>
          <w:szCs w:val="21"/>
          <w:lang w:eastAsia="ar-SA"/>
        </w:rPr>
        <w:t>ym</w:t>
      </w:r>
      <w:proofErr w:type="spellEnd"/>
      <w:r w:rsidRPr="002C5821">
        <w:rPr>
          <w:rFonts w:ascii="Tahoma" w:hAnsi="Tahoma" w:cs="Tahoma"/>
          <w:sz w:val="21"/>
          <w:szCs w:val="21"/>
          <w:lang w:eastAsia="ar-SA"/>
        </w:rPr>
        <w:t xml:space="preserve"> do Krajowego Rejestru Sądowego w …………………….………………………………</w:t>
      </w:r>
      <w:r w:rsidR="009D3B38">
        <w:rPr>
          <w:rFonts w:ascii="Tahoma" w:hAnsi="Tahoma" w:cs="Tahoma"/>
          <w:sz w:val="21"/>
          <w:szCs w:val="21"/>
          <w:lang w:eastAsia="ar-SA"/>
        </w:rPr>
        <w:t>……………………</w:t>
      </w:r>
    </w:p>
    <w:p w14:paraId="0E3EFADC" w14:textId="77777777" w:rsidR="00523821" w:rsidRPr="002C5821" w:rsidRDefault="00523821" w:rsidP="008C43D9">
      <w:pPr>
        <w:suppressAutoHyphens/>
        <w:spacing w:line="276" w:lineRule="auto"/>
        <w:rPr>
          <w:rFonts w:ascii="Tahoma" w:hAnsi="Tahoma" w:cs="Tahoma"/>
          <w:sz w:val="21"/>
          <w:szCs w:val="21"/>
          <w:lang w:eastAsia="ar-SA"/>
        </w:rPr>
      </w:pPr>
      <w:r w:rsidRPr="002C5821">
        <w:rPr>
          <w:rFonts w:ascii="Tahoma" w:hAnsi="Tahoma" w:cs="Tahoma"/>
          <w:sz w:val="21"/>
          <w:szCs w:val="21"/>
          <w:lang w:eastAsia="ar-SA"/>
        </w:rPr>
        <w:t>*wpisaną/</w:t>
      </w:r>
      <w:proofErr w:type="spellStart"/>
      <w:r w:rsidRPr="002C5821">
        <w:rPr>
          <w:rFonts w:ascii="Tahoma" w:hAnsi="Tahoma" w:cs="Tahoma"/>
          <w:sz w:val="21"/>
          <w:szCs w:val="21"/>
          <w:lang w:eastAsia="ar-SA"/>
        </w:rPr>
        <w:t>ym</w:t>
      </w:r>
      <w:proofErr w:type="spellEnd"/>
      <w:r w:rsidRPr="002C5821">
        <w:rPr>
          <w:rFonts w:ascii="Tahoma" w:hAnsi="Tahoma" w:cs="Tahoma"/>
          <w:sz w:val="21"/>
          <w:szCs w:val="21"/>
          <w:lang w:eastAsia="ar-SA"/>
        </w:rPr>
        <w:t xml:space="preserve"> do Centralnej Ewidencji i Informacji o Działalności Gospodarczej</w:t>
      </w:r>
    </w:p>
    <w:p w14:paraId="212A783B" w14:textId="46F161CD" w:rsidR="00523821" w:rsidRPr="002C5821" w:rsidRDefault="00523821" w:rsidP="008C43D9">
      <w:pPr>
        <w:suppressAutoHyphens/>
        <w:spacing w:line="276" w:lineRule="auto"/>
        <w:rPr>
          <w:rFonts w:ascii="Tahoma" w:hAnsi="Tahoma" w:cs="Tahoma"/>
          <w:sz w:val="21"/>
          <w:szCs w:val="21"/>
          <w:lang w:eastAsia="ar-SA"/>
        </w:rPr>
      </w:pPr>
      <w:r w:rsidRPr="002C5821">
        <w:rPr>
          <w:rFonts w:ascii="Tahoma" w:hAnsi="Tahoma" w:cs="Tahoma"/>
          <w:sz w:val="21"/>
          <w:szCs w:val="21"/>
          <w:lang w:eastAsia="ar-SA"/>
        </w:rPr>
        <w:t>(PESEL ...................</w:t>
      </w:r>
      <w:r w:rsidR="009D3B38">
        <w:rPr>
          <w:rFonts w:ascii="Tahoma" w:hAnsi="Tahoma" w:cs="Tahoma"/>
          <w:sz w:val="21"/>
          <w:szCs w:val="21"/>
          <w:lang w:eastAsia="ar-SA"/>
        </w:rPr>
        <w:t>..</w:t>
      </w:r>
      <w:r w:rsidRPr="002C5821">
        <w:rPr>
          <w:rFonts w:ascii="Tahoma" w:hAnsi="Tahoma" w:cs="Tahoma"/>
          <w:sz w:val="21"/>
          <w:szCs w:val="21"/>
          <w:lang w:eastAsia="ar-SA"/>
        </w:rPr>
        <w:t>............ – w przyp. os. fiz. )*</w:t>
      </w:r>
    </w:p>
    <w:p w14:paraId="75532CA6" w14:textId="4FE95F14" w:rsidR="00523821" w:rsidRPr="002C5821" w:rsidRDefault="00523821" w:rsidP="008C43D9">
      <w:pPr>
        <w:suppressAutoHyphens/>
        <w:spacing w:line="276" w:lineRule="auto"/>
        <w:rPr>
          <w:rFonts w:ascii="Tahoma" w:hAnsi="Tahoma" w:cs="Tahoma"/>
          <w:sz w:val="21"/>
          <w:szCs w:val="21"/>
          <w:lang w:eastAsia="ar-SA"/>
        </w:rPr>
      </w:pPr>
      <w:r w:rsidRPr="002C5821">
        <w:rPr>
          <w:rFonts w:ascii="Tahoma" w:hAnsi="Tahoma" w:cs="Tahoma"/>
          <w:sz w:val="21"/>
          <w:szCs w:val="21"/>
          <w:lang w:eastAsia="ar-SA"/>
        </w:rPr>
        <w:t>NIP: ......................</w:t>
      </w:r>
      <w:r w:rsidR="009D3B38">
        <w:rPr>
          <w:rFonts w:ascii="Tahoma" w:hAnsi="Tahoma" w:cs="Tahoma"/>
          <w:sz w:val="21"/>
          <w:szCs w:val="21"/>
          <w:lang w:eastAsia="ar-SA"/>
        </w:rPr>
        <w:t>...</w:t>
      </w:r>
      <w:r w:rsidRPr="002C5821">
        <w:rPr>
          <w:rFonts w:ascii="Tahoma" w:hAnsi="Tahoma" w:cs="Tahoma"/>
          <w:sz w:val="21"/>
          <w:szCs w:val="21"/>
          <w:lang w:eastAsia="ar-SA"/>
        </w:rPr>
        <w:t>..........., REGON: .....................</w:t>
      </w:r>
      <w:r w:rsidR="009D3B38">
        <w:rPr>
          <w:rFonts w:ascii="Tahoma" w:hAnsi="Tahoma" w:cs="Tahoma"/>
          <w:sz w:val="21"/>
          <w:szCs w:val="21"/>
          <w:lang w:eastAsia="ar-SA"/>
        </w:rPr>
        <w:t>.....</w:t>
      </w:r>
      <w:r w:rsidRPr="002C5821">
        <w:rPr>
          <w:rFonts w:ascii="Tahoma" w:hAnsi="Tahoma" w:cs="Tahoma"/>
          <w:sz w:val="21"/>
          <w:szCs w:val="21"/>
          <w:lang w:eastAsia="ar-SA"/>
        </w:rPr>
        <w:t>............</w:t>
      </w:r>
    </w:p>
    <w:p w14:paraId="12E4C582" w14:textId="3541BFA7" w:rsidR="00523821" w:rsidRPr="002C5821" w:rsidRDefault="00523821" w:rsidP="008C43D9">
      <w:pPr>
        <w:spacing w:line="276" w:lineRule="auto"/>
        <w:rPr>
          <w:rFonts w:ascii="Tahoma" w:hAnsi="Tahoma" w:cs="Tahoma"/>
          <w:sz w:val="21"/>
          <w:szCs w:val="21"/>
        </w:rPr>
      </w:pPr>
      <w:r w:rsidRPr="002C5821">
        <w:rPr>
          <w:rFonts w:ascii="Tahoma" w:hAnsi="Tahoma" w:cs="Tahoma"/>
          <w:sz w:val="21"/>
          <w:szCs w:val="21"/>
        </w:rPr>
        <w:t>reprezentowaną/</w:t>
      </w:r>
      <w:proofErr w:type="spellStart"/>
      <w:r w:rsidRPr="002C5821">
        <w:rPr>
          <w:rFonts w:ascii="Tahoma" w:hAnsi="Tahoma" w:cs="Tahoma"/>
          <w:sz w:val="21"/>
          <w:szCs w:val="21"/>
        </w:rPr>
        <w:t>ym</w:t>
      </w:r>
      <w:proofErr w:type="spellEnd"/>
      <w:r w:rsidRPr="002C5821">
        <w:rPr>
          <w:rFonts w:ascii="Tahoma" w:hAnsi="Tahoma" w:cs="Tahoma"/>
          <w:sz w:val="21"/>
          <w:szCs w:val="21"/>
        </w:rPr>
        <w:t xml:space="preserve"> przez:…………………………………………………………………………………………………….……………...</w:t>
      </w:r>
      <w:r w:rsidR="009D3B38">
        <w:rPr>
          <w:rFonts w:ascii="Tahoma" w:hAnsi="Tahoma" w:cs="Tahoma"/>
          <w:sz w:val="21"/>
          <w:szCs w:val="21"/>
        </w:rPr>
        <w:t>......................</w:t>
      </w:r>
    </w:p>
    <w:p w14:paraId="6D79C099" w14:textId="77777777" w:rsidR="00523821" w:rsidRPr="002C5821" w:rsidRDefault="00523821" w:rsidP="008C43D9">
      <w:pPr>
        <w:spacing w:line="276" w:lineRule="auto"/>
        <w:rPr>
          <w:rFonts w:ascii="Tahoma" w:hAnsi="Tahoma" w:cs="Tahoma"/>
          <w:sz w:val="21"/>
          <w:szCs w:val="21"/>
        </w:rPr>
      </w:pPr>
      <w:r w:rsidRPr="002C5821">
        <w:rPr>
          <w:rFonts w:ascii="Tahoma" w:hAnsi="Tahoma" w:cs="Tahoma"/>
          <w:sz w:val="21"/>
          <w:szCs w:val="21"/>
        </w:rPr>
        <w:t>zwaną/</w:t>
      </w:r>
      <w:proofErr w:type="spellStart"/>
      <w:r w:rsidRPr="002C5821">
        <w:rPr>
          <w:rFonts w:ascii="Tahoma" w:hAnsi="Tahoma" w:cs="Tahoma"/>
          <w:sz w:val="21"/>
          <w:szCs w:val="21"/>
        </w:rPr>
        <w:t>ym</w:t>
      </w:r>
      <w:proofErr w:type="spellEnd"/>
      <w:r w:rsidRPr="002C5821">
        <w:rPr>
          <w:rFonts w:ascii="Tahoma" w:hAnsi="Tahoma" w:cs="Tahoma"/>
          <w:sz w:val="21"/>
          <w:szCs w:val="21"/>
        </w:rPr>
        <w:t xml:space="preserve"> w treści umowy „Wykonawcą”</w:t>
      </w:r>
    </w:p>
    <w:p w14:paraId="6AA4BD67" w14:textId="47DD2546" w:rsidR="00E275F8" w:rsidRDefault="00523821" w:rsidP="00AF1ABB">
      <w:pPr>
        <w:spacing w:line="276" w:lineRule="auto"/>
        <w:rPr>
          <w:rFonts w:ascii="Tahoma" w:hAnsi="Tahoma" w:cs="Tahoma"/>
          <w:sz w:val="21"/>
          <w:szCs w:val="21"/>
        </w:rPr>
      </w:pPr>
      <w:r w:rsidRPr="002C5821">
        <w:rPr>
          <w:rFonts w:ascii="Tahoma" w:hAnsi="Tahoma" w:cs="Tahoma"/>
          <w:sz w:val="21"/>
          <w:szCs w:val="21"/>
        </w:rPr>
        <w:t>a łącznie „stronami”</w:t>
      </w:r>
    </w:p>
    <w:p w14:paraId="06C6C83F" w14:textId="77777777" w:rsidR="00243A23" w:rsidRPr="002C5821" w:rsidRDefault="00243A23" w:rsidP="00B71C2B">
      <w:pPr>
        <w:jc w:val="both"/>
        <w:rPr>
          <w:rFonts w:ascii="Tahoma" w:hAnsi="Tahoma" w:cs="Tahoma"/>
          <w:sz w:val="21"/>
          <w:szCs w:val="21"/>
        </w:rPr>
      </w:pPr>
    </w:p>
    <w:p w14:paraId="085BE646" w14:textId="5B48A92E" w:rsidR="00887995" w:rsidRPr="002C5821" w:rsidRDefault="00FB0740" w:rsidP="008C43D9">
      <w:pPr>
        <w:pStyle w:val="Nagwek2"/>
        <w:spacing w:before="0" w:line="276" w:lineRule="auto"/>
        <w:jc w:val="both"/>
        <w:rPr>
          <w:rFonts w:ascii="Tahoma" w:hAnsi="Tahoma" w:cs="Tahoma"/>
          <w:sz w:val="21"/>
          <w:szCs w:val="21"/>
        </w:rPr>
      </w:pPr>
      <w:r w:rsidRPr="002C5821">
        <w:rPr>
          <w:rFonts w:ascii="Tahoma" w:hAnsi="Tahoma" w:cs="Tahoma"/>
          <w:b w:val="0"/>
          <w:sz w:val="21"/>
          <w:szCs w:val="21"/>
        </w:rPr>
        <w:t>w wyniku przeprowadzonego postępowania o udzielenie zamówienia publicznego, wyłączonego ze stosowania przepisów ustawy z dnia 11 września 2019 r. Prawo zamó</w:t>
      </w:r>
      <w:r w:rsidR="00346C09">
        <w:rPr>
          <w:rFonts w:ascii="Tahoma" w:hAnsi="Tahoma" w:cs="Tahoma"/>
          <w:b w:val="0"/>
          <w:sz w:val="21"/>
          <w:szCs w:val="21"/>
        </w:rPr>
        <w:t>wień  publicznych (Dz. U. z 2023</w:t>
      </w:r>
      <w:r w:rsidRPr="002C5821">
        <w:rPr>
          <w:rFonts w:ascii="Tahoma" w:hAnsi="Tahoma" w:cs="Tahoma"/>
          <w:b w:val="0"/>
          <w:sz w:val="21"/>
          <w:szCs w:val="21"/>
        </w:rPr>
        <w:t xml:space="preserve"> r. poz. </w:t>
      </w:r>
      <w:r w:rsidR="00346C09">
        <w:rPr>
          <w:rFonts w:ascii="Tahoma" w:hAnsi="Tahoma" w:cs="Tahoma"/>
          <w:b w:val="0"/>
          <w:sz w:val="21"/>
          <w:szCs w:val="21"/>
        </w:rPr>
        <w:t>1605</w:t>
      </w:r>
      <w:r w:rsidR="0092604D">
        <w:rPr>
          <w:rFonts w:ascii="Tahoma" w:hAnsi="Tahoma" w:cs="Tahoma"/>
          <w:b w:val="0"/>
          <w:sz w:val="21"/>
          <w:szCs w:val="21"/>
        </w:rPr>
        <w:t xml:space="preserve"> </w:t>
      </w:r>
      <w:r w:rsidR="0092604D" w:rsidRPr="00C729CF">
        <w:rPr>
          <w:rFonts w:ascii="Tahoma" w:hAnsi="Tahoma" w:cs="Tahoma"/>
          <w:b w:val="0"/>
          <w:sz w:val="21"/>
          <w:szCs w:val="21"/>
        </w:rPr>
        <w:t>ze zm</w:t>
      </w:r>
      <w:r w:rsidR="00C729CF" w:rsidRPr="00676578">
        <w:rPr>
          <w:rFonts w:ascii="Tahoma" w:hAnsi="Tahoma" w:cs="Tahoma"/>
          <w:b w:val="0"/>
          <w:sz w:val="21"/>
          <w:szCs w:val="21"/>
        </w:rPr>
        <w:t>.</w:t>
      </w:r>
      <w:r w:rsidRPr="00676578">
        <w:rPr>
          <w:rFonts w:ascii="Tahoma" w:hAnsi="Tahoma" w:cs="Tahoma"/>
          <w:b w:val="0"/>
          <w:sz w:val="21"/>
          <w:szCs w:val="21"/>
        </w:rPr>
        <w:t>),</w:t>
      </w:r>
      <w:r w:rsidR="00233C8B" w:rsidRPr="00676578">
        <w:rPr>
          <w:rFonts w:ascii="Tahoma" w:hAnsi="Tahoma" w:cs="Tahoma"/>
          <w:bCs/>
          <w:color w:val="00B050"/>
          <w:sz w:val="21"/>
          <w:szCs w:val="21"/>
        </w:rPr>
        <w:t xml:space="preserve"> </w:t>
      </w:r>
      <w:r w:rsidR="00233C8B" w:rsidRPr="00EA40C1">
        <w:rPr>
          <w:rFonts w:ascii="Tahoma" w:hAnsi="Tahoma" w:cs="Tahoma"/>
          <w:b w:val="0"/>
          <w:bCs/>
          <w:sz w:val="21"/>
          <w:szCs w:val="21"/>
        </w:rPr>
        <w:t>na podstawie Regulaminu udzielania zamówień publicznych o wartości mniejszej niż kwota 130 000 złotych netto,</w:t>
      </w:r>
      <w:r w:rsidRPr="00EA40C1">
        <w:rPr>
          <w:rFonts w:ascii="Tahoma" w:hAnsi="Tahoma" w:cs="Tahoma"/>
          <w:b w:val="0"/>
          <w:sz w:val="21"/>
          <w:szCs w:val="21"/>
        </w:rPr>
        <w:t xml:space="preserve"> o następującej treści:</w:t>
      </w:r>
    </w:p>
    <w:p w14:paraId="0553D282" w14:textId="6FD5A317" w:rsidR="006B504E" w:rsidRDefault="006B504E" w:rsidP="006B504E">
      <w:pPr>
        <w:rPr>
          <w:rFonts w:ascii="Tahoma" w:hAnsi="Tahoma" w:cs="Tahoma"/>
          <w:sz w:val="21"/>
          <w:szCs w:val="21"/>
        </w:rPr>
      </w:pPr>
    </w:p>
    <w:p w14:paraId="597508BB" w14:textId="695AB839" w:rsidR="00ED2D07" w:rsidRDefault="006B4FE4" w:rsidP="00490FEF">
      <w:pPr>
        <w:pStyle w:val="Nagwek2"/>
        <w:spacing w:before="0" w:line="276" w:lineRule="auto"/>
        <w:rPr>
          <w:rFonts w:ascii="Tahoma" w:hAnsi="Tahoma" w:cs="Tahoma"/>
          <w:sz w:val="21"/>
          <w:szCs w:val="21"/>
        </w:rPr>
      </w:pPr>
      <w:r w:rsidRPr="002C5821">
        <w:rPr>
          <w:rFonts w:ascii="Tahoma" w:hAnsi="Tahoma" w:cs="Tahoma"/>
          <w:sz w:val="21"/>
          <w:szCs w:val="21"/>
        </w:rPr>
        <w:t xml:space="preserve">PRZEDMIOT </w:t>
      </w:r>
      <w:r w:rsidR="00B00769" w:rsidRPr="002C5821">
        <w:rPr>
          <w:rFonts w:ascii="Tahoma" w:hAnsi="Tahoma" w:cs="Tahoma"/>
          <w:sz w:val="21"/>
          <w:szCs w:val="21"/>
        </w:rPr>
        <w:t>UMOWY</w:t>
      </w:r>
    </w:p>
    <w:p w14:paraId="79DCCBD1" w14:textId="77777777" w:rsidR="00706484" w:rsidRPr="002C5821" w:rsidRDefault="00EF5B46" w:rsidP="00490FEF">
      <w:pPr>
        <w:spacing w:line="276" w:lineRule="auto"/>
        <w:jc w:val="center"/>
        <w:rPr>
          <w:rFonts w:ascii="Tahoma" w:hAnsi="Tahoma" w:cs="Tahoma"/>
          <w:b/>
          <w:bCs/>
          <w:sz w:val="21"/>
          <w:szCs w:val="21"/>
        </w:rPr>
      </w:pPr>
      <w:r w:rsidRPr="002C5821">
        <w:rPr>
          <w:rFonts w:ascii="Tahoma" w:hAnsi="Tahoma" w:cs="Tahoma"/>
          <w:b/>
          <w:sz w:val="21"/>
          <w:szCs w:val="21"/>
        </w:rPr>
        <w:sym w:font="Arial" w:char="00A7"/>
      </w:r>
      <w:r w:rsidR="004A4502" w:rsidRPr="002C5821">
        <w:rPr>
          <w:rFonts w:ascii="Tahoma" w:hAnsi="Tahoma" w:cs="Tahoma"/>
          <w:b/>
          <w:bCs/>
          <w:sz w:val="21"/>
          <w:szCs w:val="21"/>
        </w:rPr>
        <w:t xml:space="preserve"> 1</w:t>
      </w:r>
    </w:p>
    <w:p w14:paraId="1DAE8C48" w14:textId="5D3FD867" w:rsidR="00145710" w:rsidRPr="00E02A17" w:rsidRDefault="003D3F2B" w:rsidP="00490FEF">
      <w:pPr>
        <w:numPr>
          <w:ilvl w:val="0"/>
          <w:numId w:val="28"/>
        </w:numPr>
        <w:spacing w:line="276" w:lineRule="auto"/>
        <w:ind w:left="284" w:hanging="284"/>
        <w:jc w:val="both"/>
        <w:rPr>
          <w:rFonts w:ascii="Tahoma" w:eastAsia="Calibri" w:hAnsi="Tahoma" w:cs="Tahoma"/>
          <w:sz w:val="21"/>
          <w:szCs w:val="21"/>
        </w:rPr>
      </w:pPr>
      <w:r w:rsidRPr="00E02A17">
        <w:rPr>
          <w:rFonts w:ascii="Tahoma" w:eastAsia="Calibri" w:hAnsi="Tahoma" w:cs="Tahoma"/>
          <w:sz w:val="21"/>
          <w:szCs w:val="21"/>
        </w:rPr>
        <w:t xml:space="preserve">Przedmiotem </w:t>
      </w:r>
      <w:r w:rsidR="00B00769" w:rsidRPr="00E02A17">
        <w:rPr>
          <w:rFonts w:ascii="Tahoma" w:eastAsia="Calibri" w:hAnsi="Tahoma" w:cs="Tahoma"/>
          <w:sz w:val="21"/>
          <w:szCs w:val="21"/>
        </w:rPr>
        <w:t>umowy</w:t>
      </w:r>
      <w:permStart w:id="1693260630" w:edGrp="everyone"/>
      <w:r w:rsidR="00BC57AC" w:rsidRPr="00E02A17">
        <w:rPr>
          <w:rFonts w:ascii="Tahoma" w:eastAsia="Calibri" w:hAnsi="Tahoma" w:cs="Tahoma"/>
          <w:sz w:val="21"/>
          <w:szCs w:val="21"/>
        </w:rPr>
        <w:t xml:space="preserve"> </w:t>
      </w:r>
      <w:r w:rsidR="000917F0">
        <w:rPr>
          <w:rFonts w:ascii="Tahoma" w:eastAsia="Calibri" w:hAnsi="Tahoma" w:cs="Tahoma"/>
          <w:sz w:val="21"/>
          <w:szCs w:val="21"/>
        </w:rPr>
        <w:t xml:space="preserve">jest </w:t>
      </w:r>
      <w:r w:rsidR="006F0A8A" w:rsidRPr="00A70422">
        <w:rPr>
          <w:rFonts w:ascii="Tahoma" w:hAnsi="Tahoma" w:cs="Tahoma"/>
          <w:sz w:val="21"/>
          <w:szCs w:val="21"/>
        </w:rPr>
        <w:t xml:space="preserve">wykonanie prac remontowych </w:t>
      </w:r>
      <w:r w:rsidR="00757353">
        <w:rPr>
          <w:rFonts w:ascii="Tahoma" w:hAnsi="Tahoma" w:cs="Tahoma"/>
          <w:bCs/>
          <w:sz w:val="21"/>
          <w:szCs w:val="21"/>
        </w:rPr>
        <w:t>p</w:t>
      </w:r>
      <w:r w:rsidR="006F0A8A" w:rsidRPr="00A70422">
        <w:rPr>
          <w:rFonts w:ascii="Tahoma" w:hAnsi="Tahoma" w:cs="Tahoma"/>
          <w:bCs/>
          <w:sz w:val="21"/>
          <w:szCs w:val="21"/>
        </w:rPr>
        <w:t xml:space="preserve">omnika </w:t>
      </w:r>
      <w:r w:rsidR="00757353">
        <w:rPr>
          <w:rFonts w:ascii="Tahoma" w:hAnsi="Tahoma" w:cs="Tahoma"/>
          <w:bCs/>
          <w:sz w:val="21"/>
          <w:szCs w:val="21"/>
        </w:rPr>
        <w:t>Sybiraków</w:t>
      </w:r>
      <w:r w:rsidR="006F0A8A" w:rsidRPr="00A70422">
        <w:rPr>
          <w:rFonts w:ascii="Tahoma" w:hAnsi="Tahoma" w:cs="Tahoma"/>
          <w:bCs/>
          <w:sz w:val="21"/>
          <w:szCs w:val="21"/>
        </w:rPr>
        <w:t xml:space="preserve"> przy ul. </w:t>
      </w:r>
      <w:r w:rsidR="00757353">
        <w:rPr>
          <w:rFonts w:ascii="Tahoma" w:hAnsi="Tahoma" w:cs="Tahoma"/>
          <w:bCs/>
          <w:sz w:val="21"/>
          <w:szCs w:val="21"/>
        </w:rPr>
        <w:t>Piastowskiej w Białymstoku.</w:t>
      </w:r>
    </w:p>
    <w:p w14:paraId="304E5596" w14:textId="1A4D5B2C" w:rsidR="006F0A8A" w:rsidRPr="006F0A8A" w:rsidRDefault="000428DB" w:rsidP="006F0A8A">
      <w:pPr>
        <w:pStyle w:val="Akapitzlist"/>
        <w:numPr>
          <w:ilvl w:val="0"/>
          <w:numId w:val="28"/>
        </w:numPr>
        <w:ind w:left="284" w:hanging="284"/>
        <w:jc w:val="both"/>
        <w:rPr>
          <w:rFonts w:ascii="Tahoma" w:hAnsi="Tahoma" w:cs="Tahoma"/>
          <w:sz w:val="21"/>
          <w:szCs w:val="21"/>
        </w:rPr>
      </w:pPr>
      <w:r w:rsidRPr="003D0681">
        <w:rPr>
          <w:rFonts w:ascii="Tahoma" w:hAnsi="Tahoma" w:cs="Tahoma"/>
          <w:sz w:val="21"/>
          <w:szCs w:val="21"/>
        </w:rPr>
        <w:t xml:space="preserve">Przedmiot </w:t>
      </w:r>
      <w:r w:rsidR="006F0A8A" w:rsidRPr="006F0A8A">
        <w:rPr>
          <w:rFonts w:ascii="Tahoma" w:hAnsi="Tahoma" w:cs="Tahoma"/>
          <w:sz w:val="21"/>
          <w:szCs w:val="21"/>
        </w:rPr>
        <w:t>zamówienia obejmuje:</w:t>
      </w:r>
    </w:p>
    <w:p w14:paraId="0FA21812" w14:textId="17230858" w:rsidR="00757353" w:rsidRPr="007A2033" w:rsidRDefault="00DA5A26" w:rsidP="00757353">
      <w:pPr>
        <w:numPr>
          <w:ilvl w:val="0"/>
          <w:numId w:val="47"/>
        </w:numPr>
        <w:ind w:left="993" w:hanging="284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O</w:t>
      </w:r>
      <w:r w:rsidR="00757353" w:rsidRPr="007A2033">
        <w:rPr>
          <w:rFonts w:ascii="Tahoma" w:hAnsi="Tahoma" w:cs="Tahoma"/>
          <w:sz w:val="21"/>
          <w:szCs w:val="21"/>
        </w:rPr>
        <w:t>czy</w:t>
      </w:r>
      <w:r w:rsidR="00757353">
        <w:rPr>
          <w:rFonts w:ascii="Tahoma" w:hAnsi="Tahoma" w:cs="Tahoma"/>
          <w:sz w:val="21"/>
          <w:szCs w:val="21"/>
        </w:rPr>
        <w:t>szczenie</w:t>
      </w:r>
      <w:r w:rsidR="00757353" w:rsidRPr="007A2033">
        <w:rPr>
          <w:rFonts w:ascii="Tahoma" w:hAnsi="Tahoma" w:cs="Tahoma"/>
          <w:sz w:val="21"/>
          <w:szCs w:val="21"/>
        </w:rPr>
        <w:t xml:space="preserve"> i pomalowa</w:t>
      </w:r>
      <w:r w:rsidR="00757353">
        <w:rPr>
          <w:rFonts w:ascii="Tahoma" w:hAnsi="Tahoma" w:cs="Tahoma"/>
          <w:sz w:val="21"/>
          <w:szCs w:val="21"/>
        </w:rPr>
        <w:t>nie</w:t>
      </w:r>
      <w:r w:rsidR="00757353" w:rsidRPr="007A2033">
        <w:rPr>
          <w:rFonts w:ascii="Tahoma" w:hAnsi="Tahoma" w:cs="Tahoma"/>
          <w:sz w:val="21"/>
          <w:szCs w:val="21"/>
        </w:rPr>
        <w:t xml:space="preserve"> stalow</w:t>
      </w:r>
      <w:r w:rsidR="00757353">
        <w:rPr>
          <w:rFonts w:ascii="Tahoma" w:hAnsi="Tahoma" w:cs="Tahoma"/>
          <w:sz w:val="21"/>
          <w:szCs w:val="21"/>
        </w:rPr>
        <w:t>ych</w:t>
      </w:r>
      <w:r w:rsidR="00757353" w:rsidRPr="007A2033">
        <w:rPr>
          <w:rFonts w:ascii="Tahoma" w:hAnsi="Tahoma" w:cs="Tahoma"/>
          <w:sz w:val="21"/>
          <w:szCs w:val="21"/>
        </w:rPr>
        <w:t xml:space="preserve"> krzyż</w:t>
      </w:r>
      <w:r w:rsidR="00757353">
        <w:rPr>
          <w:rFonts w:ascii="Tahoma" w:hAnsi="Tahoma" w:cs="Tahoma"/>
          <w:sz w:val="21"/>
          <w:szCs w:val="21"/>
        </w:rPr>
        <w:t>y</w:t>
      </w:r>
      <w:r w:rsidR="00757353" w:rsidRPr="007A2033">
        <w:rPr>
          <w:rFonts w:ascii="Tahoma" w:hAnsi="Tahoma" w:cs="Tahoma"/>
          <w:sz w:val="21"/>
          <w:szCs w:val="21"/>
        </w:rPr>
        <w:t xml:space="preserve"> znajdując</w:t>
      </w:r>
      <w:r>
        <w:rPr>
          <w:rFonts w:ascii="Tahoma" w:hAnsi="Tahoma" w:cs="Tahoma"/>
          <w:sz w:val="21"/>
          <w:szCs w:val="21"/>
        </w:rPr>
        <w:t>ych się na postumencie.</w:t>
      </w:r>
    </w:p>
    <w:p w14:paraId="58821D57" w14:textId="18DE17E7" w:rsidR="00757353" w:rsidRPr="007A2033" w:rsidRDefault="00DA5A26" w:rsidP="00757353">
      <w:pPr>
        <w:numPr>
          <w:ilvl w:val="0"/>
          <w:numId w:val="47"/>
        </w:numPr>
        <w:ind w:left="993" w:hanging="284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U</w:t>
      </w:r>
      <w:r w:rsidR="00757353" w:rsidRPr="007A2033">
        <w:rPr>
          <w:rFonts w:ascii="Tahoma" w:hAnsi="Tahoma" w:cs="Tahoma"/>
          <w:sz w:val="21"/>
          <w:szCs w:val="21"/>
        </w:rPr>
        <w:t>my</w:t>
      </w:r>
      <w:r w:rsidR="00757353">
        <w:rPr>
          <w:rFonts w:ascii="Tahoma" w:hAnsi="Tahoma" w:cs="Tahoma"/>
          <w:sz w:val="21"/>
          <w:szCs w:val="21"/>
        </w:rPr>
        <w:t>cie</w:t>
      </w:r>
      <w:r w:rsidR="00757353" w:rsidRPr="007A2033">
        <w:rPr>
          <w:rFonts w:ascii="Tahoma" w:hAnsi="Tahoma" w:cs="Tahoma"/>
          <w:sz w:val="21"/>
          <w:szCs w:val="21"/>
        </w:rPr>
        <w:t xml:space="preserve"> metodą ciśnieniową element</w:t>
      </w:r>
      <w:r w:rsidR="00757353">
        <w:rPr>
          <w:rFonts w:ascii="Tahoma" w:hAnsi="Tahoma" w:cs="Tahoma"/>
          <w:sz w:val="21"/>
          <w:szCs w:val="21"/>
        </w:rPr>
        <w:t>ów</w:t>
      </w:r>
      <w:r w:rsidR="00757353" w:rsidRPr="007A2033">
        <w:rPr>
          <w:rFonts w:ascii="Tahoma" w:hAnsi="Tahoma" w:cs="Tahoma"/>
          <w:sz w:val="21"/>
          <w:szCs w:val="21"/>
        </w:rPr>
        <w:t xml:space="preserve"> z granitu</w:t>
      </w:r>
      <w:r>
        <w:rPr>
          <w:rFonts w:ascii="Tahoma" w:hAnsi="Tahoma" w:cs="Tahoma"/>
          <w:sz w:val="21"/>
          <w:szCs w:val="21"/>
        </w:rPr>
        <w:t xml:space="preserve"> postumentu pod krzyżami.</w:t>
      </w:r>
    </w:p>
    <w:p w14:paraId="12AC724B" w14:textId="06D91DAC" w:rsidR="00757353" w:rsidRPr="007A2033" w:rsidRDefault="00DA5A26" w:rsidP="00757353">
      <w:pPr>
        <w:numPr>
          <w:ilvl w:val="0"/>
          <w:numId w:val="47"/>
        </w:numPr>
        <w:ind w:left="993" w:hanging="284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D</w:t>
      </w:r>
      <w:r w:rsidR="00757353" w:rsidRPr="007A2033">
        <w:rPr>
          <w:rFonts w:ascii="Tahoma" w:hAnsi="Tahoma" w:cs="Tahoma"/>
          <w:sz w:val="21"/>
          <w:szCs w:val="21"/>
        </w:rPr>
        <w:t>okona</w:t>
      </w:r>
      <w:r w:rsidR="00757353">
        <w:rPr>
          <w:rFonts w:ascii="Tahoma" w:hAnsi="Tahoma" w:cs="Tahoma"/>
          <w:sz w:val="21"/>
          <w:szCs w:val="21"/>
        </w:rPr>
        <w:t>nie</w:t>
      </w:r>
      <w:r w:rsidR="00757353" w:rsidRPr="007A2033">
        <w:rPr>
          <w:rFonts w:ascii="Tahoma" w:hAnsi="Tahoma" w:cs="Tahoma"/>
          <w:sz w:val="21"/>
          <w:szCs w:val="21"/>
        </w:rPr>
        <w:t xml:space="preserve"> impregnacji elementów z gran</w:t>
      </w:r>
      <w:r>
        <w:rPr>
          <w:rFonts w:ascii="Tahoma" w:hAnsi="Tahoma" w:cs="Tahoma"/>
          <w:sz w:val="21"/>
          <w:szCs w:val="21"/>
        </w:rPr>
        <w:t>itu na postumencie pod krzyżami.</w:t>
      </w:r>
    </w:p>
    <w:p w14:paraId="7CA958FF" w14:textId="02E5542E" w:rsidR="00757353" w:rsidRPr="007A2033" w:rsidRDefault="00DA5A26" w:rsidP="00757353">
      <w:pPr>
        <w:numPr>
          <w:ilvl w:val="0"/>
          <w:numId w:val="47"/>
        </w:numPr>
        <w:ind w:left="993" w:hanging="284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lastRenderedPageBreak/>
        <w:t>W</w:t>
      </w:r>
      <w:r w:rsidR="00757353">
        <w:rPr>
          <w:rFonts w:ascii="Tahoma" w:hAnsi="Tahoma" w:cs="Tahoma"/>
          <w:sz w:val="21"/>
          <w:szCs w:val="21"/>
        </w:rPr>
        <w:t>ypełnienie n</w:t>
      </w:r>
      <w:r w:rsidR="00757353" w:rsidRPr="007A2033">
        <w:rPr>
          <w:rFonts w:ascii="Tahoma" w:hAnsi="Tahoma" w:cs="Tahoma"/>
          <w:sz w:val="21"/>
          <w:szCs w:val="21"/>
        </w:rPr>
        <w:t>a p</w:t>
      </w:r>
      <w:r w:rsidR="00757353">
        <w:rPr>
          <w:rFonts w:ascii="Tahoma" w:hAnsi="Tahoma" w:cs="Tahoma"/>
          <w:sz w:val="21"/>
          <w:szCs w:val="21"/>
        </w:rPr>
        <w:t>ostumencie pod krzyżem szczelin</w:t>
      </w:r>
      <w:r w:rsidR="00757353" w:rsidRPr="007A2033">
        <w:rPr>
          <w:rFonts w:ascii="Tahoma" w:hAnsi="Tahoma" w:cs="Tahoma"/>
          <w:sz w:val="21"/>
          <w:szCs w:val="21"/>
        </w:rPr>
        <w:t xml:space="preserve"> pomiędzy płytami granitowymi klejem poliuretanowym wodoszczelnym, trwale plastycznym, zbliżonym kolorem do płyt kamiennych, zachowując zależność aby grubość wtłoczonej masy była </w:t>
      </w:r>
      <w:r>
        <w:rPr>
          <w:rFonts w:ascii="Tahoma" w:hAnsi="Tahoma" w:cs="Tahoma"/>
          <w:sz w:val="21"/>
          <w:szCs w:val="21"/>
        </w:rPr>
        <w:t>zbliżona do wysokości szczeliny.</w:t>
      </w:r>
    </w:p>
    <w:p w14:paraId="07C81FDB" w14:textId="44D590B8" w:rsidR="00757353" w:rsidRDefault="00DA5A26" w:rsidP="00757353">
      <w:pPr>
        <w:numPr>
          <w:ilvl w:val="0"/>
          <w:numId w:val="47"/>
        </w:numPr>
        <w:ind w:left="993" w:hanging="284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W</w:t>
      </w:r>
      <w:r w:rsidR="00757353" w:rsidRPr="007A2033">
        <w:rPr>
          <w:rFonts w:ascii="Tahoma" w:hAnsi="Tahoma" w:cs="Tahoma"/>
          <w:sz w:val="21"/>
          <w:szCs w:val="21"/>
        </w:rPr>
        <w:t>ymi</w:t>
      </w:r>
      <w:r>
        <w:rPr>
          <w:rFonts w:ascii="Tahoma" w:hAnsi="Tahoma" w:cs="Tahoma"/>
          <w:sz w:val="21"/>
          <w:szCs w:val="21"/>
        </w:rPr>
        <w:t>anę</w:t>
      </w:r>
      <w:r w:rsidR="00757353" w:rsidRPr="007A2033">
        <w:rPr>
          <w:rFonts w:ascii="Tahoma" w:hAnsi="Tahoma" w:cs="Tahoma"/>
          <w:sz w:val="21"/>
          <w:szCs w:val="21"/>
        </w:rPr>
        <w:t xml:space="preserve"> na nowe trz</w:t>
      </w:r>
      <w:r w:rsidR="00757353">
        <w:rPr>
          <w:rFonts w:ascii="Tahoma" w:hAnsi="Tahoma" w:cs="Tahoma"/>
          <w:sz w:val="21"/>
          <w:szCs w:val="21"/>
        </w:rPr>
        <w:t>ech</w:t>
      </w:r>
      <w:r w:rsidR="00757353" w:rsidRPr="007A2033">
        <w:rPr>
          <w:rFonts w:ascii="Tahoma" w:hAnsi="Tahoma" w:cs="Tahoma"/>
          <w:sz w:val="21"/>
          <w:szCs w:val="21"/>
        </w:rPr>
        <w:t xml:space="preserve"> lamp</w:t>
      </w:r>
      <w:r w:rsidR="00757353">
        <w:rPr>
          <w:rFonts w:ascii="Tahoma" w:hAnsi="Tahoma" w:cs="Tahoma"/>
          <w:sz w:val="21"/>
          <w:szCs w:val="21"/>
        </w:rPr>
        <w:t xml:space="preserve"> wbudowanych</w:t>
      </w:r>
      <w:r w:rsidR="00757353" w:rsidRPr="007A2033">
        <w:rPr>
          <w:rFonts w:ascii="Tahoma" w:hAnsi="Tahoma" w:cs="Tahoma"/>
          <w:sz w:val="21"/>
          <w:szCs w:val="21"/>
        </w:rPr>
        <w:t xml:space="preserve"> w postument pod krzyżami. </w:t>
      </w:r>
    </w:p>
    <w:p w14:paraId="237AD9B8" w14:textId="24EAA1DB" w:rsidR="00757353" w:rsidRPr="007A2033" w:rsidRDefault="00757353" w:rsidP="00757353">
      <w:pPr>
        <w:ind w:left="993"/>
        <w:jc w:val="both"/>
        <w:rPr>
          <w:rFonts w:ascii="Tahoma" w:hAnsi="Tahoma" w:cs="Tahoma"/>
          <w:sz w:val="21"/>
          <w:szCs w:val="21"/>
        </w:rPr>
      </w:pPr>
      <w:r w:rsidRPr="007A2033">
        <w:rPr>
          <w:rFonts w:ascii="Tahoma" w:hAnsi="Tahoma" w:cs="Tahoma"/>
          <w:sz w:val="21"/>
          <w:szCs w:val="21"/>
        </w:rPr>
        <w:t xml:space="preserve">Doziemna oprawa oświetleniowa, której obudowę i pokrywę wykonano ze stali nierdzewnej AISI 304, IP-67, IK 10, zasilanie 220-240V, 50-60 </w:t>
      </w:r>
      <w:proofErr w:type="spellStart"/>
      <w:r w:rsidRPr="007A2033">
        <w:rPr>
          <w:rFonts w:ascii="Tahoma" w:hAnsi="Tahoma" w:cs="Tahoma"/>
          <w:sz w:val="21"/>
          <w:szCs w:val="21"/>
        </w:rPr>
        <w:t>Hz</w:t>
      </w:r>
      <w:proofErr w:type="spellEnd"/>
      <w:r w:rsidRPr="007A2033">
        <w:rPr>
          <w:rFonts w:ascii="Tahoma" w:hAnsi="Tahoma" w:cs="Tahoma"/>
          <w:sz w:val="21"/>
          <w:szCs w:val="21"/>
        </w:rPr>
        <w:t>, pokrywa z rozsyłem światła 10, klosz szklany</w:t>
      </w:r>
      <w:r>
        <w:rPr>
          <w:rFonts w:ascii="Tahoma" w:hAnsi="Tahoma" w:cs="Tahoma"/>
          <w:sz w:val="21"/>
          <w:szCs w:val="21"/>
        </w:rPr>
        <w:t xml:space="preserve"> odporny na wstrząsy termiczne </w:t>
      </w:r>
      <w:r w:rsidRPr="007A2033">
        <w:rPr>
          <w:rFonts w:ascii="Tahoma" w:hAnsi="Tahoma" w:cs="Tahoma"/>
          <w:sz w:val="21"/>
          <w:szCs w:val="21"/>
        </w:rPr>
        <w:t>i statyczny nacisk 5t, uszczelka silikonowa. Źródło LED o mocy 40W. Oprawa z puszką montażową</w:t>
      </w:r>
      <w:r w:rsidR="00DA5A26">
        <w:rPr>
          <w:rFonts w:ascii="Tahoma" w:hAnsi="Tahoma" w:cs="Tahoma"/>
          <w:sz w:val="21"/>
          <w:szCs w:val="21"/>
        </w:rPr>
        <w:t xml:space="preserve"> oraz zasilaczem elektronicznym.</w:t>
      </w:r>
    </w:p>
    <w:p w14:paraId="3AFF346C" w14:textId="4B74B9A0" w:rsidR="00757353" w:rsidRPr="007A2033" w:rsidRDefault="00DA5A26" w:rsidP="00757353">
      <w:pPr>
        <w:numPr>
          <w:ilvl w:val="0"/>
          <w:numId w:val="47"/>
        </w:numPr>
        <w:ind w:left="993" w:hanging="284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U</w:t>
      </w:r>
      <w:r w:rsidR="00757353">
        <w:rPr>
          <w:rFonts w:ascii="Tahoma" w:hAnsi="Tahoma" w:cs="Tahoma"/>
          <w:sz w:val="21"/>
          <w:szCs w:val="21"/>
        </w:rPr>
        <w:t>sunięcie zaprawy</w:t>
      </w:r>
      <w:r w:rsidR="00757353" w:rsidRPr="007A2033">
        <w:rPr>
          <w:rFonts w:ascii="Tahoma" w:hAnsi="Tahoma" w:cs="Tahoma"/>
          <w:sz w:val="21"/>
          <w:szCs w:val="21"/>
        </w:rPr>
        <w:t xml:space="preserve"> </w:t>
      </w:r>
      <w:r w:rsidR="00757353">
        <w:rPr>
          <w:rFonts w:ascii="Tahoma" w:hAnsi="Tahoma" w:cs="Tahoma"/>
          <w:sz w:val="21"/>
          <w:szCs w:val="21"/>
        </w:rPr>
        <w:t>w</w:t>
      </w:r>
      <w:r w:rsidR="00757353" w:rsidRPr="007A2033">
        <w:rPr>
          <w:rFonts w:ascii="Tahoma" w:hAnsi="Tahoma" w:cs="Tahoma"/>
          <w:sz w:val="21"/>
          <w:szCs w:val="21"/>
        </w:rPr>
        <w:t xml:space="preserve"> miejscach pęknięć między elementami ogrodzenia</w:t>
      </w:r>
      <w:r w:rsidR="00757353">
        <w:rPr>
          <w:rFonts w:ascii="Tahoma" w:hAnsi="Tahoma" w:cs="Tahoma"/>
          <w:sz w:val="21"/>
          <w:szCs w:val="21"/>
        </w:rPr>
        <w:t>.</w:t>
      </w:r>
      <w:r w:rsidR="00757353" w:rsidRPr="007A2033">
        <w:rPr>
          <w:rFonts w:ascii="Tahoma" w:hAnsi="Tahoma" w:cs="Tahoma"/>
          <w:sz w:val="21"/>
          <w:szCs w:val="21"/>
        </w:rPr>
        <w:t xml:space="preserve"> </w:t>
      </w:r>
      <w:r w:rsidR="00757353">
        <w:rPr>
          <w:rFonts w:ascii="Tahoma" w:hAnsi="Tahoma" w:cs="Tahoma"/>
          <w:sz w:val="21"/>
          <w:szCs w:val="21"/>
        </w:rPr>
        <w:t>Na o</w:t>
      </w:r>
      <w:r w:rsidR="00757353" w:rsidRPr="007A2033">
        <w:rPr>
          <w:rFonts w:ascii="Tahoma" w:hAnsi="Tahoma" w:cs="Tahoma"/>
          <w:sz w:val="21"/>
          <w:szCs w:val="21"/>
        </w:rPr>
        <w:t>czy</w:t>
      </w:r>
      <w:r w:rsidR="00757353">
        <w:rPr>
          <w:rFonts w:ascii="Tahoma" w:hAnsi="Tahoma" w:cs="Tahoma"/>
          <w:sz w:val="21"/>
          <w:szCs w:val="21"/>
        </w:rPr>
        <w:t>szczone podłoże</w:t>
      </w:r>
      <w:r w:rsidR="00757353" w:rsidRPr="007A2033">
        <w:rPr>
          <w:rFonts w:ascii="Tahoma" w:hAnsi="Tahoma" w:cs="Tahoma"/>
          <w:sz w:val="21"/>
          <w:szCs w:val="21"/>
        </w:rPr>
        <w:t xml:space="preserve"> w tym samym miejscu </w:t>
      </w:r>
      <w:r w:rsidR="00757353">
        <w:rPr>
          <w:rFonts w:ascii="Tahoma" w:hAnsi="Tahoma" w:cs="Tahoma"/>
          <w:sz w:val="21"/>
          <w:szCs w:val="21"/>
        </w:rPr>
        <w:t xml:space="preserve">należy </w:t>
      </w:r>
      <w:r w:rsidR="00757353" w:rsidRPr="007A2033">
        <w:rPr>
          <w:rFonts w:ascii="Tahoma" w:hAnsi="Tahoma" w:cs="Tahoma"/>
          <w:sz w:val="21"/>
          <w:szCs w:val="21"/>
        </w:rPr>
        <w:t>ułożyć klej poliuretanowy wodoszczelny, trwale plastyczny, zbliżony kolorem do zaprawy, zachowując zależność aby grubość wtłoczonej masy była zbliżoną do wysokości szczeliny. Przyjęto średnią szerokość spoiny 10 mm.</w:t>
      </w:r>
    </w:p>
    <w:p w14:paraId="6B8ADF22" w14:textId="77777777" w:rsidR="00757353" w:rsidRPr="007A2033" w:rsidRDefault="00757353" w:rsidP="00757353">
      <w:pPr>
        <w:ind w:left="993"/>
        <w:jc w:val="both"/>
        <w:rPr>
          <w:rFonts w:ascii="Tahoma" w:hAnsi="Tahoma" w:cs="Tahoma"/>
          <w:sz w:val="21"/>
          <w:szCs w:val="21"/>
        </w:rPr>
      </w:pPr>
      <w:r w:rsidRPr="007A2033">
        <w:rPr>
          <w:rFonts w:ascii="Tahoma" w:hAnsi="Tahoma" w:cs="Tahoma"/>
          <w:sz w:val="21"/>
          <w:szCs w:val="21"/>
        </w:rPr>
        <w:t>Płyty (18 sztuk), które wydają głuchy odgłos przy ostu</w:t>
      </w:r>
      <w:r>
        <w:rPr>
          <w:rFonts w:ascii="Tahoma" w:hAnsi="Tahoma" w:cs="Tahoma"/>
          <w:sz w:val="21"/>
          <w:szCs w:val="21"/>
        </w:rPr>
        <w:t xml:space="preserve">kiwaniu pięścią, znajdujące się </w:t>
      </w:r>
      <w:r w:rsidRPr="007A2033">
        <w:rPr>
          <w:rFonts w:ascii="Tahoma" w:hAnsi="Tahoma" w:cs="Tahoma"/>
          <w:sz w:val="21"/>
          <w:szCs w:val="21"/>
        </w:rPr>
        <w:t>na dwóch słupkach o wysokości 2 m przy w</w:t>
      </w:r>
      <w:r>
        <w:rPr>
          <w:rFonts w:ascii="Tahoma" w:hAnsi="Tahoma" w:cs="Tahoma"/>
          <w:sz w:val="21"/>
          <w:szCs w:val="21"/>
        </w:rPr>
        <w:t xml:space="preserve">ejściu na teren pomnika i płyty </w:t>
      </w:r>
      <w:r w:rsidRPr="007A2033">
        <w:rPr>
          <w:rFonts w:ascii="Tahoma" w:hAnsi="Tahoma" w:cs="Tahoma"/>
          <w:sz w:val="21"/>
          <w:szCs w:val="21"/>
        </w:rPr>
        <w:t>umieszczone na słupku po lewej stronie, należy zdemontować i oczyścić, a następnie wkleić na zaprawę mineralną w to samo miejsce.</w:t>
      </w:r>
    </w:p>
    <w:p w14:paraId="499F1BA1" w14:textId="77777777" w:rsidR="00757353" w:rsidRPr="007A2033" w:rsidRDefault="00757353" w:rsidP="00757353">
      <w:pPr>
        <w:numPr>
          <w:ilvl w:val="0"/>
          <w:numId w:val="47"/>
        </w:numPr>
        <w:ind w:left="993" w:hanging="284"/>
        <w:jc w:val="both"/>
        <w:rPr>
          <w:rFonts w:ascii="Tahoma" w:hAnsi="Tahoma" w:cs="Tahoma"/>
          <w:sz w:val="21"/>
          <w:szCs w:val="21"/>
        </w:rPr>
      </w:pPr>
      <w:r w:rsidRPr="007A2033">
        <w:rPr>
          <w:rFonts w:ascii="Tahoma" w:hAnsi="Tahoma" w:cs="Tahoma"/>
          <w:sz w:val="21"/>
          <w:szCs w:val="21"/>
        </w:rPr>
        <w:t>Usun</w:t>
      </w:r>
      <w:r>
        <w:rPr>
          <w:rFonts w:ascii="Tahoma" w:hAnsi="Tahoma" w:cs="Tahoma"/>
          <w:sz w:val="21"/>
          <w:szCs w:val="21"/>
        </w:rPr>
        <w:t>ięcie</w:t>
      </w:r>
      <w:r w:rsidRPr="007A2033">
        <w:rPr>
          <w:rFonts w:ascii="Tahoma" w:hAnsi="Tahoma" w:cs="Tahoma"/>
          <w:sz w:val="21"/>
          <w:szCs w:val="21"/>
        </w:rPr>
        <w:t xml:space="preserve"> metodą st</w:t>
      </w:r>
      <w:r>
        <w:rPr>
          <w:rFonts w:ascii="Tahoma" w:hAnsi="Tahoma" w:cs="Tahoma"/>
          <w:sz w:val="21"/>
          <w:szCs w:val="21"/>
        </w:rPr>
        <w:t>rumieniowo-ciśnieniową siedliska</w:t>
      </w:r>
      <w:r w:rsidRPr="007A2033">
        <w:rPr>
          <w:rFonts w:ascii="Tahoma" w:hAnsi="Tahoma" w:cs="Tahoma"/>
          <w:sz w:val="21"/>
          <w:szCs w:val="21"/>
        </w:rPr>
        <w:t xml:space="preserve"> glonów i porostów z ogrodzenia kamiennego.</w:t>
      </w:r>
    </w:p>
    <w:p w14:paraId="77F3C820" w14:textId="77777777" w:rsidR="00757353" w:rsidRPr="007A2033" w:rsidRDefault="00757353" w:rsidP="00757353">
      <w:pPr>
        <w:numPr>
          <w:ilvl w:val="0"/>
          <w:numId w:val="47"/>
        </w:numPr>
        <w:ind w:left="993" w:hanging="284"/>
        <w:jc w:val="both"/>
        <w:rPr>
          <w:rFonts w:ascii="Tahoma" w:hAnsi="Tahoma" w:cs="Tahoma"/>
          <w:sz w:val="21"/>
          <w:szCs w:val="21"/>
        </w:rPr>
      </w:pPr>
      <w:r w:rsidRPr="007A2033">
        <w:rPr>
          <w:rFonts w:ascii="Tahoma" w:hAnsi="Tahoma" w:cs="Tahoma"/>
          <w:sz w:val="21"/>
          <w:szCs w:val="21"/>
        </w:rPr>
        <w:t>Oczy</w:t>
      </w:r>
      <w:r>
        <w:rPr>
          <w:rFonts w:ascii="Tahoma" w:hAnsi="Tahoma" w:cs="Tahoma"/>
          <w:sz w:val="21"/>
          <w:szCs w:val="21"/>
        </w:rPr>
        <w:t>szczenie</w:t>
      </w:r>
      <w:r w:rsidRPr="007A2033">
        <w:rPr>
          <w:rFonts w:ascii="Tahoma" w:hAnsi="Tahoma" w:cs="Tahoma"/>
          <w:sz w:val="21"/>
          <w:szCs w:val="21"/>
        </w:rPr>
        <w:t xml:space="preserve"> i pomalowa</w:t>
      </w:r>
      <w:r>
        <w:rPr>
          <w:rFonts w:ascii="Tahoma" w:hAnsi="Tahoma" w:cs="Tahoma"/>
          <w:sz w:val="21"/>
          <w:szCs w:val="21"/>
        </w:rPr>
        <w:t>nie</w:t>
      </w:r>
      <w:r w:rsidRPr="007A2033">
        <w:rPr>
          <w:rFonts w:ascii="Tahoma" w:hAnsi="Tahoma" w:cs="Tahoma"/>
          <w:sz w:val="21"/>
          <w:szCs w:val="21"/>
        </w:rPr>
        <w:t xml:space="preserve"> na kolor taki sam jaki był w</w:t>
      </w:r>
      <w:r>
        <w:rPr>
          <w:rFonts w:ascii="Tahoma" w:hAnsi="Tahoma" w:cs="Tahoma"/>
          <w:sz w:val="21"/>
          <w:szCs w:val="21"/>
        </w:rPr>
        <w:t xml:space="preserve"> okresie wcześniejszym wszystkich stalowych elementów należących</w:t>
      </w:r>
      <w:r w:rsidRPr="007A2033">
        <w:rPr>
          <w:rFonts w:ascii="Tahoma" w:hAnsi="Tahoma" w:cs="Tahoma"/>
          <w:sz w:val="21"/>
          <w:szCs w:val="21"/>
        </w:rPr>
        <w:t xml:space="preserve"> do</w:t>
      </w:r>
      <w:r>
        <w:rPr>
          <w:rFonts w:ascii="Tahoma" w:hAnsi="Tahoma" w:cs="Tahoma"/>
          <w:sz w:val="21"/>
          <w:szCs w:val="21"/>
        </w:rPr>
        <w:t xml:space="preserve"> pomnika i ogrodzenia wymienionych</w:t>
      </w:r>
      <w:r w:rsidRPr="007A2033">
        <w:rPr>
          <w:rFonts w:ascii="Tahoma" w:hAnsi="Tahoma" w:cs="Tahoma"/>
          <w:sz w:val="21"/>
          <w:szCs w:val="21"/>
        </w:rPr>
        <w:t xml:space="preserve"> poniżej:</w:t>
      </w:r>
    </w:p>
    <w:p w14:paraId="5E516F41" w14:textId="77777777" w:rsidR="00757353" w:rsidRPr="007A2033" w:rsidRDefault="00757353" w:rsidP="00757353">
      <w:pPr>
        <w:numPr>
          <w:ilvl w:val="0"/>
          <w:numId w:val="48"/>
        </w:numPr>
        <w:ind w:left="1418"/>
        <w:jc w:val="both"/>
        <w:rPr>
          <w:rFonts w:ascii="Tahoma" w:hAnsi="Tahoma" w:cs="Tahoma"/>
          <w:sz w:val="21"/>
          <w:szCs w:val="21"/>
        </w:rPr>
      </w:pPr>
      <w:r w:rsidRPr="007A2033">
        <w:rPr>
          <w:rFonts w:ascii="Tahoma" w:hAnsi="Tahoma" w:cs="Tahoma"/>
          <w:sz w:val="21"/>
          <w:szCs w:val="21"/>
        </w:rPr>
        <w:t>szyny pod tablicą z napisem „W hołdzie Sybirakom Golgotę Wschodu Pamiętaj”;</w:t>
      </w:r>
    </w:p>
    <w:p w14:paraId="752605B9" w14:textId="77777777" w:rsidR="00757353" w:rsidRPr="007A2033" w:rsidRDefault="00757353" w:rsidP="00757353">
      <w:pPr>
        <w:numPr>
          <w:ilvl w:val="0"/>
          <w:numId w:val="48"/>
        </w:numPr>
        <w:ind w:left="1418"/>
        <w:jc w:val="both"/>
        <w:rPr>
          <w:rFonts w:ascii="Tahoma" w:hAnsi="Tahoma" w:cs="Tahoma"/>
          <w:sz w:val="21"/>
          <w:szCs w:val="21"/>
        </w:rPr>
      </w:pPr>
      <w:r w:rsidRPr="007A2033">
        <w:rPr>
          <w:rFonts w:ascii="Tahoma" w:hAnsi="Tahoma" w:cs="Tahoma"/>
          <w:sz w:val="21"/>
          <w:szCs w:val="21"/>
        </w:rPr>
        <w:t>metalowe krzyże;</w:t>
      </w:r>
    </w:p>
    <w:p w14:paraId="4EB686BD" w14:textId="77777777" w:rsidR="00757353" w:rsidRPr="007A2033" w:rsidRDefault="00757353" w:rsidP="00757353">
      <w:pPr>
        <w:numPr>
          <w:ilvl w:val="0"/>
          <w:numId w:val="48"/>
        </w:numPr>
        <w:ind w:left="1418"/>
        <w:jc w:val="both"/>
        <w:rPr>
          <w:rFonts w:ascii="Tahoma" w:hAnsi="Tahoma" w:cs="Tahoma"/>
          <w:sz w:val="21"/>
          <w:szCs w:val="21"/>
        </w:rPr>
      </w:pPr>
      <w:r w:rsidRPr="007A2033">
        <w:rPr>
          <w:rFonts w:ascii="Tahoma" w:hAnsi="Tahoma" w:cs="Tahoma"/>
          <w:sz w:val="21"/>
          <w:szCs w:val="21"/>
        </w:rPr>
        <w:t>wszystkie napisy metalowe, Krzyż Katyński itd. zlokalizowane na murze otaczającym teren pomnika (zarówno od strony zewnętrznej muru, jak i na zewnątrz);</w:t>
      </w:r>
    </w:p>
    <w:p w14:paraId="4B5BD64E" w14:textId="77777777" w:rsidR="00757353" w:rsidRPr="007A2033" w:rsidRDefault="00757353" w:rsidP="00757353">
      <w:pPr>
        <w:numPr>
          <w:ilvl w:val="0"/>
          <w:numId w:val="48"/>
        </w:numPr>
        <w:ind w:left="1418"/>
        <w:jc w:val="both"/>
        <w:rPr>
          <w:rFonts w:ascii="Tahoma" w:hAnsi="Tahoma" w:cs="Tahoma"/>
          <w:sz w:val="21"/>
          <w:szCs w:val="21"/>
        </w:rPr>
      </w:pPr>
      <w:r w:rsidRPr="007A2033">
        <w:rPr>
          <w:rFonts w:ascii="Tahoma" w:hAnsi="Tahoma" w:cs="Tahoma"/>
          <w:sz w:val="21"/>
          <w:szCs w:val="21"/>
        </w:rPr>
        <w:t xml:space="preserve">łańcuch umiejscowiony przy głównym wejściu na teren pomnika </w:t>
      </w:r>
      <w:r w:rsidRPr="007A2033">
        <w:rPr>
          <w:rFonts w:ascii="Tahoma" w:hAnsi="Tahoma" w:cs="Tahoma"/>
          <w:sz w:val="21"/>
          <w:szCs w:val="21"/>
        </w:rPr>
        <w:br/>
        <w:t>i wszystkie fragmenty łańcucha umieszczone na stalowych krzyżach i na płycie kamiennej;</w:t>
      </w:r>
    </w:p>
    <w:p w14:paraId="1D39396B" w14:textId="77777777" w:rsidR="00757353" w:rsidRPr="007A2033" w:rsidRDefault="00757353" w:rsidP="00757353">
      <w:pPr>
        <w:numPr>
          <w:ilvl w:val="0"/>
          <w:numId w:val="48"/>
        </w:numPr>
        <w:ind w:left="1418"/>
        <w:jc w:val="both"/>
        <w:rPr>
          <w:rFonts w:ascii="Tahoma" w:hAnsi="Tahoma" w:cs="Tahoma"/>
          <w:sz w:val="21"/>
          <w:szCs w:val="21"/>
        </w:rPr>
      </w:pPr>
      <w:r w:rsidRPr="007A2033">
        <w:rPr>
          <w:rFonts w:ascii="Tahoma" w:hAnsi="Tahoma" w:cs="Tahoma"/>
          <w:sz w:val="21"/>
          <w:szCs w:val="21"/>
        </w:rPr>
        <w:t>znicz metalowy.</w:t>
      </w:r>
    </w:p>
    <w:p w14:paraId="5F011DB5" w14:textId="22C922E5" w:rsidR="00E02A17" w:rsidRPr="00DE06D9" w:rsidRDefault="00757353" w:rsidP="00DE06D9">
      <w:pPr>
        <w:numPr>
          <w:ilvl w:val="0"/>
          <w:numId w:val="48"/>
        </w:numPr>
        <w:ind w:left="1418"/>
        <w:jc w:val="both"/>
        <w:rPr>
          <w:rFonts w:ascii="Tahoma" w:hAnsi="Tahoma" w:cs="Tahoma"/>
          <w:sz w:val="21"/>
          <w:szCs w:val="21"/>
        </w:rPr>
      </w:pPr>
      <w:r w:rsidRPr="007A2033">
        <w:rPr>
          <w:rFonts w:ascii="Tahoma" w:hAnsi="Tahoma" w:cs="Tahoma"/>
          <w:sz w:val="21"/>
          <w:szCs w:val="21"/>
        </w:rPr>
        <w:t>umieszczone na ogrodzeniu.</w:t>
      </w:r>
    </w:p>
    <w:p w14:paraId="3EBE254D" w14:textId="28327425" w:rsidR="00757353" w:rsidRPr="00EA40C1" w:rsidRDefault="00DE06D9" w:rsidP="006F0A8A">
      <w:pPr>
        <w:numPr>
          <w:ilvl w:val="0"/>
          <w:numId w:val="28"/>
        </w:numPr>
        <w:spacing w:line="276" w:lineRule="auto"/>
        <w:ind w:left="284" w:hanging="284"/>
        <w:contextualSpacing/>
        <w:jc w:val="both"/>
        <w:rPr>
          <w:rFonts w:ascii="Tahoma" w:hAnsi="Tahoma" w:cs="Tahoma"/>
          <w:sz w:val="21"/>
          <w:szCs w:val="21"/>
        </w:rPr>
      </w:pPr>
      <w:r w:rsidRPr="00EA40C1">
        <w:rPr>
          <w:rFonts w:ascii="Tahoma" w:hAnsi="Tahoma" w:cs="Tahoma"/>
          <w:sz w:val="21"/>
          <w:szCs w:val="21"/>
        </w:rPr>
        <w:t>Prace dotyczące niniejszego zamówienia należy wykonać zgodnie z załącznikami do umowy: przedmiarem (</w:t>
      </w:r>
      <w:r w:rsidR="00EA40C1" w:rsidRPr="00EA40C1">
        <w:rPr>
          <w:rFonts w:ascii="Tahoma" w:hAnsi="Tahoma" w:cs="Tahoma"/>
          <w:sz w:val="21"/>
          <w:szCs w:val="21"/>
        </w:rPr>
        <w:t>załącznik nr 1</w:t>
      </w:r>
      <w:r w:rsidRPr="00EA40C1">
        <w:rPr>
          <w:rFonts w:ascii="Tahoma" w:hAnsi="Tahoma" w:cs="Tahoma"/>
          <w:sz w:val="21"/>
          <w:szCs w:val="21"/>
        </w:rPr>
        <w:t>), specyfikacją techniczną wykonania i odbioru robót budowlanych (załącznik nr 3), ekspertyzą techniczną (</w:t>
      </w:r>
      <w:r w:rsidR="00EA40C1" w:rsidRPr="00EA40C1">
        <w:rPr>
          <w:rFonts w:ascii="Tahoma" w:hAnsi="Tahoma" w:cs="Tahoma"/>
          <w:sz w:val="21"/>
          <w:szCs w:val="21"/>
        </w:rPr>
        <w:t>załącznik nr 2</w:t>
      </w:r>
      <w:r w:rsidRPr="00EA40C1">
        <w:rPr>
          <w:rFonts w:ascii="Tahoma" w:hAnsi="Tahoma" w:cs="Tahoma"/>
          <w:sz w:val="21"/>
          <w:szCs w:val="21"/>
        </w:rPr>
        <w:t>)</w:t>
      </w:r>
      <w:r w:rsidR="00757353" w:rsidRPr="00EA40C1">
        <w:rPr>
          <w:rFonts w:ascii="Tahoma" w:hAnsi="Tahoma" w:cs="Tahoma"/>
          <w:sz w:val="21"/>
          <w:szCs w:val="21"/>
        </w:rPr>
        <w:t>.</w:t>
      </w:r>
    </w:p>
    <w:p w14:paraId="5B48EEF6" w14:textId="620B2E5F" w:rsidR="00DE06D9" w:rsidRPr="00EA40C1" w:rsidRDefault="00DE06D9" w:rsidP="006F0A8A">
      <w:pPr>
        <w:numPr>
          <w:ilvl w:val="0"/>
          <w:numId w:val="28"/>
        </w:numPr>
        <w:spacing w:line="276" w:lineRule="auto"/>
        <w:ind w:left="284" w:hanging="284"/>
        <w:contextualSpacing/>
        <w:jc w:val="both"/>
        <w:rPr>
          <w:rFonts w:ascii="Tahoma" w:hAnsi="Tahoma" w:cs="Tahoma"/>
          <w:sz w:val="21"/>
          <w:szCs w:val="21"/>
        </w:rPr>
      </w:pPr>
      <w:r w:rsidRPr="00EA40C1">
        <w:rPr>
          <w:rFonts w:ascii="Tahoma" w:hAnsi="Tahoma" w:cs="Tahoma"/>
          <w:sz w:val="21"/>
          <w:szCs w:val="21"/>
        </w:rPr>
        <w:t xml:space="preserve">Przedmiot zamówienia nie obejmuje prac dotyczących powierzchni utwardzonej kostką granitową i sieci energetycznej, tj. pkt od 4.9. do 4.16. (Etap II) ekspertyzy technicznej dotyczącej stanu pomnika Sybiraków przy ul. Piastowskiej w Białymstoku – </w:t>
      </w:r>
      <w:r w:rsidR="00EA40C1" w:rsidRPr="00EA40C1">
        <w:rPr>
          <w:rFonts w:ascii="Tahoma" w:hAnsi="Tahoma" w:cs="Tahoma"/>
          <w:sz w:val="21"/>
          <w:szCs w:val="21"/>
        </w:rPr>
        <w:t>załącznik nr 2</w:t>
      </w:r>
      <w:r w:rsidRPr="00EA40C1">
        <w:rPr>
          <w:rFonts w:ascii="Tahoma" w:hAnsi="Tahoma" w:cs="Tahoma"/>
          <w:sz w:val="21"/>
          <w:szCs w:val="21"/>
        </w:rPr>
        <w:t xml:space="preserve"> do umowy.</w:t>
      </w:r>
    </w:p>
    <w:permEnd w:id="1693260630"/>
    <w:p w14:paraId="1E457DCF" w14:textId="77777777" w:rsidR="00825EBE" w:rsidRDefault="00825EBE" w:rsidP="00490FEF">
      <w:pPr>
        <w:pStyle w:val="Nagwek2"/>
        <w:spacing w:before="0" w:line="276" w:lineRule="auto"/>
        <w:rPr>
          <w:rFonts w:ascii="Tahoma" w:hAnsi="Tahoma" w:cs="Tahoma"/>
          <w:sz w:val="21"/>
          <w:szCs w:val="21"/>
        </w:rPr>
      </w:pPr>
    </w:p>
    <w:p w14:paraId="4A777215" w14:textId="34A0F34E" w:rsidR="00FD64A5" w:rsidRPr="002C5821" w:rsidRDefault="00092F15" w:rsidP="00490FEF">
      <w:pPr>
        <w:pStyle w:val="Nagwek2"/>
        <w:spacing w:before="0" w:line="276" w:lineRule="auto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REALIZACJA UMOWY</w:t>
      </w:r>
    </w:p>
    <w:p w14:paraId="63607D3F" w14:textId="77777777" w:rsidR="00BA4406" w:rsidRPr="002C5821" w:rsidRDefault="00FD64A5" w:rsidP="00490FEF">
      <w:pPr>
        <w:spacing w:line="276" w:lineRule="auto"/>
        <w:jc w:val="center"/>
        <w:rPr>
          <w:rFonts w:ascii="Tahoma" w:hAnsi="Tahoma" w:cs="Tahoma"/>
          <w:b/>
          <w:sz w:val="21"/>
          <w:szCs w:val="21"/>
        </w:rPr>
      </w:pPr>
      <w:r w:rsidRPr="002C5821">
        <w:rPr>
          <w:rFonts w:ascii="Tahoma" w:hAnsi="Tahoma" w:cs="Tahoma"/>
          <w:b/>
          <w:sz w:val="21"/>
          <w:szCs w:val="21"/>
        </w:rPr>
        <w:sym w:font="Arial" w:char="00A7"/>
      </w:r>
      <w:r w:rsidRPr="002C5821">
        <w:rPr>
          <w:rFonts w:ascii="Tahoma" w:hAnsi="Tahoma" w:cs="Tahoma"/>
          <w:b/>
          <w:sz w:val="21"/>
          <w:szCs w:val="21"/>
        </w:rPr>
        <w:t xml:space="preserve"> 2</w:t>
      </w:r>
    </w:p>
    <w:p w14:paraId="1DA63F9F" w14:textId="20366979" w:rsidR="00092F15" w:rsidRPr="00455758" w:rsidRDefault="00092F15" w:rsidP="00092F15">
      <w:pPr>
        <w:pStyle w:val="Akapitzlist"/>
        <w:numPr>
          <w:ilvl w:val="0"/>
          <w:numId w:val="41"/>
        </w:numPr>
        <w:ind w:left="284" w:hanging="284"/>
        <w:jc w:val="both"/>
        <w:rPr>
          <w:rFonts w:ascii="Tahoma" w:hAnsi="Tahoma" w:cs="Tahoma"/>
          <w:sz w:val="21"/>
          <w:szCs w:val="21"/>
        </w:rPr>
      </w:pPr>
      <w:r w:rsidRPr="00455758">
        <w:rPr>
          <w:rFonts w:ascii="Tahoma" w:hAnsi="Tahoma" w:cs="Tahoma"/>
          <w:sz w:val="21"/>
          <w:szCs w:val="21"/>
        </w:rPr>
        <w:t>Wykonawca zobowiązuje się zrealizować prace</w:t>
      </w:r>
      <w:r w:rsidR="00C5780E">
        <w:rPr>
          <w:rFonts w:ascii="Tahoma" w:hAnsi="Tahoma" w:cs="Tahoma"/>
          <w:sz w:val="21"/>
          <w:szCs w:val="21"/>
        </w:rPr>
        <w:t xml:space="preserve"> zgodnie z warunkami zawartymi </w:t>
      </w:r>
      <w:r w:rsidRPr="00455758">
        <w:rPr>
          <w:rFonts w:ascii="Tahoma" w:hAnsi="Tahoma" w:cs="Tahoma"/>
          <w:sz w:val="21"/>
          <w:szCs w:val="21"/>
        </w:rPr>
        <w:t>w niniejszej umowie, obowiązującymi przepisami prawa or</w:t>
      </w:r>
      <w:r w:rsidR="00C5780E">
        <w:rPr>
          <w:rFonts w:ascii="Tahoma" w:hAnsi="Tahoma" w:cs="Tahoma"/>
          <w:sz w:val="21"/>
          <w:szCs w:val="21"/>
        </w:rPr>
        <w:t xml:space="preserve">az zgodnie ze sztuką budowlaną </w:t>
      </w:r>
      <w:r w:rsidRPr="00455758">
        <w:rPr>
          <w:rFonts w:ascii="Tahoma" w:hAnsi="Tahoma" w:cs="Tahoma"/>
          <w:sz w:val="21"/>
          <w:szCs w:val="21"/>
        </w:rPr>
        <w:t>i wiedzą techniczną.</w:t>
      </w:r>
    </w:p>
    <w:p w14:paraId="0DE367C5" w14:textId="21C094AD" w:rsidR="00092F15" w:rsidRPr="00455758" w:rsidRDefault="00092F15" w:rsidP="00092F15">
      <w:pPr>
        <w:pStyle w:val="Akapitzlist"/>
        <w:numPr>
          <w:ilvl w:val="0"/>
          <w:numId w:val="41"/>
        </w:numPr>
        <w:ind w:left="284" w:hanging="284"/>
        <w:jc w:val="both"/>
        <w:rPr>
          <w:rFonts w:ascii="Tahoma" w:hAnsi="Tahoma" w:cs="Tahoma"/>
          <w:sz w:val="21"/>
          <w:szCs w:val="21"/>
        </w:rPr>
      </w:pPr>
      <w:r w:rsidRPr="00455758">
        <w:rPr>
          <w:rFonts w:ascii="Tahoma" w:hAnsi="Tahoma" w:cs="Tahoma"/>
          <w:sz w:val="21"/>
          <w:szCs w:val="21"/>
        </w:rPr>
        <w:t>Wykonawca oświadcza, że dysponuje odpowiednią wiedzą fachową oraz wystarczającymi umiejętnościami do wykonywania niniejszej umowy oraz, że wykona ją z należytą starannością.</w:t>
      </w:r>
    </w:p>
    <w:p w14:paraId="269BB9F6" w14:textId="19007ED7" w:rsidR="00BF651D" w:rsidRPr="00455758" w:rsidRDefault="006E218A" w:rsidP="00092F15">
      <w:pPr>
        <w:pStyle w:val="Akapitzlist"/>
        <w:numPr>
          <w:ilvl w:val="0"/>
          <w:numId w:val="41"/>
        </w:numPr>
        <w:ind w:left="284" w:hanging="284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  <w:lang w:val="x-none"/>
        </w:rPr>
        <w:t>Wykonawca zapewni</w:t>
      </w:r>
      <w:r w:rsidR="00092F15" w:rsidRPr="00455758">
        <w:rPr>
          <w:rFonts w:ascii="Tahoma" w:hAnsi="Tahoma" w:cs="Tahoma"/>
          <w:sz w:val="21"/>
          <w:szCs w:val="21"/>
          <w:lang w:val="x-none"/>
        </w:rPr>
        <w:t xml:space="preserve"> własnym staraniem i na własny koszt </w:t>
      </w:r>
      <w:r w:rsidR="00BF651D" w:rsidRPr="00455758">
        <w:rPr>
          <w:rFonts w:ascii="Tahoma" w:hAnsi="Tahoma" w:cs="Tahoma"/>
          <w:sz w:val="21"/>
          <w:szCs w:val="21"/>
        </w:rPr>
        <w:t>wszelkie</w:t>
      </w:r>
      <w:r w:rsidR="00092F15" w:rsidRPr="00455758">
        <w:rPr>
          <w:rFonts w:ascii="Tahoma" w:hAnsi="Tahoma" w:cs="Tahoma"/>
          <w:sz w:val="21"/>
          <w:szCs w:val="21"/>
        </w:rPr>
        <w:t xml:space="preserve"> </w:t>
      </w:r>
      <w:r w:rsidR="00092F15" w:rsidRPr="00455758">
        <w:rPr>
          <w:rFonts w:ascii="Tahoma" w:hAnsi="Tahoma" w:cs="Tahoma"/>
          <w:sz w:val="21"/>
          <w:szCs w:val="21"/>
          <w:lang w:val="x-none"/>
        </w:rPr>
        <w:t>materiały, sprzęt, transport</w:t>
      </w:r>
      <w:r w:rsidR="00092F15" w:rsidRPr="00455758">
        <w:rPr>
          <w:rFonts w:ascii="Tahoma" w:hAnsi="Tahoma" w:cs="Tahoma"/>
          <w:sz w:val="21"/>
          <w:szCs w:val="21"/>
        </w:rPr>
        <w:t xml:space="preserve"> i narzędzia niezbędne do realizacji umowy, w ilości gwarantującej należyte jej wykonanie. </w:t>
      </w:r>
      <w:r w:rsidR="00092F15" w:rsidRPr="00455758">
        <w:rPr>
          <w:rFonts w:ascii="Tahoma" w:hAnsi="Tahoma" w:cs="Tahoma"/>
          <w:sz w:val="21"/>
          <w:szCs w:val="21"/>
          <w:lang w:val="x-none"/>
        </w:rPr>
        <w:t xml:space="preserve">  </w:t>
      </w:r>
    </w:p>
    <w:p w14:paraId="68109C19" w14:textId="1FB9C239" w:rsidR="00092F15" w:rsidRPr="00455758" w:rsidRDefault="00BF651D" w:rsidP="00092F15">
      <w:pPr>
        <w:pStyle w:val="Akapitzlist"/>
        <w:numPr>
          <w:ilvl w:val="0"/>
          <w:numId w:val="41"/>
        </w:numPr>
        <w:ind w:left="284" w:hanging="284"/>
        <w:jc w:val="both"/>
        <w:rPr>
          <w:rFonts w:ascii="Tahoma" w:hAnsi="Tahoma" w:cs="Tahoma"/>
          <w:sz w:val="21"/>
          <w:szCs w:val="21"/>
        </w:rPr>
      </w:pPr>
      <w:r w:rsidRPr="00455758">
        <w:rPr>
          <w:rFonts w:ascii="Tahoma" w:hAnsi="Tahoma" w:cs="Tahoma"/>
          <w:sz w:val="21"/>
          <w:szCs w:val="21"/>
        </w:rPr>
        <w:t xml:space="preserve">Materiały wykorzystane do realizacji zamówienia powinny odpowiadać co do jakości wymogom wyrobów dopuszczonych do obrotu stosowanych w budownictwie, określonym w art. 10 ustawy z dnia 7 lipca 1994 r. Prawo budowlane </w:t>
      </w:r>
      <w:r w:rsidR="00EA40C1" w:rsidRPr="00EA40C1">
        <w:rPr>
          <w:rFonts w:ascii="Tahoma" w:hAnsi="Tahoma" w:cs="Tahoma"/>
          <w:sz w:val="21"/>
          <w:szCs w:val="21"/>
        </w:rPr>
        <w:t>(Dz.U. z 2024 poz. 725</w:t>
      </w:r>
      <w:r w:rsidRPr="00EA40C1">
        <w:rPr>
          <w:rFonts w:ascii="Tahoma" w:hAnsi="Tahoma" w:cs="Tahoma"/>
          <w:sz w:val="21"/>
          <w:szCs w:val="21"/>
        </w:rPr>
        <w:t xml:space="preserve"> ze zm.).</w:t>
      </w:r>
      <w:r w:rsidR="00092F15" w:rsidRPr="00455758">
        <w:rPr>
          <w:rFonts w:ascii="Tahoma" w:hAnsi="Tahoma" w:cs="Tahoma"/>
          <w:sz w:val="21"/>
          <w:szCs w:val="21"/>
          <w:lang w:val="x-none"/>
        </w:rPr>
        <w:t xml:space="preserve"> </w:t>
      </w:r>
    </w:p>
    <w:p w14:paraId="60415960" w14:textId="66EDCBD9" w:rsidR="00092F15" w:rsidRPr="00455758" w:rsidRDefault="00092F15" w:rsidP="00092F15">
      <w:pPr>
        <w:pStyle w:val="Akapitzlist"/>
        <w:numPr>
          <w:ilvl w:val="0"/>
          <w:numId w:val="41"/>
        </w:numPr>
        <w:ind w:left="284" w:hanging="284"/>
        <w:jc w:val="both"/>
        <w:rPr>
          <w:rFonts w:ascii="Tahoma" w:hAnsi="Tahoma" w:cs="Tahoma"/>
          <w:sz w:val="21"/>
          <w:szCs w:val="21"/>
        </w:rPr>
      </w:pPr>
      <w:r w:rsidRPr="00455758">
        <w:rPr>
          <w:rFonts w:ascii="Tahoma" w:hAnsi="Tahoma" w:cs="Tahoma"/>
          <w:sz w:val="21"/>
          <w:szCs w:val="21"/>
        </w:rPr>
        <w:t xml:space="preserve">Wszelkie odpady powstałe w czasie prowadzenia prac, Wykonawca zobowiązuje się likwidować na bieżąco we własnym zakresie i na </w:t>
      </w:r>
      <w:r w:rsidR="00455758">
        <w:rPr>
          <w:rFonts w:ascii="Tahoma" w:hAnsi="Tahoma" w:cs="Tahoma"/>
          <w:sz w:val="21"/>
          <w:szCs w:val="21"/>
        </w:rPr>
        <w:t xml:space="preserve">własny koszt. Wytwórcą odpadów </w:t>
      </w:r>
      <w:r w:rsidRPr="00455758">
        <w:rPr>
          <w:rFonts w:ascii="Tahoma" w:hAnsi="Tahoma" w:cs="Tahoma"/>
          <w:sz w:val="21"/>
          <w:szCs w:val="21"/>
        </w:rPr>
        <w:t>w ramach zamówienia jest Wykonawca.</w:t>
      </w:r>
    </w:p>
    <w:p w14:paraId="460EA01A" w14:textId="0EC19A37" w:rsidR="00092F15" w:rsidRPr="00455758" w:rsidRDefault="00092F15" w:rsidP="00092F15">
      <w:pPr>
        <w:pStyle w:val="Akapitzlist"/>
        <w:numPr>
          <w:ilvl w:val="0"/>
          <w:numId w:val="41"/>
        </w:numPr>
        <w:ind w:left="284" w:hanging="284"/>
        <w:jc w:val="both"/>
        <w:rPr>
          <w:rFonts w:ascii="Tahoma" w:hAnsi="Tahoma" w:cs="Tahoma"/>
          <w:sz w:val="21"/>
          <w:szCs w:val="21"/>
        </w:rPr>
      </w:pPr>
      <w:r w:rsidRPr="00455758">
        <w:rPr>
          <w:rFonts w:ascii="Tahoma" w:hAnsi="Tahoma" w:cs="Tahoma"/>
          <w:sz w:val="21"/>
          <w:szCs w:val="21"/>
        </w:rPr>
        <w:t>Wykonawca ponosi całkowitą odpowiedzialność za wszelkie działania ewentualnych podwykonawców, co oznacza, że Wykonawca nie może powołać się na jakiekolwiek okoliczności wynikające z faktu podzlecania części prac, dla usprawiedliwienia się z niewykonania lub nienależytego wykonania postanowień niniejszej umowy.</w:t>
      </w:r>
    </w:p>
    <w:p w14:paraId="3A20D253" w14:textId="2AB19E38" w:rsidR="00092F15" w:rsidRPr="00455758" w:rsidRDefault="00092F15" w:rsidP="00092F15">
      <w:pPr>
        <w:pStyle w:val="Akapitzlist"/>
        <w:numPr>
          <w:ilvl w:val="0"/>
          <w:numId w:val="41"/>
        </w:numPr>
        <w:ind w:left="284" w:hanging="284"/>
        <w:jc w:val="both"/>
        <w:rPr>
          <w:rFonts w:ascii="Tahoma" w:hAnsi="Tahoma" w:cs="Tahoma"/>
          <w:sz w:val="21"/>
          <w:szCs w:val="21"/>
        </w:rPr>
      </w:pPr>
      <w:r w:rsidRPr="00455758">
        <w:rPr>
          <w:rFonts w:ascii="Tahoma" w:hAnsi="Tahoma" w:cs="Tahoma"/>
          <w:sz w:val="21"/>
          <w:szCs w:val="21"/>
        </w:rPr>
        <w:lastRenderedPageBreak/>
        <w:t>Wykonawca zobowiązany jest do posiadania ubezpieczenia od odpowiedzialności cywilnej z tytułu prowadzenia działalności, ob</w:t>
      </w:r>
      <w:r w:rsidR="00BF651D" w:rsidRPr="00455758">
        <w:rPr>
          <w:rFonts w:ascii="Tahoma" w:hAnsi="Tahoma" w:cs="Tahoma"/>
          <w:sz w:val="21"/>
          <w:szCs w:val="21"/>
        </w:rPr>
        <w:t xml:space="preserve">ejmującej swym zakresem roboty </w:t>
      </w:r>
      <w:r w:rsidRPr="00455758">
        <w:rPr>
          <w:rFonts w:ascii="Tahoma" w:hAnsi="Tahoma" w:cs="Tahoma"/>
          <w:sz w:val="21"/>
          <w:szCs w:val="21"/>
        </w:rPr>
        <w:t>i obowiązki wynikające z niniejszej umowy.</w:t>
      </w:r>
    </w:p>
    <w:p w14:paraId="18317B91" w14:textId="2706321B" w:rsidR="00092F15" w:rsidRPr="00455758" w:rsidRDefault="00092F15" w:rsidP="00092F15">
      <w:pPr>
        <w:pStyle w:val="Akapitzlist"/>
        <w:numPr>
          <w:ilvl w:val="0"/>
          <w:numId w:val="41"/>
        </w:numPr>
        <w:ind w:left="284" w:hanging="284"/>
        <w:jc w:val="both"/>
        <w:rPr>
          <w:rFonts w:ascii="Tahoma" w:hAnsi="Tahoma" w:cs="Tahoma"/>
          <w:sz w:val="21"/>
          <w:szCs w:val="21"/>
        </w:rPr>
      </w:pPr>
      <w:r w:rsidRPr="00455758">
        <w:rPr>
          <w:rFonts w:ascii="Tahoma" w:hAnsi="Tahoma" w:cs="Tahoma"/>
          <w:sz w:val="21"/>
          <w:szCs w:val="21"/>
        </w:rPr>
        <w:t xml:space="preserve">Na czas obowiązywania umowy Wykonawca przyjmuje na siebie pełną odpowiedzialność w stosunku do osób trzecich, za skutki i następstwa zdarzeń wynikłych w skutek niewykonania lub nienależytego wykonania postanowień umowy. </w:t>
      </w:r>
    </w:p>
    <w:p w14:paraId="3D5E331B" w14:textId="7D0B9D7F" w:rsidR="00092F15" w:rsidRPr="00455758" w:rsidRDefault="00092F15" w:rsidP="00092F15">
      <w:pPr>
        <w:pStyle w:val="Akapitzlist"/>
        <w:numPr>
          <w:ilvl w:val="0"/>
          <w:numId w:val="41"/>
        </w:numPr>
        <w:ind w:left="284" w:hanging="284"/>
        <w:jc w:val="both"/>
        <w:rPr>
          <w:rFonts w:ascii="Tahoma" w:hAnsi="Tahoma" w:cs="Tahoma"/>
          <w:sz w:val="21"/>
          <w:szCs w:val="21"/>
        </w:rPr>
      </w:pPr>
      <w:r w:rsidRPr="00455758">
        <w:rPr>
          <w:rFonts w:ascii="Tahoma" w:hAnsi="Tahoma" w:cs="Tahoma"/>
          <w:sz w:val="21"/>
          <w:szCs w:val="21"/>
        </w:rPr>
        <w:t xml:space="preserve">Wykonawca zobowiązuje się do zapewnienia </w:t>
      </w:r>
      <w:r w:rsidR="00BF651D" w:rsidRPr="00455758">
        <w:rPr>
          <w:rFonts w:ascii="Tahoma" w:hAnsi="Tahoma" w:cs="Tahoma"/>
          <w:sz w:val="21"/>
          <w:szCs w:val="21"/>
        </w:rPr>
        <w:t xml:space="preserve">przy robotach budowlanych osób </w:t>
      </w:r>
      <w:r w:rsidRPr="00455758">
        <w:rPr>
          <w:rFonts w:ascii="Tahoma" w:hAnsi="Tahoma" w:cs="Tahoma"/>
          <w:sz w:val="21"/>
          <w:szCs w:val="21"/>
        </w:rPr>
        <w:t>o kwalifikacjach</w:t>
      </w:r>
      <w:r w:rsidR="00DE06D9">
        <w:rPr>
          <w:rFonts w:ascii="Tahoma" w:hAnsi="Tahoma" w:cs="Tahoma"/>
          <w:sz w:val="21"/>
          <w:szCs w:val="21"/>
        </w:rPr>
        <w:t xml:space="preserve"> i uprawnieniach</w:t>
      </w:r>
      <w:r w:rsidRPr="00455758">
        <w:rPr>
          <w:rFonts w:ascii="Tahoma" w:hAnsi="Tahoma" w:cs="Tahoma"/>
          <w:sz w:val="21"/>
          <w:szCs w:val="21"/>
        </w:rPr>
        <w:t xml:space="preserve"> niezbędnych do odpowiedniego i terminowego wykonania robót.</w:t>
      </w:r>
    </w:p>
    <w:p w14:paraId="61DB6CF2" w14:textId="30642B93" w:rsidR="00092F15" w:rsidRPr="00455758" w:rsidRDefault="00BF651D" w:rsidP="00BF651D">
      <w:pPr>
        <w:pStyle w:val="Akapitzlist"/>
        <w:numPr>
          <w:ilvl w:val="0"/>
          <w:numId w:val="41"/>
        </w:numPr>
        <w:ind w:left="312" w:hanging="425"/>
        <w:jc w:val="both"/>
        <w:rPr>
          <w:rFonts w:ascii="Tahoma" w:hAnsi="Tahoma" w:cs="Tahoma"/>
          <w:sz w:val="21"/>
          <w:szCs w:val="21"/>
        </w:rPr>
      </w:pPr>
      <w:r w:rsidRPr="00455758">
        <w:rPr>
          <w:rFonts w:ascii="Tahoma" w:hAnsi="Tahoma" w:cs="Tahoma"/>
          <w:sz w:val="21"/>
          <w:szCs w:val="21"/>
        </w:rPr>
        <w:t>Wykonawca, w okresie realizacji umowy, zobowiązuje się do zabezpieczenia terenu prac.</w:t>
      </w:r>
    </w:p>
    <w:p w14:paraId="0DE86BCA" w14:textId="3E69E0F5" w:rsidR="006E38A8" w:rsidRDefault="006E38A8" w:rsidP="006E38A8">
      <w:pPr>
        <w:jc w:val="both"/>
      </w:pPr>
    </w:p>
    <w:p w14:paraId="15BE5656" w14:textId="7FA0129C" w:rsidR="006E38A8" w:rsidRDefault="006E38A8" w:rsidP="006E38A8">
      <w:pPr>
        <w:tabs>
          <w:tab w:val="num" w:pos="-142"/>
        </w:tabs>
        <w:spacing w:line="276" w:lineRule="auto"/>
        <w:jc w:val="center"/>
        <w:rPr>
          <w:rFonts w:ascii="Tahoma" w:hAnsi="Tahoma" w:cs="Tahoma"/>
          <w:b/>
          <w:sz w:val="21"/>
          <w:szCs w:val="21"/>
        </w:rPr>
      </w:pPr>
      <w:r w:rsidRPr="002C5821">
        <w:rPr>
          <w:rFonts w:ascii="Tahoma" w:hAnsi="Tahoma" w:cs="Tahoma"/>
          <w:b/>
          <w:sz w:val="21"/>
          <w:szCs w:val="21"/>
        </w:rPr>
        <w:sym w:font="Arial" w:char="00A7"/>
      </w:r>
      <w:r w:rsidRPr="002C5821">
        <w:rPr>
          <w:rFonts w:ascii="Tahoma" w:hAnsi="Tahoma" w:cs="Tahoma"/>
          <w:b/>
          <w:sz w:val="21"/>
          <w:szCs w:val="21"/>
        </w:rPr>
        <w:t xml:space="preserve"> 3</w:t>
      </w:r>
    </w:p>
    <w:p w14:paraId="3AF6E8ED" w14:textId="29DDBB8A" w:rsidR="006E38A8" w:rsidRDefault="00455758" w:rsidP="00455758">
      <w:pPr>
        <w:pStyle w:val="Akapitzlist"/>
        <w:numPr>
          <w:ilvl w:val="0"/>
          <w:numId w:val="42"/>
        </w:numPr>
        <w:tabs>
          <w:tab w:val="num" w:pos="-142"/>
        </w:tabs>
        <w:ind w:left="284" w:hanging="284"/>
        <w:jc w:val="both"/>
        <w:rPr>
          <w:rFonts w:ascii="Tahoma" w:hAnsi="Tahoma" w:cs="Tahoma"/>
          <w:sz w:val="21"/>
          <w:szCs w:val="21"/>
        </w:rPr>
      </w:pPr>
      <w:r w:rsidRPr="00455758">
        <w:rPr>
          <w:rFonts w:ascii="Tahoma" w:hAnsi="Tahoma" w:cs="Tahoma"/>
          <w:sz w:val="21"/>
          <w:szCs w:val="21"/>
        </w:rPr>
        <w:t>Zamawiający dokona odbioru prac, o których mowa w §</w:t>
      </w:r>
      <w:r w:rsidR="000227A1">
        <w:rPr>
          <w:rFonts w:ascii="Tahoma" w:hAnsi="Tahoma" w:cs="Tahoma"/>
          <w:sz w:val="21"/>
          <w:szCs w:val="21"/>
        </w:rPr>
        <w:t xml:space="preserve"> </w:t>
      </w:r>
      <w:r w:rsidRPr="00455758">
        <w:rPr>
          <w:rFonts w:ascii="Tahoma" w:hAnsi="Tahoma" w:cs="Tahoma"/>
          <w:sz w:val="21"/>
          <w:szCs w:val="21"/>
        </w:rPr>
        <w:t>1</w:t>
      </w:r>
      <w:r>
        <w:rPr>
          <w:rFonts w:ascii="Tahoma" w:hAnsi="Tahoma" w:cs="Tahoma"/>
          <w:sz w:val="21"/>
          <w:szCs w:val="21"/>
        </w:rPr>
        <w:t xml:space="preserve"> umowy, na podstawie protokołu odbioru prac w terminie 5 dni roboczych od dnia zgłoszenia przez Wykonawcę zakoń</w:t>
      </w:r>
      <w:r w:rsidR="005C61B8">
        <w:rPr>
          <w:rFonts w:ascii="Tahoma" w:hAnsi="Tahoma" w:cs="Tahoma"/>
          <w:sz w:val="21"/>
          <w:szCs w:val="21"/>
        </w:rPr>
        <w:t xml:space="preserve">czenia prac, </w:t>
      </w:r>
      <w:r>
        <w:rPr>
          <w:rFonts w:ascii="Tahoma" w:hAnsi="Tahoma" w:cs="Tahoma"/>
          <w:sz w:val="21"/>
          <w:szCs w:val="21"/>
        </w:rPr>
        <w:t>sporządzonego w obecności przedstawiciela Zamawiającego i Wykonawcy.</w:t>
      </w:r>
    </w:p>
    <w:p w14:paraId="1CBC5CB3" w14:textId="7AC9D90B" w:rsidR="00B53535" w:rsidRDefault="00B53535" w:rsidP="00455758">
      <w:pPr>
        <w:pStyle w:val="Akapitzlist"/>
        <w:numPr>
          <w:ilvl w:val="0"/>
          <w:numId w:val="42"/>
        </w:numPr>
        <w:tabs>
          <w:tab w:val="num" w:pos="-142"/>
        </w:tabs>
        <w:ind w:left="284" w:hanging="284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Wszelkie nieprawidłowości w wykonaniu prac, zauważone w toku odbioru i za</w:t>
      </w:r>
      <w:r w:rsidR="00455758">
        <w:rPr>
          <w:rFonts w:ascii="Tahoma" w:hAnsi="Tahoma" w:cs="Tahoma"/>
          <w:sz w:val="21"/>
          <w:szCs w:val="21"/>
        </w:rPr>
        <w:t xml:space="preserve">warte </w:t>
      </w:r>
      <w:r>
        <w:rPr>
          <w:rFonts w:ascii="Tahoma" w:hAnsi="Tahoma" w:cs="Tahoma"/>
          <w:sz w:val="21"/>
          <w:szCs w:val="21"/>
        </w:rPr>
        <w:t>w protokole odbioru</w:t>
      </w:r>
      <w:r w:rsidR="00455758">
        <w:rPr>
          <w:rFonts w:ascii="Tahoma" w:hAnsi="Tahoma" w:cs="Tahoma"/>
          <w:sz w:val="21"/>
          <w:szCs w:val="21"/>
        </w:rPr>
        <w:t xml:space="preserve"> </w:t>
      </w:r>
      <w:r>
        <w:rPr>
          <w:rFonts w:ascii="Tahoma" w:hAnsi="Tahoma" w:cs="Tahoma"/>
          <w:sz w:val="21"/>
          <w:szCs w:val="21"/>
        </w:rPr>
        <w:t>winne być usunięte w terminach wskazanych w tymże protokole.</w:t>
      </w:r>
    </w:p>
    <w:p w14:paraId="2F8A98FC" w14:textId="2F135C0A" w:rsidR="00B53535" w:rsidRDefault="00B53535" w:rsidP="00455758">
      <w:pPr>
        <w:pStyle w:val="Akapitzlist"/>
        <w:numPr>
          <w:ilvl w:val="0"/>
          <w:numId w:val="42"/>
        </w:numPr>
        <w:tabs>
          <w:tab w:val="num" w:pos="-142"/>
        </w:tabs>
        <w:ind w:left="284" w:hanging="284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W przypadku stwierdzenia nieprawidłowości</w:t>
      </w:r>
      <w:r w:rsidR="000227A1">
        <w:rPr>
          <w:rFonts w:ascii="Tahoma" w:hAnsi="Tahoma" w:cs="Tahoma"/>
          <w:sz w:val="21"/>
          <w:szCs w:val="21"/>
        </w:rPr>
        <w:t>, o których mowa w ust. 2</w:t>
      </w:r>
      <w:r>
        <w:rPr>
          <w:rFonts w:ascii="Tahoma" w:hAnsi="Tahoma" w:cs="Tahoma"/>
          <w:sz w:val="21"/>
          <w:szCs w:val="21"/>
        </w:rPr>
        <w:t>:</w:t>
      </w:r>
    </w:p>
    <w:p w14:paraId="75998D84" w14:textId="77777777" w:rsidR="000227A1" w:rsidRDefault="00B53535" w:rsidP="00B53535">
      <w:pPr>
        <w:pStyle w:val="Akapitzlist"/>
        <w:numPr>
          <w:ilvl w:val="0"/>
          <w:numId w:val="44"/>
        </w:numPr>
        <w:tabs>
          <w:tab w:val="num" w:pos="-142"/>
        </w:tabs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Zamawiający może odmówić odbioru końcowego prac do czasu usunięcia stwierdzonych nieprawidłowości</w:t>
      </w:r>
      <w:r w:rsidR="000227A1">
        <w:rPr>
          <w:rFonts w:ascii="Tahoma" w:hAnsi="Tahoma" w:cs="Tahoma"/>
          <w:sz w:val="21"/>
          <w:szCs w:val="21"/>
        </w:rPr>
        <w:t>;</w:t>
      </w:r>
    </w:p>
    <w:p w14:paraId="22CC2580" w14:textId="59A00A34" w:rsidR="00455758" w:rsidRDefault="000227A1" w:rsidP="00B53535">
      <w:pPr>
        <w:pStyle w:val="Akapitzlist"/>
        <w:numPr>
          <w:ilvl w:val="0"/>
          <w:numId w:val="44"/>
        </w:numPr>
        <w:tabs>
          <w:tab w:val="num" w:pos="-142"/>
        </w:tabs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W przypadku wad niemożliwych do usunięcia Zamawiający może żądać ponownego, poprawnego wykonania nieprawidłowo wykonanych prac w ramach wynagrodzenia określonego w </w:t>
      </w:r>
      <w:r w:rsidRPr="00455758">
        <w:rPr>
          <w:rFonts w:ascii="Tahoma" w:hAnsi="Tahoma" w:cs="Tahoma"/>
          <w:sz w:val="21"/>
          <w:szCs w:val="21"/>
        </w:rPr>
        <w:t>§</w:t>
      </w:r>
      <w:r>
        <w:rPr>
          <w:rFonts w:ascii="Tahoma" w:hAnsi="Tahoma" w:cs="Tahoma"/>
          <w:sz w:val="21"/>
          <w:szCs w:val="21"/>
        </w:rPr>
        <w:t xml:space="preserve"> 5 ust. 1 umowy.</w:t>
      </w:r>
      <w:r w:rsidR="00455758">
        <w:rPr>
          <w:rFonts w:ascii="Tahoma" w:hAnsi="Tahoma" w:cs="Tahoma"/>
          <w:sz w:val="21"/>
          <w:szCs w:val="21"/>
        </w:rPr>
        <w:t xml:space="preserve"> </w:t>
      </w:r>
    </w:p>
    <w:p w14:paraId="30446088" w14:textId="099A6FA2" w:rsidR="00855525" w:rsidRDefault="008E64CA" w:rsidP="000227A1">
      <w:pPr>
        <w:pStyle w:val="Akapitzlist"/>
        <w:numPr>
          <w:ilvl w:val="0"/>
          <w:numId w:val="45"/>
        </w:numPr>
        <w:tabs>
          <w:tab w:val="num" w:pos="-142"/>
        </w:tabs>
        <w:ind w:left="284" w:hanging="284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Protokół końcowy odbioru prac</w:t>
      </w:r>
      <w:r w:rsidR="000227A1">
        <w:rPr>
          <w:rFonts w:ascii="Tahoma" w:hAnsi="Tahoma" w:cs="Tahoma"/>
          <w:sz w:val="21"/>
          <w:szCs w:val="21"/>
        </w:rPr>
        <w:t xml:space="preserve"> stwierdzając</w:t>
      </w:r>
      <w:r>
        <w:rPr>
          <w:rFonts w:ascii="Tahoma" w:hAnsi="Tahoma" w:cs="Tahoma"/>
          <w:sz w:val="21"/>
          <w:szCs w:val="21"/>
        </w:rPr>
        <w:t>y</w:t>
      </w:r>
      <w:r w:rsidR="000227A1">
        <w:rPr>
          <w:rFonts w:ascii="Tahoma" w:hAnsi="Tahoma" w:cs="Tahoma"/>
          <w:sz w:val="21"/>
          <w:szCs w:val="21"/>
        </w:rPr>
        <w:t xml:space="preserve"> usunięcie wszelkich nieprawidłowości</w:t>
      </w:r>
      <w:r w:rsidR="005002FA">
        <w:rPr>
          <w:rFonts w:ascii="Tahoma" w:hAnsi="Tahoma" w:cs="Tahoma"/>
          <w:sz w:val="21"/>
          <w:szCs w:val="21"/>
        </w:rPr>
        <w:t xml:space="preserve"> a także należyte wykonanie wszystkich prac objętych umową</w:t>
      </w:r>
      <w:r w:rsidR="000227A1">
        <w:rPr>
          <w:rFonts w:ascii="Tahoma" w:hAnsi="Tahoma" w:cs="Tahoma"/>
          <w:sz w:val="21"/>
          <w:szCs w:val="21"/>
        </w:rPr>
        <w:t>, podpisan</w:t>
      </w:r>
      <w:r>
        <w:rPr>
          <w:rFonts w:ascii="Tahoma" w:hAnsi="Tahoma" w:cs="Tahoma"/>
          <w:sz w:val="21"/>
          <w:szCs w:val="21"/>
        </w:rPr>
        <w:t>y</w:t>
      </w:r>
      <w:r w:rsidR="000227A1">
        <w:rPr>
          <w:rFonts w:ascii="Tahoma" w:hAnsi="Tahoma" w:cs="Tahoma"/>
          <w:sz w:val="21"/>
          <w:szCs w:val="21"/>
        </w:rPr>
        <w:t xml:space="preserve"> przez przedstawicieli Zamawiającego i Wykonawcy</w:t>
      </w:r>
      <w:r>
        <w:rPr>
          <w:rFonts w:ascii="Tahoma" w:hAnsi="Tahoma" w:cs="Tahoma"/>
          <w:sz w:val="21"/>
          <w:szCs w:val="21"/>
        </w:rPr>
        <w:t xml:space="preserve"> winien</w:t>
      </w:r>
      <w:r w:rsidRPr="00E3016F">
        <w:rPr>
          <w:rFonts w:ascii="Tahoma" w:hAnsi="Tahoma" w:cs="Tahoma"/>
          <w:sz w:val="21"/>
          <w:szCs w:val="21"/>
        </w:rPr>
        <w:t xml:space="preserve"> być </w:t>
      </w:r>
      <w:r>
        <w:rPr>
          <w:rFonts w:ascii="Tahoma" w:hAnsi="Tahoma" w:cs="Tahoma"/>
          <w:sz w:val="21"/>
          <w:szCs w:val="21"/>
        </w:rPr>
        <w:t>sporządzony</w:t>
      </w:r>
      <w:r w:rsidRPr="00E3016F">
        <w:rPr>
          <w:rFonts w:ascii="Tahoma" w:hAnsi="Tahoma" w:cs="Tahoma"/>
          <w:sz w:val="21"/>
          <w:szCs w:val="21"/>
        </w:rPr>
        <w:t xml:space="preserve"> w formie pisemnej w terminie do 3 dni </w:t>
      </w:r>
      <w:r w:rsidR="005C61B8">
        <w:rPr>
          <w:rFonts w:ascii="Tahoma" w:hAnsi="Tahoma" w:cs="Tahoma"/>
          <w:sz w:val="21"/>
          <w:szCs w:val="21"/>
        </w:rPr>
        <w:t xml:space="preserve">roboczych </w:t>
      </w:r>
      <w:r w:rsidRPr="00E3016F">
        <w:rPr>
          <w:rFonts w:ascii="Tahoma" w:hAnsi="Tahoma" w:cs="Tahoma"/>
          <w:sz w:val="21"/>
          <w:szCs w:val="21"/>
        </w:rPr>
        <w:t>od zgłoszenia usunięcia nieprawidłowości przez Wykonawcę.</w:t>
      </w:r>
    </w:p>
    <w:p w14:paraId="6BB440BC" w14:textId="5FCE6129" w:rsidR="000227A1" w:rsidRDefault="008E64CA" w:rsidP="000227A1">
      <w:pPr>
        <w:pStyle w:val="Akapitzlist"/>
        <w:numPr>
          <w:ilvl w:val="0"/>
          <w:numId w:val="45"/>
        </w:numPr>
        <w:tabs>
          <w:tab w:val="num" w:pos="-142"/>
        </w:tabs>
        <w:ind w:left="284" w:hanging="284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W przypadku </w:t>
      </w:r>
      <w:r w:rsidR="005002FA">
        <w:rPr>
          <w:rFonts w:ascii="Tahoma" w:hAnsi="Tahoma" w:cs="Tahoma"/>
          <w:sz w:val="21"/>
          <w:szCs w:val="21"/>
        </w:rPr>
        <w:t>braku</w:t>
      </w:r>
      <w:r>
        <w:rPr>
          <w:rFonts w:ascii="Tahoma" w:hAnsi="Tahoma" w:cs="Tahoma"/>
          <w:sz w:val="21"/>
          <w:szCs w:val="21"/>
        </w:rPr>
        <w:t xml:space="preserve"> nieprawidłowości</w:t>
      </w:r>
      <w:r w:rsidR="005002FA">
        <w:rPr>
          <w:rFonts w:ascii="Tahoma" w:hAnsi="Tahoma" w:cs="Tahoma"/>
          <w:sz w:val="21"/>
          <w:szCs w:val="21"/>
        </w:rPr>
        <w:t>,</w:t>
      </w:r>
      <w:r>
        <w:rPr>
          <w:rFonts w:ascii="Tahoma" w:hAnsi="Tahoma" w:cs="Tahoma"/>
          <w:sz w:val="21"/>
          <w:szCs w:val="21"/>
        </w:rPr>
        <w:t xml:space="preserve"> protokół odbioru, o którym mowa w ust. 1, staje się protokołem koń</w:t>
      </w:r>
      <w:r w:rsidR="005C61B8">
        <w:rPr>
          <w:rFonts w:ascii="Tahoma" w:hAnsi="Tahoma" w:cs="Tahoma"/>
          <w:sz w:val="21"/>
          <w:szCs w:val="21"/>
        </w:rPr>
        <w:t>cowym odbioru prac, stwierdzającym należyte wykonanie prac.</w:t>
      </w:r>
    </w:p>
    <w:p w14:paraId="2A27D729" w14:textId="378E58CC" w:rsidR="00E3016F" w:rsidRDefault="00E3016F" w:rsidP="000227A1">
      <w:pPr>
        <w:pStyle w:val="Akapitzlist"/>
        <w:numPr>
          <w:ilvl w:val="0"/>
          <w:numId w:val="45"/>
        </w:numPr>
        <w:tabs>
          <w:tab w:val="num" w:pos="-142"/>
        </w:tabs>
        <w:ind w:left="284" w:hanging="284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Termin wyznaczony przez Zamawiającego na usunięcie nieprawidłowości powinien uwzględniać zakres oraz złożoność koniecznych do przeprowadzenia prac.</w:t>
      </w:r>
    </w:p>
    <w:p w14:paraId="6AF148AC" w14:textId="045FEE42" w:rsidR="00E3016F" w:rsidRDefault="00E3016F" w:rsidP="000227A1">
      <w:pPr>
        <w:pStyle w:val="Akapitzlist"/>
        <w:numPr>
          <w:ilvl w:val="0"/>
          <w:numId w:val="45"/>
        </w:numPr>
        <w:tabs>
          <w:tab w:val="num" w:pos="-142"/>
        </w:tabs>
        <w:ind w:left="284" w:hanging="284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Wykonawca nie może odmówić </w:t>
      </w:r>
      <w:r w:rsidR="00A54038" w:rsidRPr="003D0681">
        <w:rPr>
          <w:rFonts w:ascii="Tahoma" w:hAnsi="Tahoma" w:cs="Tahoma"/>
          <w:sz w:val="21"/>
          <w:szCs w:val="21"/>
        </w:rPr>
        <w:t xml:space="preserve">usunięcia nieprawidłowości </w:t>
      </w:r>
      <w:r>
        <w:rPr>
          <w:rFonts w:ascii="Tahoma" w:hAnsi="Tahoma" w:cs="Tahoma"/>
          <w:sz w:val="21"/>
          <w:szCs w:val="21"/>
        </w:rPr>
        <w:t xml:space="preserve">zgłoszonych w protokole, o którym mowa w ust. 1, bez względu na nakład prac </w:t>
      </w:r>
      <w:r w:rsidR="008E64CA">
        <w:rPr>
          <w:rFonts w:ascii="Tahoma" w:hAnsi="Tahoma" w:cs="Tahoma"/>
          <w:sz w:val="21"/>
          <w:szCs w:val="21"/>
        </w:rPr>
        <w:t xml:space="preserve">należnych do wykonania </w:t>
      </w:r>
      <w:r>
        <w:rPr>
          <w:rFonts w:ascii="Tahoma" w:hAnsi="Tahoma" w:cs="Tahoma"/>
          <w:sz w:val="21"/>
          <w:szCs w:val="21"/>
        </w:rPr>
        <w:t xml:space="preserve">oraz wysokość </w:t>
      </w:r>
      <w:r w:rsidR="005C61B8">
        <w:rPr>
          <w:rFonts w:ascii="Tahoma" w:hAnsi="Tahoma" w:cs="Tahoma"/>
          <w:sz w:val="21"/>
          <w:szCs w:val="21"/>
        </w:rPr>
        <w:t xml:space="preserve">koniecznych do poniesienia </w:t>
      </w:r>
      <w:r>
        <w:rPr>
          <w:rFonts w:ascii="Tahoma" w:hAnsi="Tahoma" w:cs="Tahoma"/>
          <w:sz w:val="21"/>
          <w:szCs w:val="21"/>
        </w:rPr>
        <w:t>kosztów</w:t>
      </w:r>
      <w:r w:rsidR="00690025">
        <w:rPr>
          <w:rFonts w:ascii="Tahoma" w:hAnsi="Tahoma" w:cs="Tahoma"/>
          <w:sz w:val="21"/>
          <w:szCs w:val="21"/>
        </w:rPr>
        <w:t xml:space="preserve"> materiałów</w:t>
      </w:r>
      <w:r w:rsidR="008E64CA">
        <w:rPr>
          <w:rFonts w:ascii="Tahoma" w:hAnsi="Tahoma" w:cs="Tahoma"/>
          <w:sz w:val="21"/>
          <w:szCs w:val="21"/>
        </w:rPr>
        <w:t xml:space="preserve"> i środków</w:t>
      </w:r>
      <w:r>
        <w:rPr>
          <w:rFonts w:ascii="Tahoma" w:hAnsi="Tahoma" w:cs="Tahoma"/>
          <w:sz w:val="21"/>
          <w:szCs w:val="21"/>
        </w:rPr>
        <w:t>.</w:t>
      </w:r>
    </w:p>
    <w:p w14:paraId="72D99CC2" w14:textId="5F55634C" w:rsidR="00690025" w:rsidRDefault="00690025" w:rsidP="000227A1">
      <w:pPr>
        <w:pStyle w:val="Akapitzlist"/>
        <w:numPr>
          <w:ilvl w:val="0"/>
          <w:numId w:val="45"/>
        </w:numPr>
        <w:tabs>
          <w:tab w:val="num" w:pos="-142"/>
        </w:tabs>
        <w:ind w:left="284" w:hanging="284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W przypadku nieusunięcia przez Wykonawcę zgłoszonych nieprawidłowości w terminie, o którym mowa w ust. 2, Zamawiający może je usunąć w zastępstwie Wykonawcy i na jego koszt, po uprzednim pisemnym powiadomieniu Wykonawcy.</w:t>
      </w:r>
    </w:p>
    <w:p w14:paraId="69CF31AC" w14:textId="6AE54952" w:rsidR="00690025" w:rsidRPr="00E3016F" w:rsidRDefault="00690025" w:rsidP="000227A1">
      <w:pPr>
        <w:pStyle w:val="Akapitzlist"/>
        <w:numPr>
          <w:ilvl w:val="0"/>
          <w:numId w:val="45"/>
        </w:numPr>
        <w:tabs>
          <w:tab w:val="num" w:pos="-142"/>
        </w:tabs>
        <w:ind w:left="284" w:hanging="284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Przez dni robocze będą rozumiane dni od poniedziałku do piątku, z wyjątkiem dni ustawowo wolnych od pracy. </w:t>
      </w:r>
    </w:p>
    <w:p w14:paraId="2519D5B2" w14:textId="77777777" w:rsidR="008C0321" w:rsidRPr="002C5821" w:rsidRDefault="008C0321" w:rsidP="00490FEF">
      <w:pPr>
        <w:pStyle w:val="Akapitzlist"/>
        <w:widowControl w:val="0"/>
        <w:autoSpaceDE w:val="0"/>
        <w:autoSpaceDN w:val="0"/>
        <w:spacing w:line="276" w:lineRule="auto"/>
        <w:ind w:left="360"/>
        <w:jc w:val="both"/>
        <w:rPr>
          <w:rFonts w:ascii="Tahoma" w:eastAsia="Calibri" w:hAnsi="Tahoma" w:cs="Tahoma"/>
          <w:sz w:val="21"/>
          <w:szCs w:val="21"/>
        </w:rPr>
      </w:pPr>
    </w:p>
    <w:p w14:paraId="24500972" w14:textId="1D34C14E" w:rsidR="00490FEF" w:rsidRPr="00490FEF" w:rsidRDefault="00FD64A5" w:rsidP="00490FEF">
      <w:pPr>
        <w:pStyle w:val="Nagwek2"/>
        <w:spacing w:before="0" w:line="276" w:lineRule="auto"/>
      </w:pPr>
      <w:r w:rsidRPr="002C5821">
        <w:rPr>
          <w:rFonts w:ascii="Tahoma" w:hAnsi="Tahoma" w:cs="Tahoma"/>
          <w:sz w:val="21"/>
          <w:szCs w:val="21"/>
        </w:rPr>
        <w:t>TERMIN REALIZACJI UMOWY</w:t>
      </w:r>
    </w:p>
    <w:p w14:paraId="0B305DD5" w14:textId="3E9366B8" w:rsidR="00BC7A93" w:rsidRPr="002C5821" w:rsidRDefault="00FD64A5" w:rsidP="00490FEF">
      <w:pPr>
        <w:tabs>
          <w:tab w:val="num" w:pos="-142"/>
        </w:tabs>
        <w:spacing w:line="276" w:lineRule="auto"/>
        <w:jc w:val="center"/>
        <w:rPr>
          <w:rFonts w:ascii="Tahoma" w:hAnsi="Tahoma" w:cs="Tahoma"/>
          <w:b/>
          <w:sz w:val="21"/>
          <w:szCs w:val="21"/>
        </w:rPr>
      </w:pPr>
      <w:r w:rsidRPr="002C5821">
        <w:rPr>
          <w:rFonts w:ascii="Tahoma" w:hAnsi="Tahoma" w:cs="Tahoma"/>
          <w:b/>
          <w:sz w:val="21"/>
          <w:szCs w:val="21"/>
        </w:rPr>
        <w:sym w:font="Arial" w:char="00A7"/>
      </w:r>
      <w:r w:rsidR="006E38A8">
        <w:rPr>
          <w:rFonts w:ascii="Tahoma" w:hAnsi="Tahoma" w:cs="Tahoma"/>
          <w:b/>
          <w:sz w:val="21"/>
          <w:szCs w:val="21"/>
        </w:rPr>
        <w:t xml:space="preserve"> 4</w:t>
      </w:r>
    </w:p>
    <w:p w14:paraId="6D8AD697" w14:textId="6E9BFFC0" w:rsidR="00E02A17" w:rsidRPr="009620B8" w:rsidRDefault="00E02A17" w:rsidP="00EA40C1">
      <w:pPr>
        <w:pStyle w:val="Akapitzlist"/>
        <w:spacing w:line="276" w:lineRule="auto"/>
        <w:ind w:left="284"/>
        <w:jc w:val="both"/>
        <w:rPr>
          <w:rFonts w:ascii="Tahoma" w:hAnsi="Tahoma" w:cs="Tahoma"/>
          <w:sz w:val="21"/>
          <w:szCs w:val="21"/>
        </w:rPr>
      </w:pPr>
      <w:r w:rsidRPr="009620B8">
        <w:rPr>
          <w:rFonts w:ascii="Tahoma" w:hAnsi="Tahoma" w:cs="Tahoma"/>
          <w:sz w:val="21"/>
          <w:szCs w:val="21"/>
        </w:rPr>
        <w:t xml:space="preserve">Wykonawca zobowiązany jest do wykonania przedmiotu umowy w terminie do </w:t>
      </w:r>
      <w:r w:rsidR="000B2EDF" w:rsidRPr="009620B8">
        <w:rPr>
          <w:rFonts w:ascii="Tahoma" w:hAnsi="Tahoma" w:cs="Tahoma"/>
          <w:sz w:val="21"/>
          <w:szCs w:val="21"/>
        </w:rPr>
        <w:t>10 grudnia 2024 r.</w:t>
      </w:r>
    </w:p>
    <w:p w14:paraId="7C53FFEE" w14:textId="3BE60345" w:rsidR="008C0321" w:rsidRDefault="008C0321" w:rsidP="00490FEF">
      <w:pPr>
        <w:spacing w:line="276" w:lineRule="auto"/>
        <w:jc w:val="both"/>
        <w:rPr>
          <w:rFonts w:ascii="Tahoma" w:hAnsi="Tahoma" w:cs="Tahoma"/>
          <w:sz w:val="21"/>
          <w:szCs w:val="21"/>
        </w:rPr>
      </w:pPr>
    </w:p>
    <w:p w14:paraId="1B9B36BC" w14:textId="79C27005" w:rsidR="00FD64A5" w:rsidRPr="002C5821" w:rsidRDefault="00FD64A5" w:rsidP="00490FEF">
      <w:pPr>
        <w:spacing w:line="276" w:lineRule="auto"/>
        <w:jc w:val="center"/>
        <w:rPr>
          <w:rFonts w:ascii="Tahoma" w:hAnsi="Tahoma" w:cs="Tahoma"/>
          <w:b/>
          <w:sz w:val="21"/>
          <w:szCs w:val="21"/>
        </w:rPr>
      </w:pPr>
      <w:r w:rsidRPr="002C5821">
        <w:rPr>
          <w:rFonts w:ascii="Tahoma" w:hAnsi="Tahoma" w:cs="Tahoma"/>
          <w:b/>
          <w:sz w:val="21"/>
          <w:szCs w:val="21"/>
        </w:rPr>
        <w:t>WYNAGRODZENIE ZA PRZEDMIOT UMOWY</w:t>
      </w:r>
    </w:p>
    <w:p w14:paraId="2C8F8D22" w14:textId="14B9565F" w:rsidR="00FD64A5" w:rsidRPr="002C5821" w:rsidRDefault="00FD64A5" w:rsidP="00490FEF">
      <w:pPr>
        <w:tabs>
          <w:tab w:val="num" w:pos="-142"/>
        </w:tabs>
        <w:spacing w:line="276" w:lineRule="auto"/>
        <w:jc w:val="center"/>
        <w:rPr>
          <w:rFonts w:ascii="Tahoma" w:hAnsi="Tahoma" w:cs="Tahoma"/>
          <w:b/>
          <w:sz w:val="21"/>
          <w:szCs w:val="21"/>
        </w:rPr>
      </w:pPr>
      <w:r w:rsidRPr="002C5821">
        <w:rPr>
          <w:rFonts w:ascii="Tahoma" w:hAnsi="Tahoma" w:cs="Tahoma"/>
          <w:b/>
          <w:sz w:val="21"/>
          <w:szCs w:val="21"/>
        </w:rPr>
        <w:sym w:font="Arial" w:char="00A7"/>
      </w:r>
      <w:r w:rsidRPr="002C5821">
        <w:rPr>
          <w:rFonts w:ascii="Tahoma" w:hAnsi="Tahoma" w:cs="Tahoma"/>
          <w:b/>
          <w:sz w:val="21"/>
          <w:szCs w:val="21"/>
        </w:rPr>
        <w:t xml:space="preserve"> </w:t>
      </w:r>
      <w:r w:rsidR="000227A1">
        <w:rPr>
          <w:rFonts w:ascii="Tahoma" w:hAnsi="Tahoma" w:cs="Tahoma"/>
          <w:b/>
          <w:sz w:val="21"/>
          <w:szCs w:val="21"/>
        </w:rPr>
        <w:t>5</w:t>
      </w:r>
    </w:p>
    <w:p w14:paraId="7CF4C9A1" w14:textId="3086136D" w:rsidR="00B960C3" w:rsidRPr="00C5780E" w:rsidRDefault="002C7885" w:rsidP="00C5780E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ahoma" w:hAnsi="Tahoma" w:cs="Tahoma"/>
          <w:b/>
          <w:color w:val="FF0000"/>
          <w:sz w:val="22"/>
          <w:szCs w:val="21"/>
        </w:rPr>
      </w:pPr>
      <w:r w:rsidRPr="008C43D9">
        <w:rPr>
          <w:rFonts w:ascii="Tahoma" w:hAnsi="Tahoma" w:cs="Tahoma"/>
          <w:sz w:val="22"/>
          <w:szCs w:val="21"/>
        </w:rPr>
        <w:t xml:space="preserve">Za realizację podmiotu umowy Wykonawcy przysługuje wynagrodzenie </w:t>
      </w:r>
      <w:r w:rsidR="00C5780E">
        <w:rPr>
          <w:rFonts w:ascii="Tahoma" w:hAnsi="Tahoma" w:cs="Tahoma"/>
          <w:sz w:val="22"/>
          <w:szCs w:val="21"/>
        </w:rPr>
        <w:t>ryczałtowe w wysokości: ………………..………. (słownie: …………………</w:t>
      </w:r>
      <w:bookmarkStart w:id="0" w:name="_GoBack"/>
      <w:bookmarkEnd w:id="0"/>
      <w:r w:rsidR="00C5780E">
        <w:rPr>
          <w:rFonts w:ascii="Tahoma" w:hAnsi="Tahoma" w:cs="Tahoma"/>
          <w:sz w:val="22"/>
          <w:szCs w:val="21"/>
        </w:rPr>
        <w:t xml:space="preserve">…..………………………………………………………..), w tym </w:t>
      </w:r>
      <w:r w:rsidR="003D0681">
        <w:rPr>
          <w:rFonts w:ascii="Tahoma" w:hAnsi="Tahoma" w:cs="Tahoma"/>
          <w:sz w:val="22"/>
          <w:szCs w:val="21"/>
        </w:rPr>
        <w:t>………</w:t>
      </w:r>
      <w:r w:rsidR="00C5780E" w:rsidRPr="003D0681">
        <w:rPr>
          <w:rFonts w:ascii="Tahoma" w:hAnsi="Tahoma" w:cs="Tahoma"/>
          <w:sz w:val="22"/>
          <w:szCs w:val="21"/>
        </w:rPr>
        <w:t xml:space="preserve"> </w:t>
      </w:r>
      <w:r w:rsidR="00C5780E">
        <w:rPr>
          <w:rFonts w:ascii="Tahoma" w:hAnsi="Tahoma" w:cs="Tahoma"/>
          <w:sz w:val="22"/>
          <w:szCs w:val="21"/>
        </w:rPr>
        <w:t>% VAT.</w:t>
      </w:r>
    </w:p>
    <w:p w14:paraId="378930C3" w14:textId="327BB889" w:rsidR="00C5780E" w:rsidRPr="005002FA" w:rsidRDefault="008E64CA" w:rsidP="00C5780E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ahoma" w:hAnsi="Tahoma" w:cs="Tahoma"/>
          <w:sz w:val="22"/>
          <w:szCs w:val="21"/>
        </w:rPr>
      </w:pPr>
      <w:r w:rsidRPr="005002FA">
        <w:rPr>
          <w:rFonts w:ascii="Tahoma" w:hAnsi="Tahoma" w:cs="Tahoma"/>
          <w:sz w:val="22"/>
          <w:szCs w:val="21"/>
        </w:rPr>
        <w:t>Podstawą do wystawienia faktury będzie protokół końcowego odbioru prac</w:t>
      </w:r>
      <w:r w:rsidR="005002FA" w:rsidRPr="005002FA">
        <w:rPr>
          <w:rFonts w:ascii="Tahoma" w:hAnsi="Tahoma" w:cs="Tahoma"/>
          <w:sz w:val="22"/>
          <w:szCs w:val="21"/>
        </w:rPr>
        <w:t>.</w:t>
      </w:r>
    </w:p>
    <w:p w14:paraId="679DEF05" w14:textId="52BBD88E" w:rsidR="00820D69" w:rsidRPr="00FE4351" w:rsidRDefault="00820D69" w:rsidP="00000BDE">
      <w:pPr>
        <w:pStyle w:val="Tekstpodstawowywcity"/>
        <w:numPr>
          <w:ilvl w:val="0"/>
          <w:numId w:val="2"/>
        </w:numPr>
        <w:spacing w:line="276" w:lineRule="auto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Fakturę należy wystawić zgodnie z obowiązującymi w tym zakresie przepisami, w tym w szczególności zgodnie z ustawą z dnia 11 marca 2004 r. o podatku o</w:t>
      </w:r>
      <w:r w:rsidR="004D44BC">
        <w:rPr>
          <w:rFonts w:ascii="Tahoma" w:hAnsi="Tahoma" w:cs="Tahoma"/>
          <w:sz w:val="21"/>
          <w:szCs w:val="21"/>
        </w:rPr>
        <w:t>d towarów i usług (</w:t>
      </w:r>
      <w:r w:rsidR="00EA40C1" w:rsidRPr="00EA40C1">
        <w:rPr>
          <w:rFonts w:ascii="Tahoma" w:hAnsi="Tahoma" w:cs="Tahoma"/>
          <w:sz w:val="21"/>
          <w:szCs w:val="21"/>
        </w:rPr>
        <w:t>Dz. U. z 2024</w:t>
      </w:r>
      <w:r w:rsidRPr="00EA40C1">
        <w:rPr>
          <w:rFonts w:ascii="Tahoma" w:hAnsi="Tahoma" w:cs="Tahoma"/>
          <w:sz w:val="21"/>
          <w:szCs w:val="21"/>
        </w:rPr>
        <w:t xml:space="preserve"> r. poz. </w:t>
      </w:r>
      <w:r w:rsidR="00EA40C1" w:rsidRPr="00EA40C1">
        <w:rPr>
          <w:rFonts w:ascii="Tahoma" w:hAnsi="Tahoma" w:cs="Tahoma"/>
          <w:sz w:val="21"/>
          <w:szCs w:val="21"/>
        </w:rPr>
        <w:t>361</w:t>
      </w:r>
      <w:r w:rsidR="00000BDE">
        <w:rPr>
          <w:rFonts w:ascii="Tahoma" w:hAnsi="Tahoma" w:cs="Tahoma"/>
          <w:sz w:val="21"/>
          <w:szCs w:val="21"/>
        </w:rPr>
        <w:t xml:space="preserve"> </w:t>
      </w:r>
      <w:r w:rsidR="00EA40C1">
        <w:rPr>
          <w:rFonts w:ascii="Tahoma" w:hAnsi="Tahoma" w:cs="Tahoma"/>
          <w:sz w:val="21"/>
          <w:szCs w:val="21"/>
        </w:rPr>
        <w:br/>
      </w:r>
      <w:r w:rsidR="00000BDE">
        <w:rPr>
          <w:rFonts w:ascii="Tahoma" w:hAnsi="Tahoma" w:cs="Tahoma"/>
          <w:sz w:val="21"/>
          <w:szCs w:val="21"/>
        </w:rPr>
        <w:t xml:space="preserve">z </w:t>
      </w:r>
      <w:proofErr w:type="spellStart"/>
      <w:r w:rsidR="00000BDE">
        <w:rPr>
          <w:rFonts w:ascii="Tahoma" w:hAnsi="Tahoma" w:cs="Tahoma"/>
          <w:sz w:val="21"/>
          <w:szCs w:val="21"/>
        </w:rPr>
        <w:t>późn</w:t>
      </w:r>
      <w:proofErr w:type="spellEnd"/>
      <w:r w:rsidR="00000BDE">
        <w:rPr>
          <w:rFonts w:ascii="Tahoma" w:hAnsi="Tahoma" w:cs="Tahoma"/>
          <w:sz w:val="21"/>
          <w:szCs w:val="21"/>
        </w:rPr>
        <w:t>. zm.) z zastrzeżeniem ust. 2.</w:t>
      </w:r>
    </w:p>
    <w:p w14:paraId="401F926C" w14:textId="4957580D" w:rsidR="00E66F37" w:rsidRPr="00B6017E" w:rsidRDefault="00FD64A5" w:rsidP="00000BDE">
      <w:pPr>
        <w:pStyle w:val="Tekstpodstawowywcity"/>
        <w:numPr>
          <w:ilvl w:val="0"/>
          <w:numId w:val="2"/>
        </w:numPr>
        <w:spacing w:line="276" w:lineRule="auto"/>
        <w:rPr>
          <w:rFonts w:ascii="Tahoma" w:hAnsi="Tahoma" w:cs="Tahoma"/>
          <w:sz w:val="21"/>
          <w:szCs w:val="21"/>
        </w:rPr>
      </w:pPr>
      <w:r w:rsidRPr="00B6017E">
        <w:rPr>
          <w:rFonts w:ascii="Tahoma" w:hAnsi="Tahoma" w:cs="Tahoma"/>
          <w:sz w:val="21"/>
          <w:szCs w:val="21"/>
        </w:rPr>
        <w:lastRenderedPageBreak/>
        <w:t>Wynagrodzenie przysługujące Wykonawcy będzie pł</w:t>
      </w:r>
      <w:r w:rsidR="0088794B" w:rsidRPr="00B6017E">
        <w:rPr>
          <w:rFonts w:ascii="Tahoma" w:hAnsi="Tahoma" w:cs="Tahoma"/>
          <w:sz w:val="21"/>
          <w:szCs w:val="21"/>
        </w:rPr>
        <w:t xml:space="preserve">atne przelewem na jego rachunek </w:t>
      </w:r>
      <w:r w:rsidR="00E66F37" w:rsidRPr="00B6017E">
        <w:rPr>
          <w:rFonts w:ascii="Tahoma" w:hAnsi="Tahoma" w:cs="Tahoma"/>
          <w:sz w:val="21"/>
          <w:szCs w:val="21"/>
        </w:rPr>
        <w:t>o nr</w:t>
      </w:r>
      <w:r w:rsidR="000A2746" w:rsidRPr="00B6017E">
        <w:rPr>
          <w:rFonts w:ascii="Tahoma" w:hAnsi="Tahoma" w:cs="Tahoma"/>
          <w:sz w:val="21"/>
          <w:szCs w:val="21"/>
        </w:rPr>
        <w:t xml:space="preserve"> </w:t>
      </w:r>
      <w:r w:rsidRPr="00B6017E">
        <w:rPr>
          <w:rFonts w:ascii="Tahoma" w:hAnsi="Tahoma" w:cs="Tahoma"/>
          <w:sz w:val="21"/>
          <w:szCs w:val="21"/>
        </w:rPr>
        <w:t>………………………</w:t>
      </w:r>
      <w:r w:rsidR="000633BA" w:rsidRPr="00B6017E">
        <w:rPr>
          <w:rFonts w:ascii="Tahoma" w:hAnsi="Tahoma" w:cs="Tahoma"/>
          <w:sz w:val="21"/>
          <w:szCs w:val="21"/>
        </w:rPr>
        <w:t>………</w:t>
      </w:r>
      <w:r w:rsidR="00835AB7" w:rsidRPr="00B6017E">
        <w:rPr>
          <w:rFonts w:ascii="Tahoma" w:hAnsi="Tahoma" w:cs="Tahoma"/>
          <w:sz w:val="21"/>
          <w:szCs w:val="21"/>
        </w:rPr>
        <w:t>…………………..</w:t>
      </w:r>
      <w:r w:rsidR="000633BA" w:rsidRPr="00B6017E">
        <w:rPr>
          <w:rFonts w:ascii="Tahoma" w:hAnsi="Tahoma" w:cs="Tahoma"/>
          <w:sz w:val="21"/>
          <w:szCs w:val="21"/>
        </w:rPr>
        <w:t xml:space="preserve">…. w terminie </w:t>
      </w:r>
      <w:r w:rsidR="002D63F6" w:rsidRPr="00B6017E">
        <w:rPr>
          <w:rFonts w:ascii="Tahoma" w:hAnsi="Tahoma" w:cs="Tahoma"/>
          <w:sz w:val="21"/>
          <w:szCs w:val="21"/>
        </w:rPr>
        <w:t xml:space="preserve">do </w:t>
      </w:r>
      <w:r w:rsidR="000633BA" w:rsidRPr="00B6017E">
        <w:rPr>
          <w:rFonts w:ascii="Tahoma" w:hAnsi="Tahoma" w:cs="Tahoma"/>
          <w:sz w:val="21"/>
          <w:szCs w:val="21"/>
        </w:rPr>
        <w:t xml:space="preserve">30 dni od daty </w:t>
      </w:r>
      <w:r w:rsidRPr="00B6017E">
        <w:rPr>
          <w:rFonts w:ascii="Tahoma" w:hAnsi="Tahoma" w:cs="Tahoma"/>
          <w:sz w:val="21"/>
          <w:szCs w:val="21"/>
        </w:rPr>
        <w:t>otrzymania</w:t>
      </w:r>
      <w:r w:rsidR="000A2746" w:rsidRPr="00B6017E">
        <w:rPr>
          <w:rFonts w:ascii="Tahoma" w:hAnsi="Tahoma" w:cs="Tahoma"/>
          <w:sz w:val="21"/>
          <w:szCs w:val="21"/>
        </w:rPr>
        <w:t xml:space="preserve"> przez </w:t>
      </w:r>
      <w:r w:rsidR="000633BA" w:rsidRPr="00B6017E">
        <w:rPr>
          <w:rFonts w:ascii="Tahoma" w:hAnsi="Tahoma" w:cs="Tahoma"/>
          <w:sz w:val="21"/>
          <w:szCs w:val="21"/>
        </w:rPr>
        <w:t>Zamawiającego</w:t>
      </w:r>
      <w:r w:rsidRPr="00B6017E">
        <w:rPr>
          <w:rFonts w:ascii="Tahoma" w:hAnsi="Tahoma" w:cs="Tahoma"/>
          <w:sz w:val="21"/>
          <w:szCs w:val="21"/>
        </w:rPr>
        <w:t xml:space="preserve"> </w:t>
      </w:r>
      <w:r w:rsidR="000633BA" w:rsidRPr="00B6017E">
        <w:rPr>
          <w:rFonts w:ascii="Tahoma" w:hAnsi="Tahoma" w:cs="Tahoma"/>
          <w:sz w:val="21"/>
          <w:szCs w:val="21"/>
        </w:rPr>
        <w:t xml:space="preserve">prawidłowo wystawionej </w:t>
      </w:r>
      <w:r w:rsidRPr="00B6017E">
        <w:rPr>
          <w:rFonts w:ascii="Tahoma" w:hAnsi="Tahoma" w:cs="Tahoma"/>
          <w:sz w:val="21"/>
          <w:szCs w:val="21"/>
        </w:rPr>
        <w:t>faktury</w:t>
      </w:r>
      <w:r w:rsidR="008120B2" w:rsidRPr="00B6017E">
        <w:rPr>
          <w:rFonts w:ascii="Tahoma" w:hAnsi="Tahoma" w:cs="Tahoma"/>
          <w:sz w:val="21"/>
          <w:szCs w:val="21"/>
        </w:rPr>
        <w:t>.</w:t>
      </w:r>
    </w:p>
    <w:p w14:paraId="164114CD" w14:textId="77777777" w:rsidR="00E66F37" w:rsidRPr="00B6017E" w:rsidRDefault="009F18CC" w:rsidP="00000BDE">
      <w:pPr>
        <w:pStyle w:val="Tekstpodstawowywcity"/>
        <w:numPr>
          <w:ilvl w:val="0"/>
          <w:numId w:val="2"/>
        </w:numPr>
        <w:spacing w:line="276" w:lineRule="auto"/>
        <w:rPr>
          <w:rFonts w:ascii="Tahoma" w:hAnsi="Tahoma" w:cs="Tahoma"/>
          <w:sz w:val="21"/>
          <w:szCs w:val="21"/>
        </w:rPr>
      </w:pPr>
      <w:r w:rsidRPr="00B6017E">
        <w:rPr>
          <w:rFonts w:ascii="Tahoma" w:hAnsi="Tahoma" w:cs="Tahoma"/>
          <w:sz w:val="21"/>
          <w:szCs w:val="21"/>
        </w:rPr>
        <w:t>Wykonawca oświadcza, że wskazany rachunek bankowy jest rachunkiem rozliczeniowym przedsiębiorcy służącym do celów prowadzonej działalności gospodarczej, dla którego bank prowadzący ten rachunek utworzył powiązany z nim rachunek VAT.</w:t>
      </w:r>
      <w:r w:rsidR="0015010D" w:rsidRPr="00B6017E">
        <w:rPr>
          <w:rFonts w:ascii="Tahoma" w:hAnsi="Tahoma" w:cs="Tahoma"/>
          <w:sz w:val="21"/>
          <w:szCs w:val="21"/>
        </w:rPr>
        <w:t>*</w:t>
      </w:r>
    </w:p>
    <w:p w14:paraId="59C7AE99" w14:textId="77777777" w:rsidR="009F18CC" w:rsidRPr="00B6017E" w:rsidRDefault="00E66F37" w:rsidP="00000BDE">
      <w:pPr>
        <w:pStyle w:val="Tekstpodstawowywcity"/>
        <w:numPr>
          <w:ilvl w:val="0"/>
          <w:numId w:val="2"/>
        </w:numPr>
        <w:spacing w:line="276" w:lineRule="auto"/>
        <w:rPr>
          <w:rFonts w:ascii="Tahoma" w:hAnsi="Tahoma" w:cs="Tahoma"/>
          <w:sz w:val="21"/>
          <w:szCs w:val="21"/>
        </w:rPr>
      </w:pPr>
      <w:r w:rsidRPr="00B6017E">
        <w:rPr>
          <w:rFonts w:ascii="Tahoma" w:hAnsi="Tahoma" w:cs="Tahoma"/>
          <w:sz w:val="21"/>
          <w:szCs w:val="21"/>
        </w:rPr>
        <w:t>Z</w:t>
      </w:r>
      <w:r w:rsidR="009F18CC" w:rsidRPr="00B6017E">
        <w:rPr>
          <w:rFonts w:ascii="Tahoma" w:hAnsi="Tahoma" w:cs="Tahoma"/>
          <w:sz w:val="21"/>
          <w:szCs w:val="21"/>
        </w:rPr>
        <w:t xml:space="preserve">amawiający oświadcza, że płatność za faktury wystawione przez Wykonawcę będą dokonywane </w:t>
      </w:r>
      <w:r w:rsidR="00097015" w:rsidRPr="00B6017E">
        <w:rPr>
          <w:rFonts w:ascii="Tahoma" w:hAnsi="Tahoma" w:cs="Tahoma"/>
          <w:sz w:val="21"/>
          <w:szCs w:val="21"/>
        </w:rPr>
        <w:br/>
      </w:r>
      <w:r w:rsidR="009F18CC" w:rsidRPr="00B6017E">
        <w:rPr>
          <w:rFonts w:ascii="Tahoma" w:hAnsi="Tahoma" w:cs="Tahoma"/>
          <w:sz w:val="21"/>
          <w:szCs w:val="21"/>
        </w:rPr>
        <w:t>na wskazany powyżej rachunek z zastosowaniem mechanizmu podzielonej płatności.</w:t>
      </w:r>
      <w:r w:rsidR="0015010D" w:rsidRPr="00B6017E">
        <w:rPr>
          <w:rFonts w:ascii="Tahoma" w:hAnsi="Tahoma" w:cs="Tahoma"/>
          <w:sz w:val="21"/>
          <w:szCs w:val="21"/>
        </w:rPr>
        <w:t>*</w:t>
      </w:r>
    </w:p>
    <w:p w14:paraId="5C821147" w14:textId="5BE5C56F" w:rsidR="00FD64A5" w:rsidRPr="00B6017E" w:rsidRDefault="00FD64A5" w:rsidP="00000BDE">
      <w:pPr>
        <w:pStyle w:val="Tekstpodstawowywcity"/>
        <w:numPr>
          <w:ilvl w:val="0"/>
          <w:numId w:val="2"/>
        </w:numPr>
        <w:spacing w:line="276" w:lineRule="auto"/>
        <w:rPr>
          <w:rFonts w:ascii="Tahoma" w:hAnsi="Tahoma" w:cs="Tahoma"/>
          <w:sz w:val="21"/>
          <w:szCs w:val="21"/>
        </w:rPr>
      </w:pPr>
      <w:r w:rsidRPr="00B6017E">
        <w:rPr>
          <w:rFonts w:ascii="Tahoma" w:hAnsi="Tahoma" w:cs="Tahoma"/>
          <w:sz w:val="21"/>
          <w:szCs w:val="21"/>
        </w:rPr>
        <w:t>Miasto Białystok, 15-9</w:t>
      </w:r>
      <w:r w:rsidR="00ED1BF3" w:rsidRPr="00B6017E">
        <w:rPr>
          <w:rFonts w:ascii="Tahoma" w:hAnsi="Tahoma" w:cs="Tahoma"/>
          <w:sz w:val="21"/>
          <w:szCs w:val="21"/>
        </w:rPr>
        <w:t xml:space="preserve">50 Białystok, </w:t>
      </w:r>
      <w:r w:rsidRPr="00B6017E">
        <w:rPr>
          <w:rFonts w:ascii="Tahoma" w:hAnsi="Tahoma" w:cs="Tahoma"/>
          <w:sz w:val="21"/>
          <w:szCs w:val="21"/>
        </w:rPr>
        <w:t xml:space="preserve">jest </w:t>
      </w:r>
      <w:r w:rsidR="000633BA" w:rsidRPr="00B6017E">
        <w:rPr>
          <w:rFonts w:ascii="Tahoma" w:hAnsi="Tahoma" w:cs="Tahoma"/>
          <w:sz w:val="21"/>
          <w:szCs w:val="21"/>
        </w:rPr>
        <w:t xml:space="preserve">czynnym </w:t>
      </w:r>
      <w:r w:rsidRPr="00B6017E">
        <w:rPr>
          <w:rFonts w:ascii="Tahoma" w:hAnsi="Tahoma" w:cs="Tahoma"/>
          <w:sz w:val="21"/>
          <w:szCs w:val="21"/>
        </w:rPr>
        <w:t>podatnikiem podatku VAT.</w:t>
      </w:r>
    </w:p>
    <w:p w14:paraId="04DDA7A4" w14:textId="77777777" w:rsidR="00A11137" w:rsidRPr="00B6017E" w:rsidRDefault="00A11137" w:rsidP="00490FEF">
      <w:pPr>
        <w:pStyle w:val="Akapitzlist"/>
        <w:spacing w:line="276" w:lineRule="auto"/>
        <w:ind w:left="360"/>
        <w:jc w:val="both"/>
        <w:rPr>
          <w:rFonts w:ascii="Tahoma" w:hAnsi="Tahoma" w:cs="Tahoma"/>
          <w:sz w:val="21"/>
          <w:szCs w:val="21"/>
        </w:rPr>
      </w:pPr>
      <w:r w:rsidRPr="00B6017E">
        <w:rPr>
          <w:rFonts w:ascii="Tahoma" w:hAnsi="Tahoma" w:cs="Tahoma"/>
          <w:b/>
          <w:sz w:val="21"/>
          <w:szCs w:val="21"/>
        </w:rPr>
        <w:t>Dane do faktury:</w:t>
      </w:r>
    </w:p>
    <w:p w14:paraId="4674DFB2" w14:textId="77777777" w:rsidR="00A11137" w:rsidRPr="00B6017E" w:rsidRDefault="00A11137" w:rsidP="00490FEF">
      <w:pPr>
        <w:pStyle w:val="Akapitzlist"/>
        <w:spacing w:line="276" w:lineRule="auto"/>
        <w:ind w:left="360"/>
        <w:jc w:val="both"/>
        <w:rPr>
          <w:rFonts w:ascii="Tahoma" w:hAnsi="Tahoma" w:cs="Tahoma"/>
          <w:b/>
          <w:sz w:val="21"/>
          <w:szCs w:val="21"/>
        </w:rPr>
      </w:pPr>
      <w:r w:rsidRPr="00B6017E">
        <w:rPr>
          <w:rFonts w:ascii="Tahoma" w:hAnsi="Tahoma" w:cs="Tahoma"/>
          <w:b/>
          <w:sz w:val="21"/>
          <w:szCs w:val="21"/>
        </w:rPr>
        <w:t>Nabywca: Miasto Białystok, ul</w:t>
      </w:r>
      <w:r w:rsidR="00ED1BF3" w:rsidRPr="00B6017E">
        <w:rPr>
          <w:rFonts w:ascii="Tahoma" w:hAnsi="Tahoma" w:cs="Tahoma"/>
          <w:b/>
          <w:sz w:val="21"/>
          <w:szCs w:val="21"/>
        </w:rPr>
        <w:t xml:space="preserve">. Słonimska 1, 15-950 Białystok </w:t>
      </w:r>
      <w:r w:rsidR="00436DE1" w:rsidRPr="00B6017E">
        <w:rPr>
          <w:rFonts w:ascii="Tahoma" w:hAnsi="Tahoma" w:cs="Tahoma"/>
          <w:b/>
          <w:sz w:val="21"/>
          <w:szCs w:val="21"/>
        </w:rPr>
        <w:t>NIP</w:t>
      </w:r>
      <w:r w:rsidRPr="00B6017E">
        <w:rPr>
          <w:rFonts w:ascii="Tahoma" w:hAnsi="Tahoma" w:cs="Tahoma"/>
          <w:b/>
          <w:sz w:val="21"/>
          <w:szCs w:val="21"/>
        </w:rPr>
        <w:t xml:space="preserve"> </w:t>
      </w:r>
      <w:r w:rsidR="00ED1BF3" w:rsidRPr="00B6017E">
        <w:rPr>
          <w:rFonts w:ascii="Tahoma" w:hAnsi="Tahoma" w:cs="Tahoma"/>
          <w:b/>
          <w:sz w:val="21"/>
          <w:szCs w:val="21"/>
        </w:rPr>
        <w:t>9662117220</w:t>
      </w:r>
    </w:p>
    <w:p w14:paraId="0CB69472" w14:textId="77777777" w:rsidR="00A11137" w:rsidRPr="00B6017E" w:rsidRDefault="00A11137" w:rsidP="00490FEF">
      <w:pPr>
        <w:pStyle w:val="Akapitzlist"/>
        <w:spacing w:line="276" w:lineRule="auto"/>
        <w:ind w:left="360"/>
        <w:jc w:val="both"/>
        <w:rPr>
          <w:rFonts w:ascii="Tahoma" w:hAnsi="Tahoma" w:cs="Tahoma"/>
          <w:b/>
          <w:sz w:val="21"/>
          <w:szCs w:val="21"/>
        </w:rPr>
      </w:pPr>
      <w:r w:rsidRPr="00B6017E">
        <w:rPr>
          <w:rFonts w:ascii="Tahoma" w:hAnsi="Tahoma" w:cs="Tahoma"/>
          <w:b/>
          <w:sz w:val="21"/>
          <w:szCs w:val="21"/>
        </w:rPr>
        <w:t xml:space="preserve">Odbiorca: Urząd Miejski w Białymstoku, ul. Słonimska 1, 15-950 Białystok  </w:t>
      </w:r>
    </w:p>
    <w:p w14:paraId="536998A7" w14:textId="77777777" w:rsidR="00923018" w:rsidRPr="00B6017E" w:rsidRDefault="00FD64A5" w:rsidP="00000BDE">
      <w:pPr>
        <w:pStyle w:val="Tekstpodstawowywcity"/>
        <w:numPr>
          <w:ilvl w:val="0"/>
          <w:numId w:val="2"/>
        </w:numPr>
        <w:spacing w:line="276" w:lineRule="auto"/>
        <w:rPr>
          <w:rFonts w:ascii="Tahoma" w:hAnsi="Tahoma" w:cs="Tahoma"/>
          <w:sz w:val="21"/>
          <w:szCs w:val="21"/>
        </w:rPr>
      </w:pPr>
      <w:r w:rsidRPr="00B6017E">
        <w:rPr>
          <w:rFonts w:ascii="Tahoma" w:hAnsi="Tahoma" w:cs="Tahoma"/>
          <w:sz w:val="21"/>
          <w:szCs w:val="21"/>
        </w:rPr>
        <w:t xml:space="preserve">Za termin realizacji </w:t>
      </w:r>
      <w:r w:rsidR="002D63F6" w:rsidRPr="00B6017E">
        <w:rPr>
          <w:rFonts w:ascii="Tahoma" w:hAnsi="Tahoma" w:cs="Tahoma"/>
          <w:sz w:val="21"/>
          <w:szCs w:val="21"/>
        </w:rPr>
        <w:t xml:space="preserve">płatności </w:t>
      </w:r>
      <w:r w:rsidRPr="00B6017E">
        <w:rPr>
          <w:rFonts w:ascii="Tahoma" w:hAnsi="Tahoma" w:cs="Tahoma"/>
          <w:sz w:val="21"/>
          <w:szCs w:val="21"/>
        </w:rPr>
        <w:t>uznaje się dzień, w którym Zamawiający polecił swojemu bankowi</w:t>
      </w:r>
      <w:r w:rsidR="00244975" w:rsidRPr="00B6017E">
        <w:rPr>
          <w:rFonts w:ascii="Tahoma" w:hAnsi="Tahoma" w:cs="Tahoma"/>
          <w:sz w:val="21"/>
          <w:szCs w:val="21"/>
        </w:rPr>
        <w:t xml:space="preserve"> </w:t>
      </w:r>
      <w:r w:rsidRPr="00B6017E">
        <w:rPr>
          <w:rFonts w:ascii="Tahoma" w:hAnsi="Tahoma" w:cs="Tahoma"/>
          <w:sz w:val="21"/>
          <w:szCs w:val="21"/>
        </w:rPr>
        <w:t>dokonanie przelewu na rachunek Wykonawcy.</w:t>
      </w:r>
    </w:p>
    <w:p w14:paraId="5107BD1D" w14:textId="1A7EE388" w:rsidR="00AF54A0" w:rsidRPr="00B6017E" w:rsidRDefault="00382693" w:rsidP="00000BDE">
      <w:pPr>
        <w:pStyle w:val="Tekstpodstawowywcity"/>
        <w:numPr>
          <w:ilvl w:val="0"/>
          <w:numId w:val="2"/>
        </w:numPr>
        <w:spacing w:line="276" w:lineRule="auto"/>
        <w:rPr>
          <w:rFonts w:ascii="Tahoma" w:hAnsi="Tahoma" w:cs="Tahoma"/>
          <w:sz w:val="21"/>
          <w:szCs w:val="21"/>
        </w:rPr>
      </w:pPr>
      <w:r w:rsidRPr="00B6017E">
        <w:rPr>
          <w:rFonts w:ascii="Tahoma" w:eastAsiaTheme="minorHAnsi" w:hAnsi="Tahoma" w:cs="Tahoma"/>
          <w:sz w:val="21"/>
          <w:szCs w:val="21"/>
          <w:lang w:eastAsia="en-US"/>
        </w:rPr>
        <w:t xml:space="preserve">Wykonawca, zgodnie z ustawą z dnia 9 listopada 2018 r. o elektronicznym fakturowaniu </w:t>
      </w:r>
      <w:r w:rsidR="00F41CF0" w:rsidRPr="00B6017E">
        <w:rPr>
          <w:rFonts w:ascii="Tahoma" w:eastAsiaTheme="minorHAnsi" w:hAnsi="Tahoma" w:cs="Tahoma"/>
          <w:sz w:val="21"/>
          <w:szCs w:val="21"/>
          <w:lang w:eastAsia="en-US"/>
        </w:rPr>
        <w:br/>
      </w:r>
      <w:r w:rsidRPr="00B6017E">
        <w:rPr>
          <w:rFonts w:ascii="Tahoma" w:eastAsiaTheme="minorHAnsi" w:hAnsi="Tahoma" w:cs="Tahoma"/>
          <w:sz w:val="21"/>
          <w:szCs w:val="21"/>
          <w:lang w:eastAsia="en-US"/>
        </w:rPr>
        <w:t xml:space="preserve">w zamówieniach publicznych, koncesjach na roboty budowlane lub usługi oraz partnerstwie publiczno-prywatnym </w:t>
      </w:r>
      <w:r w:rsidRPr="00EA40C1">
        <w:rPr>
          <w:rFonts w:ascii="Tahoma" w:eastAsiaTheme="minorHAnsi" w:hAnsi="Tahoma" w:cs="Tahoma"/>
          <w:sz w:val="21"/>
          <w:szCs w:val="21"/>
          <w:lang w:eastAsia="en-US"/>
        </w:rPr>
        <w:t xml:space="preserve">(Dz. U. z </w:t>
      </w:r>
      <w:r w:rsidR="00EA40C1" w:rsidRPr="00EA40C1">
        <w:rPr>
          <w:rFonts w:ascii="Tahoma" w:eastAsiaTheme="minorHAnsi" w:hAnsi="Tahoma" w:cs="Tahoma"/>
          <w:sz w:val="21"/>
          <w:szCs w:val="21"/>
          <w:lang w:eastAsia="en-US"/>
        </w:rPr>
        <w:t>2020</w:t>
      </w:r>
      <w:r w:rsidR="002D63F6" w:rsidRPr="00EA40C1">
        <w:rPr>
          <w:rFonts w:ascii="Tahoma" w:eastAsiaTheme="minorHAnsi" w:hAnsi="Tahoma" w:cs="Tahoma"/>
          <w:sz w:val="21"/>
          <w:szCs w:val="21"/>
          <w:lang w:eastAsia="en-US"/>
        </w:rPr>
        <w:t xml:space="preserve"> r. </w:t>
      </w:r>
      <w:r w:rsidRPr="00EA40C1">
        <w:rPr>
          <w:rFonts w:ascii="Tahoma" w:eastAsiaTheme="minorHAnsi" w:hAnsi="Tahoma" w:cs="Tahoma"/>
          <w:sz w:val="21"/>
          <w:szCs w:val="21"/>
          <w:lang w:eastAsia="en-US"/>
        </w:rPr>
        <w:t xml:space="preserve">poz. </w:t>
      </w:r>
      <w:r w:rsidR="00EA40C1" w:rsidRPr="00EA40C1">
        <w:rPr>
          <w:rFonts w:ascii="Tahoma" w:eastAsiaTheme="minorHAnsi" w:hAnsi="Tahoma" w:cs="Tahoma"/>
          <w:sz w:val="21"/>
          <w:szCs w:val="21"/>
          <w:lang w:eastAsia="en-US"/>
        </w:rPr>
        <w:t>1666</w:t>
      </w:r>
      <w:r w:rsidRPr="00EA40C1">
        <w:rPr>
          <w:rFonts w:ascii="Tahoma" w:eastAsiaTheme="minorHAnsi" w:hAnsi="Tahoma" w:cs="Tahoma"/>
          <w:sz w:val="21"/>
          <w:szCs w:val="21"/>
          <w:lang w:eastAsia="en-US"/>
        </w:rPr>
        <w:t>)</w:t>
      </w:r>
      <w:r w:rsidRPr="00B6017E">
        <w:rPr>
          <w:rFonts w:ascii="Tahoma" w:eastAsiaTheme="minorHAnsi" w:hAnsi="Tahoma" w:cs="Tahoma"/>
          <w:sz w:val="21"/>
          <w:szCs w:val="21"/>
          <w:lang w:eastAsia="en-US"/>
        </w:rPr>
        <w:t xml:space="preserve"> ma możliwość</w:t>
      </w:r>
      <w:r w:rsidR="000A2746" w:rsidRPr="00B6017E">
        <w:rPr>
          <w:rFonts w:ascii="Tahoma" w:eastAsiaTheme="minorHAnsi" w:hAnsi="Tahoma" w:cs="Tahoma"/>
          <w:sz w:val="21"/>
          <w:szCs w:val="21"/>
          <w:lang w:eastAsia="en-US"/>
        </w:rPr>
        <w:t xml:space="preserve"> przesyłania ustrukturyzowanych </w:t>
      </w:r>
      <w:r w:rsidRPr="00B6017E">
        <w:rPr>
          <w:rFonts w:ascii="Tahoma" w:eastAsiaTheme="minorHAnsi" w:hAnsi="Tahoma" w:cs="Tahoma"/>
          <w:sz w:val="21"/>
          <w:szCs w:val="21"/>
          <w:lang w:eastAsia="en-US"/>
        </w:rPr>
        <w:t>faktur elektronicznych drogą elektroniczną za pośrednictwem Platformy Elektronicznego Fakturow</w:t>
      </w:r>
      <w:r w:rsidR="00AB55C9" w:rsidRPr="00B6017E">
        <w:rPr>
          <w:rFonts w:ascii="Tahoma" w:eastAsiaTheme="minorHAnsi" w:hAnsi="Tahoma" w:cs="Tahoma"/>
          <w:sz w:val="21"/>
          <w:szCs w:val="21"/>
          <w:lang w:eastAsia="en-US"/>
        </w:rPr>
        <w:t>ania. Zamawiający posiada konto</w:t>
      </w:r>
      <w:r w:rsidR="00F41CF0" w:rsidRPr="00B6017E">
        <w:rPr>
          <w:rFonts w:ascii="Tahoma" w:eastAsiaTheme="minorHAnsi" w:hAnsi="Tahoma" w:cs="Tahoma"/>
          <w:sz w:val="21"/>
          <w:szCs w:val="21"/>
          <w:lang w:eastAsia="en-US"/>
        </w:rPr>
        <w:t xml:space="preserve"> </w:t>
      </w:r>
      <w:r w:rsidRPr="00B6017E">
        <w:rPr>
          <w:rFonts w:ascii="Tahoma" w:eastAsiaTheme="minorHAnsi" w:hAnsi="Tahoma" w:cs="Tahoma"/>
          <w:sz w:val="21"/>
          <w:szCs w:val="21"/>
          <w:lang w:eastAsia="en-US"/>
        </w:rPr>
        <w:t>na platformie nr PEPPOL: 5420304637. Jed</w:t>
      </w:r>
      <w:r w:rsidR="00A212DE" w:rsidRPr="00B6017E">
        <w:rPr>
          <w:rFonts w:ascii="Tahoma" w:eastAsiaTheme="minorHAnsi" w:hAnsi="Tahoma" w:cs="Tahoma"/>
          <w:sz w:val="21"/>
          <w:szCs w:val="21"/>
          <w:lang w:eastAsia="en-US"/>
        </w:rPr>
        <w:t>n</w:t>
      </w:r>
      <w:r w:rsidRPr="00B6017E">
        <w:rPr>
          <w:rFonts w:ascii="Tahoma" w:eastAsiaTheme="minorHAnsi" w:hAnsi="Tahoma" w:cs="Tahoma"/>
          <w:sz w:val="21"/>
          <w:szCs w:val="21"/>
          <w:lang w:eastAsia="en-US"/>
        </w:rPr>
        <w:t>ocześnie Zamawiający nie dopuszcza wysyłania i odb</w:t>
      </w:r>
      <w:r w:rsidR="00AB55C9" w:rsidRPr="00B6017E">
        <w:rPr>
          <w:rFonts w:ascii="Tahoma" w:eastAsiaTheme="minorHAnsi" w:hAnsi="Tahoma" w:cs="Tahoma"/>
          <w:sz w:val="21"/>
          <w:szCs w:val="21"/>
          <w:lang w:eastAsia="en-US"/>
        </w:rPr>
        <w:t>ierania</w:t>
      </w:r>
      <w:r w:rsidR="00F41CF0" w:rsidRPr="00B6017E">
        <w:rPr>
          <w:rFonts w:ascii="Tahoma" w:eastAsiaTheme="minorHAnsi" w:hAnsi="Tahoma" w:cs="Tahoma"/>
          <w:sz w:val="21"/>
          <w:szCs w:val="21"/>
          <w:lang w:eastAsia="en-US"/>
        </w:rPr>
        <w:t xml:space="preserve"> </w:t>
      </w:r>
      <w:r w:rsidRPr="00B6017E">
        <w:rPr>
          <w:rFonts w:ascii="Tahoma" w:eastAsiaTheme="minorHAnsi" w:hAnsi="Tahoma" w:cs="Tahoma"/>
          <w:sz w:val="21"/>
          <w:szCs w:val="21"/>
          <w:lang w:eastAsia="en-US"/>
        </w:rPr>
        <w:t>za pośrednictwem platformy innych ustrukturyzowanych</w:t>
      </w:r>
      <w:r w:rsidRPr="00B6017E">
        <w:rPr>
          <w:rFonts w:ascii="Tahoma" w:hAnsi="Tahoma" w:cs="Tahoma"/>
          <w:sz w:val="21"/>
          <w:szCs w:val="21"/>
        </w:rPr>
        <w:t xml:space="preserve"> </w:t>
      </w:r>
      <w:r w:rsidRPr="00B6017E">
        <w:rPr>
          <w:rFonts w:ascii="Tahoma" w:eastAsiaTheme="minorHAnsi" w:hAnsi="Tahoma" w:cs="Tahoma"/>
          <w:sz w:val="21"/>
          <w:szCs w:val="21"/>
          <w:lang w:eastAsia="en-US"/>
        </w:rPr>
        <w:t>dokumentów elektronicznych</w:t>
      </w:r>
      <w:r w:rsidR="0015010D" w:rsidRPr="00B6017E">
        <w:rPr>
          <w:rFonts w:ascii="Tahoma" w:eastAsiaTheme="minorHAnsi" w:hAnsi="Tahoma" w:cs="Tahoma"/>
          <w:sz w:val="21"/>
          <w:szCs w:val="21"/>
          <w:lang w:eastAsia="en-US"/>
        </w:rPr>
        <w:t>,</w:t>
      </w:r>
      <w:r w:rsidRPr="00B6017E">
        <w:rPr>
          <w:rFonts w:ascii="Tahoma" w:eastAsiaTheme="minorHAnsi" w:hAnsi="Tahoma" w:cs="Tahoma"/>
          <w:sz w:val="21"/>
          <w:szCs w:val="21"/>
          <w:lang w:eastAsia="en-US"/>
        </w:rPr>
        <w:t xml:space="preserve"> z wyjątkiem faktur korygujących.</w:t>
      </w:r>
    </w:p>
    <w:p w14:paraId="28587020" w14:textId="77777777" w:rsidR="00FF6C68" w:rsidRPr="00EA4EBA" w:rsidRDefault="00FF6C68" w:rsidP="00490FEF">
      <w:pPr>
        <w:pStyle w:val="Tekstpodstawowywcity"/>
        <w:spacing w:line="276" w:lineRule="auto"/>
        <w:ind w:firstLine="0"/>
        <w:rPr>
          <w:rFonts w:ascii="Tahoma" w:hAnsi="Tahoma" w:cs="Tahoma"/>
          <w:color w:val="FF0000"/>
          <w:sz w:val="21"/>
          <w:szCs w:val="21"/>
        </w:rPr>
      </w:pPr>
    </w:p>
    <w:p w14:paraId="740370B9" w14:textId="5561933B" w:rsidR="00FD64A5" w:rsidRPr="00E27A39" w:rsidRDefault="003D0681" w:rsidP="00490FEF">
      <w:pPr>
        <w:pStyle w:val="Nagwek2"/>
        <w:spacing w:before="0" w:line="276" w:lineRule="auto"/>
        <w:rPr>
          <w:rFonts w:ascii="Tahoma" w:hAnsi="Tahoma" w:cs="Tahoma"/>
          <w:strike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KARY UMOWNE</w:t>
      </w:r>
    </w:p>
    <w:p w14:paraId="43084BE3" w14:textId="3ED132A3" w:rsidR="00BA4406" w:rsidRPr="00AF0816" w:rsidRDefault="00FD64A5" w:rsidP="00490FEF">
      <w:pPr>
        <w:tabs>
          <w:tab w:val="num" w:pos="-142"/>
        </w:tabs>
        <w:spacing w:line="276" w:lineRule="auto"/>
        <w:jc w:val="center"/>
        <w:rPr>
          <w:rFonts w:ascii="Tahoma" w:hAnsi="Tahoma" w:cs="Tahoma"/>
          <w:b/>
          <w:sz w:val="21"/>
          <w:szCs w:val="21"/>
        </w:rPr>
      </w:pPr>
      <w:r w:rsidRPr="00AF0816">
        <w:rPr>
          <w:rFonts w:ascii="Tahoma" w:hAnsi="Tahoma" w:cs="Tahoma"/>
          <w:b/>
          <w:sz w:val="21"/>
          <w:szCs w:val="21"/>
        </w:rPr>
        <w:sym w:font="Arial" w:char="00A7"/>
      </w:r>
      <w:r w:rsidRPr="00AF0816">
        <w:rPr>
          <w:rFonts w:ascii="Tahoma" w:hAnsi="Tahoma" w:cs="Tahoma"/>
          <w:b/>
          <w:sz w:val="21"/>
          <w:szCs w:val="21"/>
        </w:rPr>
        <w:t xml:space="preserve"> </w:t>
      </w:r>
      <w:r w:rsidR="00FE4351">
        <w:rPr>
          <w:rFonts w:ascii="Tahoma" w:hAnsi="Tahoma" w:cs="Tahoma"/>
          <w:b/>
          <w:sz w:val="21"/>
          <w:szCs w:val="21"/>
        </w:rPr>
        <w:t>6</w:t>
      </w:r>
    </w:p>
    <w:p w14:paraId="305425D9" w14:textId="77777777" w:rsidR="00835AB7" w:rsidRPr="00225514" w:rsidRDefault="008B3281" w:rsidP="00490FEF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1"/>
          <w:szCs w:val="21"/>
        </w:rPr>
      </w:pPr>
      <w:r w:rsidRPr="00225514">
        <w:rPr>
          <w:rFonts w:ascii="Tahoma" w:hAnsi="Tahoma" w:cs="Tahoma"/>
          <w:sz w:val="21"/>
          <w:szCs w:val="21"/>
        </w:rPr>
        <w:t>Wykonawca zapłaci Zamawiającemu karę umowną:</w:t>
      </w:r>
    </w:p>
    <w:p w14:paraId="273CBC44" w14:textId="7E7EF726" w:rsidR="00835AB7" w:rsidRPr="00225514" w:rsidRDefault="0043682B" w:rsidP="00490FEF">
      <w:pPr>
        <w:pStyle w:val="Tekstpodstawowywcity3"/>
        <w:numPr>
          <w:ilvl w:val="0"/>
          <w:numId w:val="9"/>
        </w:numPr>
        <w:tabs>
          <w:tab w:val="left" w:pos="0"/>
        </w:tabs>
        <w:spacing w:line="276" w:lineRule="auto"/>
        <w:ind w:left="567" w:hanging="425"/>
        <w:rPr>
          <w:rFonts w:ascii="Tahoma" w:hAnsi="Tahoma" w:cs="Tahoma"/>
          <w:color w:val="auto"/>
          <w:sz w:val="21"/>
          <w:szCs w:val="21"/>
        </w:rPr>
      </w:pPr>
      <w:r w:rsidRPr="00225514">
        <w:rPr>
          <w:rFonts w:ascii="Tahoma" w:hAnsi="Tahoma" w:cs="Tahoma"/>
          <w:color w:val="auto"/>
          <w:sz w:val="21"/>
          <w:szCs w:val="21"/>
        </w:rPr>
        <w:t>W</w:t>
      </w:r>
      <w:r w:rsidR="00835AB7" w:rsidRPr="00225514">
        <w:rPr>
          <w:rFonts w:ascii="Tahoma" w:hAnsi="Tahoma" w:cs="Tahoma"/>
          <w:color w:val="auto"/>
          <w:sz w:val="21"/>
          <w:szCs w:val="21"/>
        </w:rPr>
        <w:t xml:space="preserve"> p</w:t>
      </w:r>
      <w:r w:rsidR="00382693" w:rsidRPr="00225514">
        <w:rPr>
          <w:rFonts w:ascii="Tahoma" w:hAnsi="Tahoma" w:cs="Tahoma"/>
          <w:color w:val="auto"/>
          <w:sz w:val="21"/>
          <w:szCs w:val="21"/>
        </w:rPr>
        <w:t xml:space="preserve">rzypadku niedotrzymania terminu </w:t>
      </w:r>
      <w:r w:rsidR="00554128" w:rsidRPr="00225514">
        <w:rPr>
          <w:rFonts w:ascii="Tahoma" w:hAnsi="Tahoma" w:cs="Tahoma"/>
          <w:color w:val="auto"/>
          <w:sz w:val="21"/>
          <w:szCs w:val="21"/>
        </w:rPr>
        <w:t xml:space="preserve">wykonania </w:t>
      </w:r>
      <w:r w:rsidR="00000BDE">
        <w:rPr>
          <w:rFonts w:ascii="Tahoma" w:hAnsi="Tahoma" w:cs="Tahoma"/>
          <w:color w:val="auto"/>
          <w:sz w:val="21"/>
          <w:szCs w:val="21"/>
        </w:rPr>
        <w:t>prac</w:t>
      </w:r>
      <w:r w:rsidR="00554128" w:rsidRPr="00225514">
        <w:rPr>
          <w:rFonts w:ascii="Tahoma" w:hAnsi="Tahoma" w:cs="Tahoma"/>
          <w:color w:val="auto"/>
          <w:sz w:val="21"/>
          <w:szCs w:val="21"/>
        </w:rPr>
        <w:t xml:space="preserve"> </w:t>
      </w:r>
      <w:r w:rsidR="00382693" w:rsidRPr="00225514">
        <w:rPr>
          <w:rFonts w:ascii="Tahoma" w:hAnsi="Tahoma" w:cs="Tahoma"/>
          <w:color w:val="auto"/>
          <w:sz w:val="21"/>
          <w:szCs w:val="21"/>
        </w:rPr>
        <w:t>określonego</w:t>
      </w:r>
      <w:r w:rsidR="006773C3" w:rsidRPr="00225514">
        <w:rPr>
          <w:rFonts w:ascii="Tahoma" w:hAnsi="Tahoma" w:cs="Tahoma"/>
          <w:color w:val="auto"/>
          <w:sz w:val="21"/>
          <w:szCs w:val="21"/>
        </w:rPr>
        <w:t xml:space="preserve"> w §</w:t>
      </w:r>
      <w:r w:rsidR="00385C69" w:rsidRPr="00225514">
        <w:rPr>
          <w:rFonts w:ascii="Tahoma" w:hAnsi="Tahoma" w:cs="Tahoma"/>
          <w:color w:val="auto"/>
          <w:sz w:val="21"/>
          <w:szCs w:val="21"/>
        </w:rPr>
        <w:t> </w:t>
      </w:r>
      <w:r w:rsidR="00EA40C1">
        <w:rPr>
          <w:rFonts w:ascii="Tahoma" w:hAnsi="Tahoma" w:cs="Tahoma"/>
          <w:color w:val="auto"/>
          <w:sz w:val="21"/>
          <w:szCs w:val="21"/>
        </w:rPr>
        <w:t>4</w:t>
      </w:r>
      <w:r w:rsidR="000D04E0" w:rsidRPr="00225514">
        <w:rPr>
          <w:rFonts w:ascii="Tahoma" w:hAnsi="Tahoma" w:cs="Tahoma"/>
          <w:color w:val="auto"/>
          <w:sz w:val="21"/>
          <w:szCs w:val="21"/>
        </w:rPr>
        <w:t>,</w:t>
      </w:r>
      <w:r w:rsidR="00554128" w:rsidRPr="00225514">
        <w:rPr>
          <w:rFonts w:ascii="Tahoma" w:hAnsi="Tahoma" w:cs="Tahoma"/>
          <w:color w:val="auto"/>
          <w:sz w:val="21"/>
          <w:szCs w:val="21"/>
        </w:rPr>
        <w:t xml:space="preserve"> </w:t>
      </w:r>
      <w:r w:rsidR="002D7164" w:rsidRPr="00225514">
        <w:rPr>
          <w:rFonts w:ascii="Tahoma" w:hAnsi="Tahoma" w:cs="Tahoma"/>
          <w:color w:val="auto"/>
          <w:sz w:val="21"/>
          <w:szCs w:val="21"/>
        </w:rPr>
        <w:t xml:space="preserve">w wysokości </w:t>
      </w:r>
      <w:r w:rsidR="00000BDE">
        <w:rPr>
          <w:rFonts w:ascii="Tahoma" w:hAnsi="Tahoma" w:cs="Tahoma"/>
          <w:color w:val="auto"/>
          <w:sz w:val="21"/>
          <w:szCs w:val="21"/>
        </w:rPr>
        <w:t>1</w:t>
      </w:r>
      <w:r w:rsidR="00C34794" w:rsidRPr="00225514">
        <w:rPr>
          <w:rFonts w:ascii="Tahoma" w:hAnsi="Tahoma" w:cs="Tahoma"/>
          <w:color w:val="auto"/>
          <w:sz w:val="21"/>
          <w:szCs w:val="21"/>
        </w:rPr>
        <w:t xml:space="preserve"> </w:t>
      </w:r>
      <w:r w:rsidR="00835AB7" w:rsidRPr="00225514">
        <w:rPr>
          <w:rFonts w:ascii="Tahoma" w:hAnsi="Tahoma" w:cs="Tahoma"/>
          <w:color w:val="auto"/>
          <w:sz w:val="21"/>
          <w:szCs w:val="21"/>
        </w:rPr>
        <w:t xml:space="preserve">% </w:t>
      </w:r>
      <w:r w:rsidR="00EA40C1">
        <w:rPr>
          <w:rFonts w:ascii="Tahoma" w:hAnsi="Tahoma" w:cs="Tahoma"/>
          <w:color w:val="auto"/>
          <w:sz w:val="21"/>
          <w:szCs w:val="21"/>
        </w:rPr>
        <w:t>wynagrodzenia ryczałtowego określonego</w:t>
      </w:r>
      <w:r w:rsidR="00835AB7" w:rsidRPr="00225514">
        <w:rPr>
          <w:rFonts w:ascii="Tahoma" w:hAnsi="Tahoma" w:cs="Tahoma"/>
          <w:color w:val="auto"/>
          <w:sz w:val="21"/>
          <w:szCs w:val="21"/>
        </w:rPr>
        <w:t xml:space="preserve"> w </w:t>
      </w:r>
      <w:r w:rsidR="006773C3" w:rsidRPr="00225514">
        <w:rPr>
          <w:rFonts w:ascii="Tahoma" w:hAnsi="Tahoma" w:cs="Tahoma"/>
          <w:color w:val="auto"/>
          <w:sz w:val="21"/>
          <w:szCs w:val="21"/>
        </w:rPr>
        <w:t>§</w:t>
      </w:r>
      <w:r w:rsidR="00835AB7" w:rsidRPr="00225514">
        <w:rPr>
          <w:rFonts w:ascii="Tahoma" w:hAnsi="Tahoma" w:cs="Tahoma"/>
          <w:color w:val="auto"/>
          <w:sz w:val="21"/>
          <w:szCs w:val="21"/>
        </w:rPr>
        <w:t xml:space="preserve"> </w:t>
      </w:r>
      <w:r w:rsidR="00000BDE">
        <w:rPr>
          <w:rFonts w:ascii="Tahoma" w:hAnsi="Tahoma" w:cs="Tahoma"/>
          <w:color w:val="auto"/>
          <w:sz w:val="21"/>
          <w:szCs w:val="21"/>
        </w:rPr>
        <w:t>5</w:t>
      </w:r>
      <w:r w:rsidR="00835AB7" w:rsidRPr="00225514">
        <w:rPr>
          <w:rFonts w:ascii="Tahoma" w:hAnsi="Tahoma" w:cs="Tahoma"/>
          <w:color w:val="auto"/>
          <w:sz w:val="21"/>
          <w:szCs w:val="21"/>
        </w:rPr>
        <w:t xml:space="preserve"> ust. </w:t>
      </w:r>
      <w:r w:rsidR="00000BDE">
        <w:rPr>
          <w:rFonts w:ascii="Tahoma" w:hAnsi="Tahoma" w:cs="Tahoma"/>
          <w:color w:val="auto"/>
          <w:sz w:val="21"/>
          <w:szCs w:val="21"/>
        </w:rPr>
        <w:t>1</w:t>
      </w:r>
      <w:r w:rsidR="00D33625" w:rsidRPr="00225514">
        <w:rPr>
          <w:rFonts w:ascii="Tahoma" w:hAnsi="Tahoma" w:cs="Tahoma"/>
          <w:color w:val="auto"/>
          <w:sz w:val="21"/>
          <w:szCs w:val="21"/>
        </w:rPr>
        <w:t xml:space="preserve"> </w:t>
      </w:r>
      <w:r w:rsidRPr="00225514">
        <w:rPr>
          <w:rFonts w:ascii="Tahoma" w:hAnsi="Tahoma" w:cs="Tahoma"/>
          <w:color w:val="auto"/>
          <w:sz w:val="21"/>
          <w:szCs w:val="21"/>
        </w:rPr>
        <w:t>za każdy dzień zwłoki.</w:t>
      </w:r>
    </w:p>
    <w:p w14:paraId="600F4CA6" w14:textId="1CB2ABDC" w:rsidR="00835AB7" w:rsidRPr="00225514" w:rsidRDefault="0043682B" w:rsidP="00490FEF">
      <w:pPr>
        <w:pStyle w:val="Tekstpodstawowywcity3"/>
        <w:numPr>
          <w:ilvl w:val="0"/>
          <w:numId w:val="9"/>
        </w:numPr>
        <w:tabs>
          <w:tab w:val="left" w:pos="0"/>
        </w:tabs>
        <w:spacing w:line="276" w:lineRule="auto"/>
        <w:ind w:left="567" w:hanging="425"/>
        <w:rPr>
          <w:rFonts w:ascii="Tahoma" w:hAnsi="Tahoma" w:cs="Tahoma"/>
          <w:color w:val="auto"/>
          <w:sz w:val="21"/>
          <w:szCs w:val="21"/>
        </w:rPr>
      </w:pPr>
      <w:r w:rsidRPr="00225514">
        <w:rPr>
          <w:rFonts w:ascii="Tahoma" w:hAnsi="Tahoma" w:cs="Tahoma"/>
          <w:color w:val="auto"/>
          <w:sz w:val="21"/>
          <w:szCs w:val="21"/>
        </w:rPr>
        <w:t>W</w:t>
      </w:r>
      <w:r w:rsidR="00835AB7" w:rsidRPr="00225514">
        <w:rPr>
          <w:rFonts w:ascii="Tahoma" w:hAnsi="Tahoma" w:cs="Tahoma"/>
          <w:color w:val="auto"/>
          <w:sz w:val="21"/>
          <w:szCs w:val="21"/>
        </w:rPr>
        <w:t xml:space="preserve"> przypadku zwłoki </w:t>
      </w:r>
      <w:r w:rsidR="004B0BE7" w:rsidRPr="00225514">
        <w:rPr>
          <w:rFonts w:ascii="Tahoma" w:hAnsi="Tahoma" w:cs="Tahoma"/>
          <w:color w:val="auto"/>
          <w:sz w:val="21"/>
          <w:szCs w:val="21"/>
        </w:rPr>
        <w:t xml:space="preserve">w usunięciu </w:t>
      </w:r>
      <w:r w:rsidR="00000BDE">
        <w:rPr>
          <w:rFonts w:ascii="Tahoma" w:hAnsi="Tahoma" w:cs="Tahoma"/>
          <w:color w:val="auto"/>
          <w:sz w:val="21"/>
          <w:szCs w:val="21"/>
        </w:rPr>
        <w:t xml:space="preserve">nieprawidłowości, o których mowa w </w:t>
      </w:r>
      <w:r w:rsidR="007151AC" w:rsidRPr="00225514">
        <w:rPr>
          <w:rFonts w:ascii="Tahoma" w:hAnsi="Tahoma" w:cs="Tahoma"/>
          <w:color w:val="auto"/>
          <w:sz w:val="21"/>
          <w:szCs w:val="21"/>
        </w:rPr>
        <w:t>§ </w:t>
      </w:r>
      <w:r w:rsidR="007151AC">
        <w:rPr>
          <w:rFonts w:ascii="Tahoma" w:hAnsi="Tahoma" w:cs="Tahoma"/>
          <w:color w:val="auto"/>
          <w:sz w:val="21"/>
          <w:szCs w:val="21"/>
        </w:rPr>
        <w:t>3 ust. 2,</w:t>
      </w:r>
      <w:r w:rsidR="00835AB7" w:rsidRPr="00225514">
        <w:rPr>
          <w:rFonts w:ascii="Tahoma" w:hAnsi="Tahoma" w:cs="Tahoma"/>
          <w:color w:val="auto"/>
          <w:sz w:val="21"/>
          <w:szCs w:val="21"/>
        </w:rPr>
        <w:t xml:space="preserve"> w wysokości </w:t>
      </w:r>
      <w:r w:rsidR="00000BDE">
        <w:rPr>
          <w:rFonts w:ascii="Tahoma" w:hAnsi="Tahoma" w:cs="Tahoma"/>
          <w:color w:val="auto"/>
          <w:sz w:val="21"/>
          <w:szCs w:val="21"/>
        </w:rPr>
        <w:t xml:space="preserve">1 </w:t>
      </w:r>
      <w:r w:rsidR="00835AB7" w:rsidRPr="00225514">
        <w:rPr>
          <w:rFonts w:ascii="Tahoma" w:hAnsi="Tahoma" w:cs="Tahoma"/>
          <w:color w:val="auto"/>
          <w:sz w:val="21"/>
          <w:szCs w:val="21"/>
        </w:rPr>
        <w:t xml:space="preserve">% </w:t>
      </w:r>
      <w:r w:rsidR="00EA40C1">
        <w:rPr>
          <w:rFonts w:ascii="Tahoma" w:hAnsi="Tahoma" w:cs="Tahoma"/>
          <w:color w:val="auto"/>
          <w:sz w:val="21"/>
          <w:szCs w:val="21"/>
        </w:rPr>
        <w:t>wynagrodzenia ryczałtowego określonego w</w:t>
      </w:r>
      <w:r w:rsidR="00000BDE">
        <w:rPr>
          <w:rFonts w:ascii="Tahoma" w:hAnsi="Tahoma" w:cs="Tahoma"/>
          <w:color w:val="auto"/>
          <w:sz w:val="21"/>
          <w:szCs w:val="21"/>
        </w:rPr>
        <w:t xml:space="preserve"> § 5</w:t>
      </w:r>
      <w:r w:rsidR="00BB4966" w:rsidRPr="00225514">
        <w:rPr>
          <w:rFonts w:ascii="Tahoma" w:hAnsi="Tahoma" w:cs="Tahoma"/>
          <w:color w:val="auto"/>
          <w:sz w:val="21"/>
          <w:szCs w:val="21"/>
        </w:rPr>
        <w:t xml:space="preserve"> ust. </w:t>
      </w:r>
      <w:r w:rsidR="00000BDE">
        <w:rPr>
          <w:rFonts w:ascii="Tahoma" w:hAnsi="Tahoma" w:cs="Tahoma"/>
          <w:color w:val="auto"/>
          <w:sz w:val="21"/>
          <w:szCs w:val="21"/>
        </w:rPr>
        <w:t>1</w:t>
      </w:r>
      <w:r w:rsidR="00835AB7" w:rsidRPr="00225514">
        <w:rPr>
          <w:rFonts w:ascii="Tahoma" w:hAnsi="Tahoma" w:cs="Tahoma"/>
          <w:color w:val="auto"/>
          <w:sz w:val="21"/>
          <w:szCs w:val="21"/>
        </w:rPr>
        <w:t xml:space="preserve"> za każdy dzień zwłoki</w:t>
      </w:r>
      <w:r w:rsidR="00225514" w:rsidRPr="00225514">
        <w:rPr>
          <w:rFonts w:ascii="Tahoma" w:hAnsi="Tahoma" w:cs="Tahoma"/>
          <w:color w:val="auto"/>
          <w:sz w:val="21"/>
          <w:szCs w:val="21"/>
        </w:rPr>
        <w:t xml:space="preserve"> liczony od dnia następującego po dniu wyznaczonym na </w:t>
      </w:r>
      <w:r w:rsidR="00225514" w:rsidRPr="00C729CF">
        <w:rPr>
          <w:rFonts w:ascii="Tahoma" w:hAnsi="Tahoma" w:cs="Tahoma"/>
          <w:color w:val="auto"/>
          <w:sz w:val="21"/>
          <w:szCs w:val="21"/>
        </w:rPr>
        <w:t>usunięci</w:t>
      </w:r>
      <w:r w:rsidR="005478C7" w:rsidRPr="00C729CF">
        <w:rPr>
          <w:rFonts w:ascii="Tahoma" w:hAnsi="Tahoma" w:cs="Tahoma"/>
          <w:color w:val="auto"/>
          <w:sz w:val="21"/>
          <w:szCs w:val="21"/>
        </w:rPr>
        <w:t>e</w:t>
      </w:r>
      <w:r w:rsidR="00225514" w:rsidRPr="00C729CF">
        <w:rPr>
          <w:rFonts w:ascii="Tahoma" w:hAnsi="Tahoma" w:cs="Tahoma"/>
          <w:color w:val="auto"/>
          <w:sz w:val="21"/>
          <w:szCs w:val="21"/>
        </w:rPr>
        <w:t xml:space="preserve"> </w:t>
      </w:r>
      <w:r w:rsidR="007151AC">
        <w:rPr>
          <w:rFonts w:ascii="Tahoma" w:hAnsi="Tahoma" w:cs="Tahoma"/>
          <w:color w:val="auto"/>
          <w:sz w:val="21"/>
          <w:szCs w:val="21"/>
        </w:rPr>
        <w:t>nieprawidłowości</w:t>
      </w:r>
      <w:r w:rsidRPr="00225514">
        <w:rPr>
          <w:rFonts w:ascii="Tahoma" w:hAnsi="Tahoma" w:cs="Tahoma"/>
          <w:bCs/>
          <w:color w:val="auto"/>
          <w:sz w:val="21"/>
          <w:szCs w:val="21"/>
        </w:rPr>
        <w:t>.</w:t>
      </w:r>
    </w:p>
    <w:p w14:paraId="6C9CD678" w14:textId="5C191BF8" w:rsidR="008B3281" w:rsidRPr="00AF0816" w:rsidRDefault="008B3281" w:rsidP="00490FEF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1"/>
          <w:szCs w:val="21"/>
        </w:rPr>
      </w:pPr>
      <w:r w:rsidRPr="00AF0816">
        <w:rPr>
          <w:rFonts w:ascii="Tahoma" w:hAnsi="Tahoma" w:cs="Tahoma"/>
          <w:sz w:val="21"/>
          <w:szCs w:val="21"/>
        </w:rPr>
        <w:t>W przypadku odstąpienia od umowy przez Wykonawcę lub Zamawiającego z przyczyn,</w:t>
      </w:r>
      <w:r w:rsidR="00835AB7" w:rsidRPr="00AF0816">
        <w:rPr>
          <w:rFonts w:ascii="Tahoma" w:hAnsi="Tahoma" w:cs="Tahoma"/>
          <w:sz w:val="21"/>
          <w:szCs w:val="21"/>
        </w:rPr>
        <w:t xml:space="preserve"> </w:t>
      </w:r>
      <w:r w:rsidRPr="00AF0816">
        <w:rPr>
          <w:rFonts w:ascii="Tahoma" w:hAnsi="Tahoma" w:cs="Tahoma"/>
          <w:sz w:val="21"/>
          <w:szCs w:val="21"/>
        </w:rPr>
        <w:t>za które odpowiedzialność ponosi Wykonawca, Wykonawca zap</w:t>
      </w:r>
      <w:r w:rsidR="00D20C62" w:rsidRPr="00AF0816">
        <w:rPr>
          <w:rFonts w:ascii="Tahoma" w:hAnsi="Tahoma" w:cs="Tahoma"/>
          <w:sz w:val="21"/>
          <w:szCs w:val="21"/>
        </w:rPr>
        <w:t>łaci Zamawiającemu karę umowną</w:t>
      </w:r>
      <w:r w:rsidR="00835AB7" w:rsidRPr="00AF0816">
        <w:rPr>
          <w:rFonts w:ascii="Tahoma" w:hAnsi="Tahoma" w:cs="Tahoma"/>
          <w:sz w:val="21"/>
          <w:szCs w:val="21"/>
        </w:rPr>
        <w:t xml:space="preserve"> </w:t>
      </w:r>
      <w:r w:rsidR="00AB55C9" w:rsidRPr="00AF0816">
        <w:rPr>
          <w:rFonts w:ascii="Tahoma" w:hAnsi="Tahoma" w:cs="Tahoma"/>
          <w:sz w:val="21"/>
          <w:szCs w:val="21"/>
        </w:rPr>
        <w:br/>
      </w:r>
      <w:r w:rsidRPr="00AF0816">
        <w:rPr>
          <w:rFonts w:ascii="Tahoma" w:hAnsi="Tahoma" w:cs="Tahoma"/>
          <w:sz w:val="21"/>
          <w:szCs w:val="21"/>
        </w:rPr>
        <w:t>w wysokości</w:t>
      </w:r>
      <w:r w:rsidR="00AB55C9" w:rsidRPr="00AF0816">
        <w:rPr>
          <w:rFonts w:ascii="Tahoma" w:hAnsi="Tahoma" w:cs="Tahoma"/>
          <w:sz w:val="21"/>
          <w:szCs w:val="21"/>
        </w:rPr>
        <w:t xml:space="preserve"> </w:t>
      </w:r>
      <w:r w:rsidR="009E4F29" w:rsidRPr="00AF0816">
        <w:rPr>
          <w:rFonts w:ascii="Tahoma" w:hAnsi="Tahoma" w:cs="Tahoma"/>
          <w:sz w:val="21"/>
          <w:szCs w:val="21"/>
        </w:rPr>
        <w:t>2</w:t>
      </w:r>
      <w:r w:rsidRPr="00AF0816">
        <w:rPr>
          <w:rFonts w:ascii="Tahoma" w:hAnsi="Tahoma" w:cs="Tahoma"/>
          <w:sz w:val="21"/>
          <w:szCs w:val="21"/>
        </w:rPr>
        <w:t xml:space="preserve">0% </w:t>
      </w:r>
      <w:r w:rsidR="00EA40C1">
        <w:rPr>
          <w:rFonts w:ascii="Tahoma" w:hAnsi="Tahoma" w:cs="Tahoma"/>
          <w:sz w:val="21"/>
          <w:szCs w:val="21"/>
        </w:rPr>
        <w:t xml:space="preserve">wynagrodzenia ryczałtowego określonego </w:t>
      </w:r>
      <w:r w:rsidR="00BB4966" w:rsidRPr="00225514">
        <w:rPr>
          <w:rFonts w:ascii="Tahoma" w:hAnsi="Tahoma" w:cs="Tahoma"/>
          <w:sz w:val="21"/>
          <w:szCs w:val="21"/>
        </w:rPr>
        <w:t xml:space="preserve">w § </w:t>
      </w:r>
      <w:r w:rsidR="007151AC">
        <w:rPr>
          <w:rFonts w:ascii="Tahoma" w:hAnsi="Tahoma" w:cs="Tahoma"/>
          <w:sz w:val="21"/>
          <w:szCs w:val="21"/>
        </w:rPr>
        <w:t>5</w:t>
      </w:r>
      <w:r w:rsidR="00BB4966" w:rsidRPr="00225514">
        <w:rPr>
          <w:rFonts w:ascii="Tahoma" w:hAnsi="Tahoma" w:cs="Tahoma"/>
          <w:sz w:val="21"/>
          <w:szCs w:val="21"/>
        </w:rPr>
        <w:t xml:space="preserve"> ust. </w:t>
      </w:r>
      <w:r w:rsidR="007151AC">
        <w:rPr>
          <w:rFonts w:ascii="Tahoma" w:hAnsi="Tahoma" w:cs="Tahoma"/>
          <w:sz w:val="21"/>
          <w:szCs w:val="21"/>
        </w:rPr>
        <w:t>1</w:t>
      </w:r>
      <w:r w:rsidRPr="00AF0816">
        <w:rPr>
          <w:rFonts w:ascii="Tahoma" w:hAnsi="Tahoma" w:cs="Tahoma"/>
          <w:sz w:val="21"/>
          <w:szCs w:val="21"/>
        </w:rPr>
        <w:t>.</w:t>
      </w:r>
    </w:p>
    <w:p w14:paraId="57DCB380" w14:textId="615310BA" w:rsidR="008B3281" w:rsidRPr="00AF0816" w:rsidRDefault="008B3281" w:rsidP="00490FEF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1"/>
          <w:szCs w:val="21"/>
        </w:rPr>
      </w:pPr>
      <w:r w:rsidRPr="00AF0816">
        <w:rPr>
          <w:rFonts w:ascii="Tahoma" w:hAnsi="Tahoma" w:cs="Tahoma"/>
          <w:sz w:val="21"/>
          <w:szCs w:val="21"/>
        </w:rPr>
        <w:t>Zamawiający zapłaci Wykonawcy karę umowną w przypadku odstąpienia od umowy</w:t>
      </w:r>
      <w:r w:rsidR="008E4A5D" w:rsidRPr="00AF0816">
        <w:rPr>
          <w:rFonts w:ascii="Tahoma" w:hAnsi="Tahoma" w:cs="Tahoma"/>
          <w:sz w:val="21"/>
          <w:szCs w:val="21"/>
        </w:rPr>
        <w:t xml:space="preserve"> </w:t>
      </w:r>
      <w:r w:rsidRPr="00AF0816">
        <w:rPr>
          <w:rFonts w:ascii="Tahoma" w:hAnsi="Tahoma" w:cs="Tahoma"/>
          <w:sz w:val="21"/>
          <w:szCs w:val="21"/>
        </w:rPr>
        <w:t>przez Wykonawcę</w:t>
      </w:r>
      <w:r w:rsidR="009B40D8" w:rsidRPr="00AF0816">
        <w:rPr>
          <w:rFonts w:ascii="Tahoma" w:hAnsi="Tahoma" w:cs="Tahoma"/>
          <w:sz w:val="21"/>
          <w:szCs w:val="21"/>
        </w:rPr>
        <w:t xml:space="preserve"> lub Zamawiającego </w:t>
      </w:r>
      <w:r w:rsidRPr="00AF0816">
        <w:rPr>
          <w:rFonts w:ascii="Tahoma" w:hAnsi="Tahoma" w:cs="Tahoma"/>
          <w:sz w:val="21"/>
          <w:szCs w:val="21"/>
        </w:rPr>
        <w:t>z przyczyn, za</w:t>
      </w:r>
      <w:r w:rsidR="002323BB" w:rsidRPr="00AF0816">
        <w:rPr>
          <w:rFonts w:ascii="Tahoma" w:hAnsi="Tahoma" w:cs="Tahoma"/>
          <w:sz w:val="21"/>
          <w:szCs w:val="21"/>
        </w:rPr>
        <w:t xml:space="preserve"> </w:t>
      </w:r>
      <w:r w:rsidRPr="00AF0816">
        <w:rPr>
          <w:rFonts w:ascii="Tahoma" w:hAnsi="Tahoma" w:cs="Tahoma"/>
          <w:sz w:val="21"/>
          <w:szCs w:val="21"/>
        </w:rPr>
        <w:t>które ponosi odpowiedzia</w:t>
      </w:r>
      <w:r w:rsidR="009E4F29" w:rsidRPr="00AF0816">
        <w:rPr>
          <w:rFonts w:ascii="Tahoma" w:hAnsi="Tahoma" w:cs="Tahoma"/>
          <w:sz w:val="21"/>
          <w:szCs w:val="21"/>
        </w:rPr>
        <w:t xml:space="preserve">lność Zamawiający, </w:t>
      </w:r>
      <w:r w:rsidR="00AB55C9" w:rsidRPr="00AF0816">
        <w:rPr>
          <w:rFonts w:ascii="Tahoma" w:hAnsi="Tahoma" w:cs="Tahoma"/>
          <w:sz w:val="21"/>
          <w:szCs w:val="21"/>
        </w:rPr>
        <w:br/>
      </w:r>
      <w:r w:rsidR="009E4F29" w:rsidRPr="00AF0816">
        <w:rPr>
          <w:rFonts w:ascii="Tahoma" w:hAnsi="Tahoma" w:cs="Tahoma"/>
          <w:sz w:val="21"/>
          <w:szCs w:val="21"/>
        </w:rPr>
        <w:t>w wysokości 2</w:t>
      </w:r>
      <w:r w:rsidRPr="00AF0816">
        <w:rPr>
          <w:rFonts w:ascii="Tahoma" w:hAnsi="Tahoma" w:cs="Tahoma"/>
          <w:sz w:val="21"/>
          <w:szCs w:val="21"/>
        </w:rPr>
        <w:t>0</w:t>
      </w:r>
      <w:r w:rsidR="008E4A5D" w:rsidRPr="00AF0816">
        <w:rPr>
          <w:rFonts w:ascii="Tahoma" w:hAnsi="Tahoma" w:cs="Tahoma"/>
          <w:sz w:val="21"/>
          <w:szCs w:val="21"/>
        </w:rPr>
        <w:t xml:space="preserve">% </w:t>
      </w:r>
      <w:r w:rsidR="00EA40C1">
        <w:rPr>
          <w:rFonts w:ascii="Tahoma" w:hAnsi="Tahoma" w:cs="Tahoma"/>
          <w:sz w:val="21"/>
          <w:szCs w:val="21"/>
        </w:rPr>
        <w:t xml:space="preserve">wynagrodzenia ryczałtowego określonego </w:t>
      </w:r>
      <w:r w:rsidR="00BB4966" w:rsidRPr="00225514">
        <w:rPr>
          <w:rFonts w:ascii="Tahoma" w:hAnsi="Tahoma" w:cs="Tahoma"/>
          <w:sz w:val="21"/>
          <w:szCs w:val="21"/>
        </w:rPr>
        <w:t xml:space="preserve">w § </w:t>
      </w:r>
      <w:r w:rsidR="007151AC">
        <w:rPr>
          <w:rFonts w:ascii="Tahoma" w:hAnsi="Tahoma" w:cs="Tahoma"/>
          <w:sz w:val="21"/>
          <w:szCs w:val="21"/>
        </w:rPr>
        <w:t>5</w:t>
      </w:r>
      <w:r w:rsidR="00BB4966" w:rsidRPr="00225514">
        <w:rPr>
          <w:rFonts w:ascii="Tahoma" w:hAnsi="Tahoma" w:cs="Tahoma"/>
          <w:sz w:val="21"/>
          <w:szCs w:val="21"/>
        </w:rPr>
        <w:t xml:space="preserve"> ust. </w:t>
      </w:r>
      <w:r w:rsidR="007151AC">
        <w:rPr>
          <w:rFonts w:ascii="Tahoma" w:hAnsi="Tahoma" w:cs="Tahoma"/>
          <w:sz w:val="21"/>
          <w:szCs w:val="21"/>
        </w:rPr>
        <w:t>1</w:t>
      </w:r>
      <w:r w:rsidRPr="00AF0816">
        <w:rPr>
          <w:rFonts w:ascii="Tahoma" w:hAnsi="Tahoma" w:cs="Tahoma"/>
          <w:sz w:val="21"/>
          <w:szCs w:val="21"/>
        </w:rPr>
        <w:t>, za wyjątkiem wystąpienia sytuacji przedstawionej</w:t>
      </w:r>
      <w:r w:rsidR="008E4A5D" w:rsidRPr="00AF0816">
        <w:rPr>
          <w:rFonts w:ascii="Tahoma" w:hAnsi="Tahoma" w:cs="Tahoma"/>
          <w:sz w:val="21"/>
          <w:szCs w:val="21"/>
        </w:rPr>
        <w:t xml:space="preserve"> </w:t>
      </w:r>
      <w:r w:rsidRPr="00AF0816">
        <w:rPr>
          <w:rFonts w:ascii="Tahoma" w:hAnsi="Tahoma" w:cs="Tahoma"/>
          <w:sz w:val="21"/>
          <w:szCs w:val="21"/>
        </w:rPr>
        <w:t xml:space="preserve">w </w:t>
      </w:r>
      <w:r w:rsidR="006773C3" w:rsidRPr="00AF0816">
        <w:rPr>
          <w:rFonts w:ascii="Tahoma" w:hAnsi="Tahoma" w:cs="Tahoma"/>
          <w:sz w:val="21"/>
          <w:szCs w:val="21"/>
        </w:rPr>
        <w:t xml:space="preserve">§ </w:t>
      </w:r>
      <w:r w:rsidR="004D44BC">
        <w:rPr>
          <w:rFonts w:ascii="Tahoma" w:hAnsi="Tahoma" w:cs="Tahoma"/>
          <w:sz w:val="21"/>
          <w:szCs w:val="21"/>
        </w:rPr>
        <w:t>14</w:t>
      </w:r>
      <w:r w:rsidR="006C2962">
        <w:rPr>
          <w:rFonts w:ascii="Tahoma" w:hAnsi="Tahoma" w:cs="Tahoma"/>
          <w:sz w:val="21"/>
          <w:szCs w:val="21"/>
        </w:rPr>
        <w:t xml:space="preserve"> </w:t>
      </w:r>
      <w:r w:rsidR="006C2962" w:rsidRPr="003D0681">
        <w:rPr>
          <w:rFonts w:ascii="Tahoma" w:hAnsi="Tahoma" w:cs="Tahoma"/>
          <w:sz w:val="21"/>
          <w:szCs w:val="21"/>
        </w:rPr>
        <w:t>ust. 1</w:t>
      </w:r>
      <w:r w:rsidRPr="003D0681">
        <w:rPr>
          <w:rFonts w:ascii="Tahoma" w:hAnsi="Tahoma" w:cs="Tahoma"/>
          <w:sz w:val="21"/>
          <w:szCs w:val="21"/>
        </w:rPr>
        <w:t>.</w:t>
      </w:r>
    </w:p>
    <w:p w14:paraId="48DF23B8" w14:textId="77777777" w:rsidR="004D4A67" w:rsidRPr="00AF0816" w:rsidRDefault="004D4A67" w:rsidP="00490FEF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1"/>
          <w:szCs w:val="21"/>
        </w:rPr>
      </w:pPr>
      <w:r w:rsidRPr="00AF0816">
        <w:rPr>
          <w:rFonts w:ascii="Tahoma" w:hAnsi="Tahoma" w:cs="Tahoma"/>
          <w:sz w:val="21"/>
          <w:szCs w:val="21"/>
        </w:rPr>
        <w:t xml:space="preserve">Zamawiający w przypadku zwłoki w opłaceniu faktur zapłaci Wykonawcy odsetki ustawowe. </w:t>
      </w:r>
    </w:p>
    <w:p w14:paraId="336A2B1A" w14:textId="77777777" w:rsidR="0066792C" w:rsidRPr="00AF0816" w:rsidRDefault="004D4A67" w:rsidP="00490FEF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1"/>
          <w:szCs w:val="21"/>
        </w:rPr>
      </w:pPr>
      <w:r w:rsidRPr="00AF0816">
        <w:rPr>
          <w:rFonts w:ascii="Tahoma" w:eastAsia="Calibri" w:hAnsi="Tahoma" w:cs="Tahoma"/>
          <w:sz w:val="21"/>
          <w:szCs w:val="21"/>
          <w:lang w:eastAsia="en-US"/>
        </w:rPr>
        <w:t>W</w:t>
      </w:r>
      <w:r w:rsidR="0066792C" w:rsidRPr="00AF0816">
        <w:rPr>
          <w:rFonts w:ascii="Tahoma" w:eastAsia="Calibri" w:hAnsi="Tahoma" w:cs="Tahoma"/>
          <w:sz w:val="21"/>
          <w:szCs w:val="21"/>
          <w:lang w:eastAsia="en-US"/>
        </w:rPr>
        <w:t xml:space="preserve"> razie naliczenia kar umownych Z</w:t>
      </w:r>
      <w:r w:rsidRPr="00AF0816">
        <w:rPr>
          <w:rFonts w:ascii="Tahoma" w:eastAsia="Calibri" w:hAnsi="Tahoma" w:cs="Tahoma"/>
          <w:sz w:val="21"/>
          <w:szCs w:val="21"/>
          <w:lang w:eastAsia="en-US"/>
        </w:rPr>
        <w:t>amawiający wystawi odpowiednią notę obciążeniową</w:t>
      </w:r>
      <w:r w:rsidR="009B40D8" w:rsidRPr="00AF0816">
        <w:rPr>
          <w:rFonts w:ascii="Tahoma" w:eastAsia="Calibri" w:hAnsi="Tahoma" w:cs="Tahoma"/>
          <w:sz w:val="21"/>
          <w:szCs w:val="21"/>
          <w:lang w:eastAsia="en-US"/>
        </w:rPr>
        <w:t>.</w:t>
      </w:r>
    </w:p>
    <w:p w14:paraId="0B045572" w14:textId="2C1B4B99" w:rsidR="004D4A67" w:rsidRPr="00AF0816" w:rsidRDefault="004D4A67" w:rsidP="00490FEF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1"/>
          <w:szCs w:val="21"/>
        </w:rPr>
      </w:pPr>
      <w:r w:rsidRPr="00AF0816">
        <w:rPr>
          <w:rFonts w:ascii="Tahoma" w:eastAsia="Calibri" w:hAnsi="Tahoma" w:cs="Tahoma"/>
          <w:sz w:val="21"/>
          <w:szCs w:val="21"/>
          <w:lang w:eastAsia="en-US"/>
        </w:rPr>
        <w:t>Zamawiający dopuszcza możliwość potrącenia ka</w:t>
      </w:r>
      <w:r w:rsidR="00BD15C8" w:rsidRPr="00AF0816">
        <w:rPr>
          <w:rFonts w:ascii="Tahoma" w:eastAsia="Calibri" w:hAnsi="Tahoma" w:cs="Tahoma"/>
          <w:sz w:val="21"/>
          <w:szCs w:val="21"/>
          <w:lang w:eastAsia="en-US"/>
        </w:rPr>
        <w:t xml:space="preserve">r z faktur Wykonawcy lub innych </w:t>
      </w:r>
      <w:r w:rsidR="00C205D0" w:rsidRPr="00AF0816">
        <w:rPr>
          <w:rFonts w:ascii="Tahoma" w:eastAsia="Calibri" w:hAnsi="Tahoma" w:cs="Tahoma"/>
          <w:sz w:val="21"/>
          <w:szCs w:val="21"/>
          <w:lang w:eastAsia="en-US"/>
        </w:rPr>
        <w:t xml:space="preserve">wymagalnych </w:t>
      </w:r>
      <w:r w:rsidRPr="00AF0816">
        <w:rPr>
          <w:rFonts w:ascii="Tahoma" w:eastAsia="Calibri" w:hAnsi="Tahoma" w:cs="Tahoma"/>
          <w:sz w:val="21"/>
          <w:szCs w:val="21"/>
          <w:lang w:eastAsia="en-US"/>
        </w:rPr>
        <w:t>należności</w:t>
      </w:r>
      <w:r w:rsidR="0066792C" w:rsidRPr="00AF0816">
        <w:rPr>
          <w:rFonts w:ascii="Tahoma" w:eastAsia="Calibri" w:hAnsi="Tahoma" w:cs="Tahoma"/>
          <w:sz w:val="21"/>
          <w:szCs w:val="21"/>
          <w:lang w:eastAsia="en-US"/>
        </w:rPr>
        <w:t>.</w:t>
      </w:r>
      <w:r w:rsidR="00AF0816" w:rsidRPr="00AF0816">
        <w:rPr>
          <w:rFonts w:ascii="Tahoma" w:eastAsia="Calibri" w:hAnsi="Tahoma" w:cs="Tahoma"/>
          <w:sz w:val="21"/>
          <w:szCs w:val="21"/>
          <w:lang w:eastAsia="en-US"/>
        </w:rPr>
        <w:t xml:space="preserve"> W przypadku nie wystawienia faktury, co uniemożliwiłoby potrącenia kar, Wykonawca zostanie wezwany do zapłacenia naliczonej kary umownej na konto bankowe Zamawiającego.</w:t>
      </w:r>
    </w:p>
    <w:p w14:paraId="404EB774" w14:textId="77777777" w:rsidR="004D4A67" w:rsidRPr="00AF0816" w:rsidRDefault="004D4A67" w:rsidP="00490FEF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1"/>
          <w:szCs w:val="21"/>
        </w:rPr>
      </w:pPr>
      <w:r w:rsidRPr="00AF0816">
        <w:rPr>
          <w:rFonts w:ascii="Tahoma" w:eastAsia="Calibri" w:hAnsi="Tahoma" w:cs="Tahoma"/>
          <w:sz w:val="21"/>
          <w:szCs w:val="21"/>
          <w:lang w:eastAsia="en-US"/>
        </w:rPr>
        <w:t>Kary umowne będą płatne w terminie 14 dni od daty otrzymania noty obciążeniowej</w:t>
      </w:r>
      <w:r w:rsidR="0066792C" w:rsidRPr="00AF0816">
        <w:rPr>
          <w:rFonts w:ascii="Tahoma" w:hAnsi="Tahoma" w:cs="Tahoma"/>
          <w:sz w:val="21"/>
          <w:szCs w:val="21"/>
        </w:rPr>
        <w:t xml:space="preserve">, </w:t>
      </w:r>
      <w:r w:rsidR="0066792C" w:rsidRPr="00AF0816">
        <w:rPr>
          <w:rFonts w:ascii="Tahoma" w:eastAsia="Calibri" w:hAnsi="Tahoma" w:cs="Tahoma"/>
          <w:sz w:val="21"/>
          <w:szCs w:val="21"/>
          <w:lang w:eastAsia="en-US"/>
        </w:rPr>
        <w:t xml:space="preserve">o ile </w:t>
      </w:r>
      <w:r w:rsidR="00612186" w:rsidRPr="00AF0816">
        <w:rPr>
          <w:rFonts w:ascii="Tahoma" w:eastAsia="Calibri" w:hAnsi="Tahoma" w:cs="Tahoma"/>
          <w:sz w:val="21"/>
          <w:szCs w:val="21"/>
          <w:lang w:eastAsia="en-US"/>
        </w:rPr>
        <w:t>Zamawi</w:t>
      </w:r>
      <w:r w:rsidR="005D690F" w:rsidRPr="00AF0816">
        <w:rPr>
          <w:rFonts w:ascii="Tahoma" w:eastAsia="Calibri" w:hAnsi="Tahoma" w:cs="Tahoma"/>
          <w:sz w:val="21"/>
          <w:szCs w:val="21"/>
          <w:lang w:eastAsia="en-US"/>
        </w:rPr>
        <w:t>a</w:t>
      </w:r>
      <w:r w:rsidR="00612186" w:rsidRPr="00AF0816">
        <w:rPr>
          <w:rFonts w:ascii="Tahoma" w:eastAsia="Calibri" w:hAnsi="Tahoma" w:cs="Tahoma"/>
          <w:sz w:val="21"/>
          <w:szCs w:val="21"/>
          <w:lang w:eastAsia="en-US"/>
        </w:rPr>
        <w:t xml:space="preserve">jący </w:t>
      </w:r>
      <w:r w:rsidR="0066792C" w:rsidRPr="00AF0816">
        <w:rPr>
          <w:rFonts w:ascii="Tahoma" w:eastAsia="Calibri" w:hAnsi="Tahoma" w:cs="Tahoma"/>
          <w:sz w:val="21"/>
          <w:szCs w:val="21"/>
          <w:lang w:eastAsia="en-US"/>
        </w:rPr>
        <w:t>nie skorzysta z uprawnień określonych w ust. 6.</w:t>
      </w:r>
    </w:p>
    <w:p w14:paraId="13EA231A" w14:textId="77777777" w:rsidR="004D4A67" w:rsidRPr="00EA4EBA" w:rsidRDefault="004D4A67" w:rsidP="00490FEF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color w:val="FF0000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Strony dopuszczają możliwość dochodzenia odszkodowania d</w:t>
      </w:r>
      <w:r w:rsidR="008E4A5D" w:rsidRPr="00FE4351">
        <w:rPr>
          <w:rFonts w:ascii="Tahoma" w:hAnsi="Tahoma" w:cs="Tahoma"/>
          <w:sz w:val="21"/>
          <w:szCs w:val="21"/>
        </w:rPr>
        <w:t xml:space="preserve">o </w:t>
      </w:r>
      <w:r w:rsidR="00835AB7" w:rsidRPr="00FE4351">
        <w:rPr>
          <w:rFonts w:ascii="Tahoma" w:hAnsi="Tahoma" w:cs="Tahoma"/>
          <w:sz w:val="21"/>
          <w:szCs w:val="21"/>
        </w:rPr>
        <w:t>wysokości szkod</w:t>
      </w:r>
      <w:r w:rsidR="00AA799E" w:rsidRPr="00FE4351">
        <w:rPr>
          <w:rFonts w:ascii="Tahoma" w:hAnsi="Tahoma" w:cs="Tahoma"/>
          <w:sz w:val="21"/>
          <w:szCs w:val="21"/>
        </w:rPr>
        <w:t xml:space="preserve">y rzeczywiście </w:t>
      </w:r>
      <w:r w:rsidRPr="00FE4351">
        <w:rPr>
          <w:rFonts w:ascii="Tahoma" w:hAnsi="Tahoma" w:cs="Tahoma"/>
          <w:sz w:val="21"/>
          <w:szCs w:val="21"/>
        </w:rPr>
        <w:t>poniesionej.</w:t>
      </w:r>
    </w:p>
    <w:p w14:paraId="02388845" w14:textId="77777777" w:rsidR="00BB4EB6" w:rsidRPr="00EA4EBA" w:rsidRDefault="00BB4EB6" w:rsidP="00490FEF">
      <w:pPr>
        <w:spacing w:line="276" w:lineRule="auto"/>
        <w:jc w:val="both"/>
        <w:rPr>
          <w:rFonts w:ascii="Tahoma" w:hAnsi="Tahoma" w:cs="Tahoma"/>
          <w:color w:val="FF0000"/>
          <w:sz w:val="21"/>
          <w:szCs w:val="21"/>
        </w:rPr>
      </w:pPr>
    </w:p>
    <w:p w14:paraId="78FDDAC3" w14:textId="77777777" w:rsidR="00AF1ABB" w:rsidRDefault="00AF1ABB" w:rsidP="00490FEF">
      <w:pPr>
        <w:spacing w:line="276" w:lineRule="auto"/>
        <w:jc w:val="center"/>
        <w:rPr>
          <w:rFonts w:ascii="Tahoma" w:hAnsi="Tahoma" w:cs="Tahoma"/>
          <w:b/>
          <w:sz w:val="21"/>
          <w:szCs w:val="21"/>
        </w:rPr>
      </w:pPr>
    </w:p>
    <w:p w14:paraId="4F8AB3A2" w14:textId="256D9BC7" w:rsidR="00A94E9D" w:rsidRPr="00FE4351" w:rsidRDefault="00216B23" w:rsidP="00490FEF">
      <w:pPr>
        <w:spacing w:line="276" w:lineRule="auto"/>
        <w:jc w:val="center"/>
        <w:rPr>
          <w:rFonts w:ascii="Tahoma" w:hAnsi="Tahoma" w:cs="Tahoma"/>
          <w:b/>
          <w:sz w:val="21"/>
          <w:szCs w:val="21"/>
        </w:rPr>
      </w:pPr>
      <w:r w:rsidRPr="00FE4351">
        <w:rPr>
          <w:rFonts w:ascii="Tahoma" w:hAnsi="Tahoma" w:cs="Tahoma"/>
          <w:b/>
          <w:sz w:val="21"/>
          <w:szCs w:val="21"/>
        </w:rPr>
        <w:lastRenderedPageBreak/>
        <w:t>ZMIANY UMOWY</w:t>
      </w:r>
    </w:p>
    <w:p w14:paraId="171A3D7F" w14:textId="021FDCD5" w:rsidR="00FD64A5" w:rsidRPr="00FE4351" w:rsidRDefault="00CD4932" w:rsidP="00490FEF">
      <w:pPr>
        <w:tabs>
          <w:tab w:val="num" w:pos="-142"/>
        </w:tabs>
        <w:spacing w:line="276" w:lineRule="auto"/>
        <w:jc w:val="center"/>
        <w:rPr>
          <w:rFonts w:ascii="Tahoma" w:hAnsi="Tahoma" w:cs="Tahoma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§</w:t>
      </w:r>
      <w:r w:rsidR="0040443F">
        <w:rPr>
          <w:rFonts w:ascii="Tahoma" w:hAnsi="Tahoma" w:cs="Tahoma"/>
          <w:b/>
          <w:sz w:val="21"/>
          <w:szCs w:val="21"/>
        </w:rPr>
        <w:t xml:space="preserve"> 7</w:t>
      </w:r>
    </w:p>
    <w:p w14:paraId="64B5FD56" w14:textId="5616F2FE" w:rsidR="005479B6" w:rsidRPr="00CD4932" w:rsidRDefault="005479B6" w:rsidP="00490FEF">
      <w:pPr>
        <w:pStyle w:val="Standardowytekst"/>
        <w:spacing w:line="276" w:lineRule="auto"/>
        <w:rPr>
          <w:rFonts w:ascii="Tahoma" w:hAnsi="Tahoma" w:cs="Tahoma"/>
          <w:color w:val="00B050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Wszelkie zmiany niniejszej umowy wymagają dla swej ważności formy p</w:t>
      </w:r>
      <w:r w:rsidR="007A1C4B" w:rsidRPr="00FE4351">
        <w:rPr>
          <w:rFonts w:ascii="Tahoma" w:hAnsi="Tahoma" w:cs="Tahoma"/>
          <w:sz w:val="21"/>
          <w:szCs w:val="21"/>
        </w:rPr>
        <w:t>isemnej pod rygorem nieważności</w:t>
      </w:r>
      <w:r w:rsidR="00CD4932">
        <w:rPr>
          <w:rFonts w:ascii="Tahoma" w:hAnsi="Tahoma" w:cs="Tahoma"/>
          <w:sz w:val="21"/>
          <w:szCs w:val="21"/>
        </w:rPr>
        <w:t xml:space="preserve"> </w:t>
      </w:r>
      <w:r w:rsidR="00CD4932" w:rsidRPr="00986ACA">
        <w:rPr>
          <w:rFonts w:ascii="Tahoma" w:hAnsi="Tahoma" w:cs="Tahoma"/>
          <w:sz w:val="21"/>
          <w:szCs w:val="21"/>
        </w:rPr>
        <w:t xml:space="preserve">z wyłączeniem </w:t>
      </w:r>
      <w:r w:rsidR="00CD4932" w:rsidRPr="00986ACA">
        <w:rPr>
          <w:rFonts w:ascii="Arial" w:hAnsi="Arial" w:cs="Arial"/>
          <w:sz w:val="21"/>
          <w:szCs w:val="21"/>
        </w:rPr>
        <w:t>§</w:t>
      </w:r>
      <w:r w:rsidR="00CD4932" w:rsidRPr="00986ACA">
        <w:rPr>
          <w:rFonts w:ascii="Tahoma" w:hAnsi="Tahoma" w:cs="Tahoma"/>
          <w:sz w:val="21"/>
          <w:szCs w:val="21"/>
        </w:rPr>
        <w:t xml:space="preserve"> 10 ust. 3.</w:t>
      </w:r>
    </w:p>
    <w:p w14:paraId="4515976A" w14:textId="77777777" w:rsidR="007151AC" w:rsidRPr="00EA4EBA" w:rsidRDefault="007151AC" w:rsidP="00490FEF">
      <w:pPr>
        <w:pStyle w:val="Standardowytekst"/>
        <w:spacing w:line="276" w:lineRule="auto"/>
        <w:rPr>
          <w:rFonts w:ascii="Tahoma" w:hAnsi="Tahoma" w:cs="Tahoma"/>
          <w:strike/>
          <w:color w:val="FF0000"/>
          <w:sz w:val="21"/>
          <w:szCs w:val="21"/>
        </w:rPr>
      </w:pPr>
    </w:p>
    <w:p w14:paraId="15B2D7C7" w14:textId="77777777" w:rsidR="006A6BB4" w:rsidRPr="00FE4351" w:rsidRDefault="006A6BB4" w:rsidP="00490FEF">
      <w:pPr>
        <w:spacing w:line="276" w:lineRule="auto"/>
        <w:ind w:right="17"/>
        <w:jc w:val="center"/>
        <w:rPr>
          <w:rFonts w:ascii="Tahoma" w:hAnsi="Tahoma" w:cs="Tahoma"/>
          <w:b/>
          <w:sz w:val="21"/>
          <w:szCs w:val="21"/>
        </w:rPr>
      </w:pPr>
      <w:r w:rsidRPr="00FE4351">
        <w:rPr>
          <w:rFonts w:ascii="Tahoma" w:hAnsi="Tahoma" w:cs="Tahoma"/>
          <w:b/>
          <w:sz w:val="21"/>
          <w:szCs w:val="21"/>
        </w:rPr>
        <w:t>ZACHOWANIE TAJEMNICY I BEZPIECZEŃSTWO DANYCH OSOBOWYCH</w:t>
      </w:r>
    </w:p>
    <w:p w14:paraId="090CADCF" w14:textId="2888DCAC" w:rsidR="006A6BB4" w:rsidRPr="00FE4351" w:rsidRDefault="006A6BB4" w:rsidP="00490FEF">
      <w:pPr>
        <w:tabs>
          <w:tab w:val="num" w:pos="-142"/>
        </w:tabs>
        <w:spacing w:line="276" w:lineRule="auto"/>
        <w:jc w:val="center"/>
        <w:rPr>
          <w:rFonts w:ascii="Tahoma" w:hAnsi="Tahoma" w:cs="Tahoma"/>
          <w:b/>
          <w:sz w:val="21"/>
          <w:szCs w:val="21"/>
        </w:rPr>
      </w:pPr>
      <w:r w:rsidRPr="00FE4351">
        <w:rPr>
          <w:rFonts w:ascii="Tahoma" w:hAnsi="Tahoma" w:cs="Tahoma"/>
          <w:b/>
          <w:sz w:val="21"/>
          <w:szCs w:val="21"/>
        </w:rPr>
        <w:sym w:font="Arial" w:char="00A7"/>
      </w:r>
      <w:r w:rsidR="0040443F">
        <w:rPr>
          <w:rFonts w:ascii="Tahoma" w:hAnsi="Tahoma" w:cs="Tahoma"/>
          <w:b/>
          <w:sz w:val="21"/>
          <w:szCs w:val="21"/>
        </w:rPr>
        <w:t xml:space="preserve"> 8</w:t>
      </w:r>
    </w:p>
    <w:p w14:paraId="4674A0BC" w14:textId="77777777" w:rsidR="006A6BB4" w:rsidRPr="00FE4351" w:rsidRDefault="006A6BB4" w:rsidP="00490FEF">
      <w:pPr>
        <w:numPr>
          <w:ilvl w:val="0"/>
          <w:numId w:val="13"/>
        </w:numPr>
        <w:spacing w:line="276" w:lineRule="auto"/>
        <w:ind w:left="426" w:hanging="426"/>
        <w:jc w:val="both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Strony umowy zobowiązują się do:</w:t>
      </w:r>
    </w:p>
    <w:p w14:paraId="03473187" w14:textId="4BE561EF" w:rsidR="006A6BB4" w:rsidRPr="00FE4351" w:rsidRDefault="00366864" w:rsidP="00490FEF">
      <w:pPr>
        <w:pStyle w:val="Akapitzlist"/>
        <w:numPr>
          <w:ilvl w:val="0"/>
          <w:numId w:val="24"/>
        </w:numPr>
        <w:tabs>
          <w:tab w:val="clear" w:pos="717"/>
          <w:tab w:val="num" w:pos="567"/>
        </w:tabs>
        <w:spacing w:line="276" w:lineRule="auto"/>
        <w:ind w:left="567" w:hanging="425"/>
        <w:jc w:val="both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Z</w:t>
      </w:r>
      <w:r w:rsidR="006A6BB4" w:rsidRPr="00FE4351">
        <w:rPr>
          <w:rFonts w:ascii="Tahoma" w:hAnsi="Tahoma" w:cs="Tahoma"/>
          <w:sz w:val="21"/>
          <w:szCs w:val="21"/>
        </w:rPr>
        <w:t>achowania w tajemnicy wszelkich informacji otrzymanych i uzyskanych w związku z wykonywaniem zobowiązań wynikających z realizacji niniejszej umowy, w szczególności informacji o stosowanych technicznych i organiza</w:t>
      </w:r>
      <w:r w:rsidRPr="00FE4351">
        <w:rPr>
          <w:rFonts w:ascii="Tahoma" w:hAnsi="Tahoma" w:cs="Tahoma"/>
          <w:sz w:val="21"/>
          <w:szCs w:val="21"/>
        </w:rPr>
        <w:t>cyjnych środkach bezpieczeństwa.</w:t>
      </w:r>
    </w:p>
    <w:p w14:paraId="5D43CABA" w14:textId="7A1D7261" w:rsidR="006A6BB4" w:rsidRPr="00FE4351" w:rsidRDefault="00366864" w:rsidP="00490FEF">
      <w:pPr>
        <w:pStyle w:val="Akapitzlist"/>
        <w:numPr>
          <w:ilvl w:val="0"/>
          <w:numId w:val="24"/>
        </w:numPr>
        <w:tabs>
          <w:tab w:val="clear" w:pos="717"/>
          <w:tab w:val="num" w:pos="567"/>
        </w:tabs>
        <w:spacing w:line="276" w:lineRule="auto"/>
        <w:ind w:left="567" w:hanging="425"/>
        <w:jc w:val="both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W</w:t>
      </w:r>
      <w:r w:rsidR="006A6BB4" w:rsidRPr="00FE4351">
        <w:rPr>
          <w:rFonts w:ascii="Tahoma" w:hAnsi="Tahoma" w:cs="Tahoma"/>
          <w:sz w:val="21"/>
          <w:szCs w:val="21"/>
        </w:rPr>
        <w:t>ykorzystywania informacji jedynie w celach określonych ustaleniami dokonanym</w:t>
      </w:r>
      <w:r w:rsidRPr="00FE4351">
        <w:rPr>
          <w:rFonts w:ascii="Tahoma" w:hAnsi="Tahoma" w:cs="Tahoma"/>
          <w:sz w:val="21"/>
          <w:szCs w:val="21"/>
        </w:rPr>
        <w:t>i przez Strony niniejszej umowy.</w:t>
      </w:r>
    </w:p>
    <w:p w14:paraId="0CC534BE" w14:textId="16E1E8C2" w:rsidR="006A6BB4" w:rsidRPr="00FE4351" w:rsidRDefault="00366864" w:rsidP="00490FEF">
      <w:pPr>
        <w:pStyle w:val="Akapitzlist"/>
        <w:numPr>
          <w:ilvl w:val="0"/>
          <w:numId w:val="24"/>
        </w:numPr>
        <w:tabs>
          <w:tab w:val="clear" w:pos="717"/>
          <w:tab w:val="num" w:pos="567"/>
        </w:tabs>
        <w:spacing w:line="276" w:lineRule="auto"/>
        <w:ind w:left="567" w:hanging="425"/>
        <w:jc w:val="both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P</w:t>
      </w:r>
      <w:r w:rsidR="006A6BB4" w:rsidRPr="00FE4351">
        <w:rPr>
          <w:rFonts w:ascii="Tahoma" w:hAnsi="Tahoma" w:cs="Tahoma"/>
          <w:sz w:val="21"/>
          <w:szCs w:val="21"/>
        </w:rPr>
        <w:t>odejmowania wszelkich kroków i działań w celu zapewnienia, że żadna z osób otrzymujących informacje w myśl postanowień pkt 1 nie ujawni tych informacji, ani ich źródła, zarówno w całości jak i w części stronom trzecim bez uzyskania uprzedniej, wyrażonej na piśmie zgody strony umowy</w:t>
      </w:r>
      <w:r w:rsidRPr="00FE4351">
        <w:rPr>
          <w:rFonts w:ascii="Tahoma" w:hAnsi="Tahoma" w:cs="Tahoma"/>
          <w:sz w:val="21"/>
          <w:szCs w:val="21"/>
        </w:rPr>
        <w:t>, od której pochodzą informacje.</w:t>
      </w:r>
    </w:p>
    <w:p w14:paraId="0485081C" w14:textId="356384FF" w:rsidR="006A6BB4" w:rsidRPr="00FE4351" w:rsidRDefault="00366864" w:rsidP="00490FEF">
      <w:pPr>
        <w:pStyle w:val="Akapitzlist"/>
        <w:numPr>
          <w:ilvl w:val="0"/>
          <w:numId w:val="24"/>
        </w:numPr>
        <w:tabs>
          <w:tab w:val="clear" w:pos="717"/>
          <w:tab w:val="num" w:pos="567"/>
        </w:tabs>
        <w:spacing w:line="276" w:lineRule="auto"/>
        <w:ind w:left="567" w:hanging="425"/>
        <w:jc w:val="both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T</w:t>
      </w:r>
      <w:r w:rsidR="006A6BB4" w:rsidRPr="00FE4351">
        <w:rPr>
          <w:rFonts w:ascii="Tahoma" w:hAnsi="Tahoma" w:cs="Tahoma"/>
          <w:sz w:val="21"/>
          <w:szCs w:val="21"/>
        </w:rPr>
        <w:t>ego, iż w razie wątpliwości w przedmiocie kwalifikacji określonych informacji na potrzeby niniejszej umowy, kwalifikowania tych informacji jako informacji chroni</w:t>
      </w:r>
      <w:r w:rsidR="00BD449F" w:rsidRPr="00FE4351">
        <w:rPr>
          <w:rFonts w:ascii="Tahoma" w:hAnsi="Tahoma" w:cs="Tahoma"/>
          <w:sz w:val="21"/>
          <w:szCs w:val="21"/>
        </w:rPr>
        <w:t>onych zapisami niniejszej umowy.</w:t>
      </w:r>
    </w:p>
    <w:p w14:paraId="7E94DEA7" w14:textId="15922070" w:rsidR="006A6BB4" w:rsidRPr="00FE4351" w:rsidRDefault="00BD449F" w:rsidP="00490FEF">
      <w:pPr>
        <w:pStyle w:val="Akapitzlist"/>
        <w:numPr>
          <w:ilvl w:val="0"/>
          <w:numId w:val="24"/>
        </w:numPr>
        <w:tabs>
          <w:tab w:val="clear" w:pos="717"/>
          <w:tab w:val="num" w:pos="567"/>
        </w:tabs>
        <w:spacing w:line="276" w:lineRule="auto"/>
        <w:ind w:left="567" w:hanging="425"/>
        <w:jc w:val="both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N</w:t>
      </w:r>
      <w:r w:rsidR="006A6BB4" w:rsidRPr="00FE4351">
        <w:rPr>
          <w:rFonts w:ascii="Tahoma" w:hAnsi="Tahoma" w:cs="Tahoma"/>
          <w:sz w:val="21"/>
          <w:szCs w:val="21"/>
        </w:rPr>
        <w:t>ie sporządzania kopii, ani jakiegokolwiek innego powielania, poza uzasadnionymi w prawie przypadkami, informacji otrzymanych i uzyskanych w związk</w:t>
      </w:r>
      <w:r w:rsidRPr="00FE4351">
        <w:rPr>
          <w:rFonts w:ascii="Tahoma" w:hAnsi="Tahoma" w:cs="Tahoma"/>
          <w:sz w:val="21"/>
          <w:szCs w:val="21"/>
        </w:rPr>
        <w:t>u z realizacją niniejszej umowy.</w:t>
      </w:r>
    </w:p>
    <w:p w14:paraId="302EAD9F" w14:textId="7000C9C5" w:rsidR="006A6BB4" w:rsidRPr="00FE4351" w:rsidRDefault="00BD449F" w:rsidP="00490FEF">
      <w:pPr>
        <w:pStyle w:val="Akapitzlist"/>
        <w:numPr>
          <w:ilvl w:val="0"/>
          <w:numId w:val="24"/>
        </w:numPr>
        <w:tabs>
          <w:tab w:val="clear" w:pos="717"/>
          <w:tab w:val="num" w:pos="567"/>
        </w:tabs>
        <w:spacing w:line="276" w:lineRule="auto"/>
        <w:ind w:left="567" w:hanging="425"/>
        <w:jc w:val="both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T</w:t>
      </w:r>
      <w:r w:rsidR="006A6BB4" w:rsidRPr="00FE4351">
        <w:rPr>
          <w:rFonts w:ascii="Tahoma" w:hAnsi="Tahoma" w:cs="Tahoma"/>
          <w:sz w:val="21"/>
          <w:szCs w:val="21"/>
        </w:rPr>
        <w:t>ego, iż przekazywanie, ujawnianie oraz wykorzystywanie informa</w:t>
      </w:r>
      <w:r w:rsidR="00DB1162" w:rsidRPr="00FE4351">
        <w:rPr>
          <w:rFonts w:ascii="Tahoma" w:hAnsi="Tahoma" w:cs="Tahoma"/>
          <w:sz w:val="21"/>
          <w:szCs w:val="21"/>
        </w:rPr>
        <w:t xml:space="preserve">cji otrzymanych przez Wykonawcę </w:t>
      </w:r>
      <w:r w:rsidR="006A6BB4" w:rsidRPr="00FE4351">
        <w:rPr>
          <w:rFonts w:ascii="Tahoma" w:hAnsi="Tahoma" w:cs="Tahoma"/>
          <w:sz w:val="21"/>
          <w:szCs w:val="21"/>
        </w:rPr>
        <w:t>od Zamawiającego będących przedmiotem niniejszej umowy nastąpić może wobec podmiotów uprawnionych na podstawie przepisów obowiązującego praw</w:t>
      </w:r>
      <w:r w:rsidRPr="00FE4351">
        <w:rPr>
          <w:rFonts w:ascii="Tahoma" w:hAnsi="Tahoma" w:cs="Tahoma"/>
          <w:sz w:val="21"/>
          <w:szCs w:val="21"/>
        </w:rPr>
        <w:t>a i w zakresie określonym umową.</w:t>
      </w:r>
    </w:p>
    <w:p w14:paraId="09C77778" w14:textId="69497C88" w:rsidR="006A6BB4" w:rsidRPr="00FE4351" w:rsidRDefault="00BD449F" w:rsidP="00490FEF">
      <w:pPr>
        <w:pStyle w:val="Akapitzlist"/>
        <w:numPr>
          <w:ilvl w:val="0"/>
          <w:numId w:val="24"/>
        </w:numPr>
        <w:tabs>
          <w:tab w:val="clear" w:pos="717"/>
          <w:tab w:val="num" w:pos="567"/>
        </w:tabs>
        <w:spacing w:line="276" w:lineRule="auto"/>
        <w:ind w:left="567" w:hanging="425"/>
        <w:jc w:val="both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P</w:t>
      </w:r>
      <w:r w:rsidR="006A6BB4" w:rsidRPr="00FE4351">
        <w:rPr>
          <w:rFonts w:ascii="Tahoma" w:hAnsi="Tahoma" w:cs="Tahoma"/>
          <w:sz w:val="21"/>
          <w:szCs w:val="21"/>
        </w:rPr>
        <w:t xml:space="preserve">rzestrzegania zasad bezpieczeństwa, w trakcie czynności wykonywanych u strony umowy, </w:t>
      </w:r>
      <w:r w:rsidR="00DB1162" w:rsidRPr="00FE4351">
        <w:rPr>
          <w:rFonts w:ascii="Tahoma" w:hAnsi="Tahoma" w:cs="Tahoma"/>
          <w:sz w:val="21"/>
          <w:szCs w:val="21"/>
        </w:rPr>
        <w:br/>
      </w:r>
      <w:r w:rsidR="006A6BB4" w:rsidRPr="00FE4351">
        <w:rPr>
          <w:rFonts w:ascii="Tahoma" w:hAnsi="Tahoma" w:cs="Tahoma"/>
          <w:sz w:val="21"/>
          <w:szCs w:val="21"/>
        </w:rPr>
        <w:t xml:space="preserve">o </w:t>
      </w:r>
      <w:r w:rsidRPr="00FE4351">
        <w:rPr>
          <w:rFonts w:ascii="Tahoma" w:hAnsi="Tahoma" w:cs="Tahoma"/>
          <w:sz w:val="21"/>
          <w:szCs w:val="21"/>
        </w:rPr>
        <w:t>których strona ta poinformowała.</w:t>
      </w:r>
    </w:p>
    <w:p w14:paraId="443EEDBE" w14:textId="28655164" w:rsidR="006A6BB4" w:rsidRPr="00FE4351" w:rsidRDefault="00BD449F" w:rsidP="00490FEF">
      <w:pPr>
        <w:pStyle w:val="Akapitzlist"/>
        <w:numPr>
          <w:ilvl w:val="0"/>
          <w:numId w:val="24"/>
        </w:numPr>
        <w:tabs>
          <w:tab w:val="clear" w:pos="717"/>
          <w:tab w:val="num" w:pos="567"/>
        </w:tabs>
        <w:spacing w:line="276" w:lineRule="auto"/>
        <w:ind w:left="567" w:hanging="425"/>
        <w:jc w:val="both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S</w:t>
      </w:r>
      <w:r w:rsidR="006A6BB4" w:rsidRPr="00FE4351">
        <w:rPr>
          <w:rFonts w:ascii="Tahoma" w:hAnsi="Tahoma" w:cs="Tahoma"/>
          <w:sz w:val="21"/>
          <w:szCs w:val="21"/>
        </w:rPr>
        <w:t>tosowania własnych środków technicznych i organizacyjnych</w:t>
      </w:r>
      <w:r w:rsidR="00E463E5" w:rsidRPr="00FE4351">
        <w:rPr>
          <w:rFonts w:ascii="Tahoma" w:hAnsi="Tahoma" w:cs="Tahoma"/>
          <w:sz w:val="21"/>
          <w:szCs w:val="21"/>
        </w:rPr>
        <w:t>, wobec pracowników własnych</w:t>
      </w:r>
      <w:r w:rsidR="00E463E5" w:rsidRPr="00FE4351">
        <w:rPr>
          <w:rFonts w:ascii="Tahoma" w:hAnsi="Tahoma" w:cs="Tahoma"/>
          <w:sz w:val="21"/>
          <w:szCs w:val="21"/>
        </w:rPr>
        <w:br/>
        <w:t>i P</w:t>
      </w:r>
      <w:r w:rsidR="006A6BB4" w:rsidRPr="00FE4351">
        <w:rPr>
          <w:rFonts w:ascii="Tahoma" w:hAnsi="Tahoma" w:cs="Tahoma"/>
          <w:sz w:val="21"/>
          <w:szCs w:val="21"/>
        </w:rPr>
        <w:t>odwykonawców, dopuszczonych do realizacji niniejszej umowy, w celu dochowania tajemnicy informacji.</w:t>
      </w:r>
    </w:p>
    <w:p w14:paraId="3D335FE0" w14:textId="77777777" w:rsidR="006A6BB4" w:rsidRPr="00FE4351" w:rsidRDefault="006A6BB4" w:rsidP="00490FEF">
      <w:pPr>
        <w:numPr>
          <w:ilvl w:val="0"/>
          <w:numId w:val="13"/>
        </w:numPr>
        <w:spacing w:line="276" w:lineRule="auto"/>
        <w:ind w:left="426" w:hanging="426"/>
        <w:jc w:val="both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Zobowiązanie, o którym mowa w ust. poprzednim nie ma zastosowania do:</w:t>
      </w:r>
    </w:p>
    <w:p w14:paraId="76F1E3A5" w14:textId="7472C0F4" w:rsidR="006A6BB4" w:rsidRPr="00FE4351" w:rsidRDefault="00BD449F" w:rsidP="00490FEF">
      <w:pPr>
        <w:pStyle w:val="Akapitzlist"/>
        <w:numPr>
          <w:ilvl w:val="0"/>
          <w:numId w:val="23"/>
        </w:numPr>
        <w:tabs>
          <w:tab w:val="clear" w:pos="717"/>
        </w:tabs>
        <w:spacing w:line="276" w:lineRule="auto"/>
        <w:ind w:left="567" w:hanging="425"/>
        <w:jc w:val="both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I</w:t>
      </w:r>
      <w:r w:rsidR="006A6BB4" w:rsidRPr="00FE4351">
        <w:rPr>
          <w:rFonts w:ascii="Tahoma" w:hAnsi="Tahoma" w:cs="Tahoma"/>
          <w:sz w:val="21"/>
          <w:szCs w:val="21"/>
        </w:rPr>
        <w:t>nformacji ogólnie d</w:t>
      </w:r>
      <w:r w:rsidRPr="00FE4351">
        <w:rPr>
          <w:rFonts w:ascii="Tahoma" w:hAnsi="Tahoma" w:cs="Tahoma"/>
          <w:sz w:val="21"/>
          <w:szCs w:val="21"/>
        </w:rPr>
        <w:t>ostępnych i powszechnie znanych.</w:t>
      </w:r>
    </w:p>
    <w:p w14:paraId="38B737E3" w14:textId="6D8D447D" w:rsidR="006A6BB4" w:rsidRPr="00FE4351" w:rsidRDefault="00BD449F" w:rsidP="00490FEF">
      <w:pPr>
        <w:pStyle w:val="Akapitzlist"/>
        <w:numPr>
          <w:ilvl w:val="0"/>
          <w:numId w:val="23"/>
        </w:numPr>
        <w:tabs>
          <w:tab w:val="clear" w:pos="717"/>
        </w:tabs>
        <w:spacing w:line="276" w:lineRule="auto"/>
        <w:ind w:left="567" w:hanging="425"/>
        <w:jc w:val="both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I</w:t>
      </w:r>
      <w:r w:rsidR="006A6BB4" w:rsidRPr="00FE4351">
        <w:rPr>
          <w:rFonts w:ascii="Tahoma" w:hAnsi="Tahoma" w:cs="Tahoma"/>
          <w:sz w:val="21"/>
          <w:szCs w:val="21"/>
        </w:rPr>
        <w:t xml:space="preserve">nformacji, na których ujawnienie strona umowy, od której pochodzą informacje, wyraziła wyraźną zgodę na </w:t>
      </w:r>
      <w:r w:rsidRPr="00FE4351">
        <w:rPr>
          <w:rFonts w:ascii="Tahoma" w:hAnsi="Tahoma" w:cs="Tahoma"/>
          <w:sz w:val="21"/>
          <w:szCs w:val="21"/>
        </w:rPr>
        <w:t>piśmie, pod rygorem nieważności.</w:t>
      </w:r>
    </w:p>
    <w:p w14:paraId="67E7DE8C" w14:textId="6CDA447A" w:rsidR="006A6BB4" w:rsidRPr="00FE4351" w:rsidRDefault="00BD449F" w:rsidP="00490FEF">
      <w:pPr>
        <w:pStyle w:val="Akapitzlist"/>
        <w:numPr>
          <w:ilvl w:val="0"/>
          <w:numId w:val="23"/>
        </w:numPr>
        <w:tabs>
          <w:tab w:val="clear" w:pos="717"/>
        </w:tabs>
        <w:spacing w:line="276" w:lineRule="auto"/>
        <w:ind w:left="567" w:hanging="425"/>
        <w:jc w:val="both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I</w:t>
      </w:r>
      <w:r w:rsidR="006A6BB4" w:rsidRPr="00FE4351">
        <w:rPr>
          <w:rFonts w:ascii="Tahoma" w:hAnsi="Tahoma" w:cs="Tahoma"/>
          <w:sz w:val="21"/>
          <w:szCs w:val="21"/>
        </w:rPr>
        <w:t xml:space="preserve">nformacji uzyskanych przez stronę umowy od osób trzecich, o ile takie ujawnienie przez osobę trzecią nie stanowi naruszenia powszechnie obowiązujących przepisów prawa lub zobowiązań zaciągniętych przez te osoby. Strony umowy zobowiązane są do zachowania w tajemnicy informacji uzyskanych od osób trzecich, które zostały mu udostępnione z naruszeniem wymogów </w:t>
      </w:r>
      <w:r w:rsidRPr="00FE4351">
        <w:rPr>
          <w:rFonts w:ascii="Tahoma" w:hAnsi="Tahoma" w:cs="Tahoma"/>
          <w:sz w:val="21"/>
          <w:szCs w:val="21"/>
        </w:rPr>
        <w:t>określonych w zdaniu poprzednim.</w:t>
      </w:r>
    </w:p>
    <w:p w14:paraId="45518DF4" w14:textId="03AEEAFD" w:rsidR="006A6BB4" w:rsidRPr="00FE4351" w:rsidRDefault="00766EED" w:rsidP="00490FEF">
      <w:pPr>
        <w:pStyle w:val="Akapitzlist"/>
        <w:numPr>
          <w:ilvl w:val="0"/>
          <w:numId w:val="23"/>
        </w:numPr>
        <w:tabs>
          <w:tab w:val="clear" w:pos="717"/>
        </w:tabs>
        <w:spacing w:line="276" w:lineRule="auto"/>
        <w:ind w:left="567" w:hanging="425"/>
        <w:jc w:val="both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U</w:t>
      </w:r>
      <w:r w:rsidR="006A6BB4" w:rsidRPr="00FE4351">
        <w:rPr>
          <w:rFonts w:ascii="Tahoma" w:hAnsi="Tahoma" w:cs="Tahoma"/>
          <w:sz w:val="21"/>
          <w:szCs w:val="21"/>
        </w:rPr>
        <w:t>dostępniania informacji na rzecz podmiotów uprawnionych, o ile obowiązek udostępniania tych informacji na rzecz tych podmiotów wynika z powszechnie obowiązujących przepisów prawa.</w:t>
      </w:r>
    </w:p>
    <w:p w14:paraId="64BFB576" w14:textId="433B51E3" w:rsidR="006A6BB4" w:rsidRPr="00FE4351" w:rsidRDefault="006A6BB4" w:rsidP="00490FEF">
      <w:pPr>
        <w:pStyle w:val="Akapitzlist"/>
        <w:numPr>
          <w:ilvl w:val="0"/>
          <w:numId w:val="13"/>
        </w:numPr>
        <w:spacing w:line="276" w:lineRule="auto"/>
        <w:ind w:left="426" w:hanging="426"/>
        <w:jc w:val="both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 xml:space="preserve">Strony umowy oświadczają, że są świadome faktu, iż dane osobowe objęte są ochroną wynikającą </w:t>
      </w:r>
      <w:r w:rsidRPr="00FE4351">
        <w:rPr>
          <w:rFonts w:ascii="Tahoma" w:hAnsi="Tahoma" w:cs="Tahoma"/>
          <w:sz w:val="21"/>
          <w:szCs w:val="21"/>
        </w:rPr>
        <w:br/>
        <w:t xml:space="preserve">z Rozporządzenia Parlamentu Europejskiego i Rady (UE) 2016/679 z dnia 27 kwietnia 2016 r. </w:t>
      </w:r>
      <w:r w:rsidR="00DB1162" w:rsidRPr="00FE4351">
        <w:rPr>
          <w:rFonts w:ascii="Tahoma" w:hAnsi="Tahoma" w:cs="Tahoma"/>
          <w:sz w:val="21"/>
          <w:szCs w:val="21"/>
        </w:rPr>
        <w:br/>
      </w:r>
      <w:r w:rsidRPr="00FE4351">
        <w:rPr>
          <w:rFonts w:ascii="Tahoma" w:hAnsi="Tahoma" w:cs="Tahoma"/>
          <w:sz w:val="21"/>
          <w:szCs w:val="21"/>
        </w:rPr>
        <w:t xml:space="preserve">w sprawie ochrony osób fizycznych w związku z przetwarzaniem danych osobowych i w sprawie swobodnego przepływu takich danych oraz uchylenia dyrektywy 95/46/WE (ogólne rozporządzenie o ochronie danych) </w:t>
      </w:r>
      <w:r w:rsidR="00766EED" w:rsidRPr="00FE4351">
        <w:rPr>
          <w:rFonts w:ascii="Tahoma" w:hAnsi="Tahoma" w:cs="Tahoma"/>
          <w:sz w:val="21"/>
          <w:szCs w:val="21"/>
        </w:rPr>
        <w:t xml:space="preserve">(Dz. Urz. UE L119 s.1 z 2016 r., </w:t>
      </w:r>
      <w:proofErr w:type="spellStart"/>
      <w:r w:rsidR="00766EED" w:rsidRPr="00FE4351">
        <w:rPr>
          <w:rFonts w:ascii="Tahoma" w:hAnsi="Tahoma" w:cs="Tahoma"/>
          <w:sz w:val="21"/>
          <w:szCs w:val="21"/>
        </w:rPr>
        <w:t>sprost</w:t>
      </w:r>
      <w:proofErr w:type="spellEnd"/>
      <w:r w:rsidR="00766EED" w:rsidRPr="00FE4351">
        <w:rPr>
          <w:rFonts w:ascii="Tahoma" w:hAnsi="Tahoma" w:cs="Tahoma"/>
          <w:sz w:val="21"/>
          <w:szCs w:val="21"/>
        </w:rPr>
        <w:t xml:space="preserve">. Dz. Urz. UE L127 s.2 z 2018 r., </w:t>
      </w:r>
      <w:proofErr w:type="spellStart"/>
      <w:r w:rsidR="00766EED" w:rsidRPr="00FE4351">
        <w:rPr>
          <w:rFonts w:ascii="Tahoma" w:hAnsi="Tahoma" w:cs="Tahoma"/>
          <w:sz w:val="21"/>
          <w:szCs w:val="21"/>
        </w:rPr>
        <w:t>sprost</w:t>
      </w:r>
      <w:proofErr w:type="spellEnd"/>
      <w:r w:rsidR="00766EED" w:rsidRPr="00FE4351">
        <w:rPr>
          <w:rFonts w:ascii="Tahoma" w:hAnsi="Tahoma" w:cs="Tahoma"/>
          <w:sz w:val="21"/>
          <w:szCs w:val="21"/>
        </w:rPr>
        <w:t>. Dz. Urz. UE L74 s.35 z 2021 r.)</w:t>
      </w:r>
      <w:r w:rsidRPr="00FE4351">
        <w:rPr>
          <w:rFonts w:ascii="Tahoma" w:hAnsi="Tahoma" w:cs="Tahoma"/>
          <w:sz w:val="21"/>
          <w:szCs w:val="21"/>
        </w:rPr>
        <w:t>.), dalej RODO.</w:t>
      </w:r>
    </w:p>
    <w:p w14:paraId="29A15852" w14:textId="77777777" w:rsidR="006A6BB4" w:rsidRPr="00FE4351" w:rsidRDefault="006A6BB4" w:rsidP="00490FEF">
      <w:pPr>
        <w:pStyle w:val="Akapitzlist"/>
        <w:numPr>
          <w:ilvl w:val="0"/>
          <w:numId w:val="13"/>
        </w:numPr>
        <w:spacing w:line="276" w:lineRule="auto"/>
        <w:ind w:left="426" w:hanging="426"/>
        <w:jc w:val="both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lastRenderedPageBreak/>
        <w:t>W ramach realizacji umowy nie nastąpi powierzenie przetwarzania danych osobowych, ani udostępnienie danych osobowych, poza danymi stron umowy oraz osób biorących udział przy realizacji umowy.</w:t>
      </w:r>
    </w:p>
    <w:p w14:paraId="78B7F939" w14:textId="07D14627" w:rsidR="00DA5A26" w:rsidRPr="00AF1ABB" w:rsidRDefault="00E463E5" w:rsidP="00AF1ABB">
      <w:pPr>
        <w:pStyle w:val="Akapitzlist"/>
        <w:numPr>
          <w:ilvl w:val="0"/>
          <w:numId w:val="13"/>
        </w:numPr>
        <w:spacing w:line="276" w:lineRule="auto"/>
        <w:ind w:left="426" w:hanging="426"/>
        <w:jc w:val="both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W przypadku zmiany P</w:t>
      </w:r>
      <w:r w:rsidR="006A6BB4" w:rsidRPr="00FE4351">
        <w:rPr>
          <w:rFonts w:ascii="Tahoma" w:hAnsi="Tahoma" w:cs="Tahoma"/>
          <w:sz w:val="21"/>
          <w:szCs w:val="21"/>
        </w:rPr>
        <w:t xml:space="preserve">odwykonawców, </w:t>
      </w:r>
      <w:r w:rsidR="00B760F7" w:rsidRPr="00FE4351">
        <w:rPr>
          <w:rFonts w:ascii="Tahoma" w:hAnsi="Tahoma" w:cs="Tahoma"/>
          <w:sz w:val="21"/>
          <w:szCs w:val="21"/>
        </w:rPr>
        <w:t>W</w:t>
      </w:r>
      <w:r w:rsidR="006A6BB4" w:rsidRPr="00FE4351">
        <w:rPr>
          <w:rFonts w:ascii="Tahoma" w:hAnsi="Tahoma" w:cs="Tahoma"/>
          <w:sz w:val="21"/>
          <w:szCs w:val="21"/>
        </w:rPr>
        <w:t xml:space="preserve">ykonawca zobowiązany jest do złożenia oświadczenia, </w:t>
      </w:r>
      <w:r w:rsidR="00B760F7" w:rsidRPr="00FE4351">
        <w:rPr>
          <w:rFonts w:ascii="Tahoma" w:hAnsi="Tahoma" w:cs="Tahoma"/>
          <w:sz w:val="21"/>
          <w:szCs w:val="21"/>
        </w:rPr>
        <w:br/>
      </w:r>
      <w:r w:rsidR="006A6BB4" w:rsidRPr="00FE4351">
        <w:rPr>
          <w:rFonts w:ascii="Tahoma" w:hAnsi="Tahoma" w:cs="Tahoma"/>
          <w:sz w:val="21"/>
          <w:szCs w:val="21"/>
        </w:rPr>
        <w:t xml:space="preserve">o wypełnieniu obowiązków informacyjnych przewidzianych w art. 13 lub art. </w:t>
      </w:r>
      <w:r w:rsidR="00B760F7" w:rsidRPr="00FE4351">
        <w:rPr>
          <w:rFonts w:ascii="Tahoma" w:hAnsi="Tahoma" w:cs="Tahoma"/>
          <w:sz w:val="21"/>
          <w:szCs w:val="21"/>
        </w:rPr>
        <w:t xml:space="preserve">14 RODO wobec osób fizycznych, </w:t>
      </w:r>
      <w:r w:rsidR="006A6BB4" w:rsidRPr="00FE4351">
        <w:rPr>
          <w:rFonts w:ascii="Tahoma" w:hAnsi="Tahoma" w:cs="Tahoma"/>
          <w:sz w:val="21"/>
          <w:szCs w:val="21"/>
        </w:rPr>
        <w:t>od których dane osobowe bezpośrednio lub pośrednio pozyskał</w:t>
      </w:r>
      <w:r w:rsidR="00796ED8" w:rsidRPr="00FE4351">
        <w:rPr>
          <w:rFonts w:ascii="Tahoma" w:hAnsi="Tahoma" w:cs="Tahoma"/>
          <w:sz w:val="21"/>
          <w:szCs w:val="21"/>
        </w:rPr>
        <w:t xml:space="preserve"> </w:t>
      </w:r>
      <w:r w:rsidR="006A6BB4" w:rsidRPr="00FE4351">
        <w:rPr>
          <w:rFonts w:ascii="Tahoma" w:hAnsi="Tahoma" w:cs="Tahoma"/>
          <w:sz w:val="21"/>
          <w:szCs w:val="21"/>
        </w:rPr>
        <w:t>w celu reali</w:t>
      </w:r>
      <w:r w:rsidR="006147C7" w:rsidRPr="00FE4351">
        <w:rPr>
          <w:rFonts w:ascii="Tahoma" w:hAnsi="Tahoma" w:cs="Tahoma"/>
          <w:sz w:val="21"/>
          <w:szCs w:val="21"/>
        </w:rPr>
        <w:t>zacji niniejszej</w:t>
      </w:r>
      <w:r w:rsidR="00796ED8" w:rsidRPr="00FE4351">
        <w:rPr>
          <w:rFonts w:ascii="Tahoma" w:hAnsi="Tahoma" w:cs="Tahoma"/>
          <w:sz w:val="21"/>
          <w:szCs w:val="21"/>
        </w:rPr>
        <w:t xml:space="preserve"> </w:t>
      </w:r>
      <w:r w:rsidR="006147C7" w:rsidRPr="00FE4351">
        <w:rPr>
          <w:rFonts w:ascii="Tahoma" w:hAnsi="Tahoma" w:cs="Tahoma"/>
          <w:sz w:val="21"/>
          <w:szCs w:val="21"/>
        </w:rPr>
        <w:t>umowy</w:t>
      </w:r>
      <w:r w:rsidR="006A6BB4" w:rsidRPr="00FE4351">
        <w:rPr>
          <w:rFonts w:ascii="Tahoma" w:hAnsi="Tahoma" w:cs="Tahoma"/>
          <w:sz w:val="21"/>
          <w:szCs w:val="21"/>
        </w:rPr>
        <w:t>.</w:t>
      </w:r>
    </w:p>
    <w:p w14:paraId="1F8FB5AB" w14:textId="129F0E83" w:rsidR="000337C9" w:rsidRPr="00FE4351" w:rsidRDefault="000337C9" w:rsidP="00490FEF">
      <w:pPr>
        <w:tabs>
          <w:tab w:val="num" w:pos="-142"/>
        </w:tabs>
        <w:spacing w:line="276" w:lineRule="auto"/>
        <w:jc w:val="center"/>
        <w:rPr>
          <w:rFonts w:ascii="Tahoma" w:hAnsi="Tahoma" w:cs="Tahoma"/>
          <w:b/>
          <w:sz w:val="21"/>
          <w:szCs w:val="21"/>
        </w:rPr>
      </w:pPr>
      <w:r w:rsidRPr="00FE4351">
        <w:rPr>
          <w:rFonts w:ascii="Tahoma" w:hAnsi="Tahoma" w:cs="Tahoma"/>
          <w:b/>
          <w:sz w:val="21"/>
          <w:szCs w:val="21"/>
        </w:rPr>
        <w:sym w:font="Arial" w:char="00A7"/>
      </w:r>
      <w:r w:rsidR="0040443F">
        <w:rPr>
          <w:rFonts w:ascii="Tahoma" w:hAnsi="Tahoma" w:cs="Tahoma"/>
          <w:b/>
          <w:sz w:val="21"/>
          <w:szCs w:val="21"/>
        </w:rPr>
        <w:t xml:space="preserve"> 9</w:t>
      </w:r>
    </w:p>
    <w:p w14:paraId="67392BAC" w14:textId="364AC9C4" w:rsidR="000337C9" w:rsidRDefault="000337C9" w:rsidP="00490FEF">
      <w:pPr>
        <w:spacing w:line="276" w:lineRule="auto"/>
        <w:jc w:val="both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Strony oświadczają, że zostały poinformowane, iż niektóre dane zawarte w treści umowy, jak również przedmiot umowy mogą stanowić informację publiczną zgodnie z przepisami ustawy z dnia 6 września 2001 r. o dostępie do informacji publicznej (Dz. U. z 20</w:t>
      </w:r>
      <w:r w:rsidR="00B77852" w:rsidRPr="00FE4351">
        <w:rPr>
          <w:rFonts w:ascii="Tahoma" w:hAnsi="Tahoma" w:cs="Tahoma"/>
          <w:sz w:val="21"/>
          <w:szCs w:val="21"/>
        </w:rPr>
        <w:t>22</w:t>
      </w:r>
      <w:r w:rsidRPr="00FE4351">
        <w:rPr>
          <w:rFonts w:ascii="Tahoma" w:hAnsi="Tahoma" w:cs="Tahoma"/>
          <w:sz w:val="21"/>
          <w:szCs w:val="21"/>
        </w:rPr>
        <w:t xml:space="preserve"> r. poz. </w:t>
      </w:r>
      <w:r w:rsidR="00B77852" w:rsidRPr="00FE4351">
        <w:rPr>
          <w:rFonts w:ascii="Tahoma" w:hAnsi="Tahoma" w:cs="Tahoma"/>
          <w:sz w:val="21"/>
          <w:szCs w:val="21"/>
        </w:rPr>
        <w:t>902</w:t>
      </w:r>
      <w:r w:rsidRPr="00FE4351">
        <w:rPr>
          <w:rFonts w:ascii="Tahoma" w:hAnsi="Tahoma" w:cs="Tahoma"/>
          <w:sz w:val="21"/>
          <w:szCs w:val="21"/>
        </w:rPr>
        <w:t>).</w:t>
      </w:r>
    </w:p>
    <w:p w14:paraId="6E2B34D3" w14:textId="77777777" w:rsidR="00DE06D9" w:rsidRPr="00FE4351" w:rsidRDefault="00DE06D9" w:rsidP="00490FEF">
      <w:pPr>
        <w:spacing w:line="276" w:lineRule="auto"/>
        <w:jc w:val="both"/>
        <w:rPr>
          <w:rFonts w:ascii="Tahoma" w:hAnsi="Tahoma" w:cs="Tahoma"/>
          <w:sz w:val="21"/>
          <w:szCs w:val="21"/>
        </w:rPr>
      </w:pPr>
    </w:p>
    <w:p w14:paraId="174D5B6D" w14:textId="77777777" w:rsidR="00612186" w:rsidRPr="00FE4351" w:rsidRDefault="006A6BB4" w:rsidP="00490FEF">
      <w:pPr>
        <w:spacing w:line="276" w:lineRule="auto"/>
        <w:jc w:val="center"/>
        <w:rPr>
          <w:rFonts w:ascii="Tahoma" w:hAnsi="Tahoma" w:cs="Tahoma"/>
          <w:b/>
          <w:sz w:val="21"/>
          <w:szCs w:val="21"/>
        </w:rPr>
      </w:pPr>
      <w:r w:rsidRPr="00FE4351">
        <w:rPr>
          <w:rFonts w:ascii="Tahoma" w:hAnsi="Tahoma" w:cs="Tahoma"/>
          <w:b/>
          <w:sz w:val="21"/>
          <w:szCs w:val="21"/>
        </w:rPr>
        <w:t>POSTANOWIENIA KOŃCOWE</w:t>
      </w:r>
    </w:p>
    <w:p w14:paraId="0DB91455" w14:textId="5B302A61" w:rsidR="00FD64A5" w:rsidRPr="00FE4351" w:rsidRDefault="00FD64A5" w:rsidP="00490FEF">
      <w:pPr>
        <w:tabs>
          <w:tab w:val="num" w:pos="-142"/>
        </w:tabs>
        <w:spacing w:line="276" w:lineRule="auto"/>
        <w:jc w:val="center"/>
        <w:rPr>
          <w:rFonts w:ascii="Tahoma" w:hAnsi="Tahoma" w:cs="Tahoma"/>
          <w:b/>
          <w:sz w:val="21"/>
          <w:szCs w:val="21"/>
        </w:rPr>
      </w:pPr>
      <w:r w:rsidRPr="00FE4351">
        <w:rPr>
          <w:rFonts w:ascii="Tahoma" w:hAnsi="Tahoma" w:cs="Tahoma"/>
          <w:b/>
          <w:sz w:val="21"/>
          <w:szCs w:val="21"/>
        </w:rPr>
        <w:sym w:font="Arial" w:char="00A7"/>
      </w:r>
      <w:r w:rsidRPr="00FE4351">
        <w:rPr>
          <w:rFonts w:ascii="Tahoma" w:hAnsi="Tahoma" w:cs="Tahoma"/>
          <w:b/>
          <w:sz w:val="21"/>
          <w:szCs w:val="21"/>
        </w:rPr>
        <w:t xml:space="preserve"> 1</w:t>
      </w:r>
      <w:r w:rsidR="0040443F">
        <w:rPr>
          <w:rFonts w:ascii="Tahoma" w:hAnsi="Tahoma" w:cs="Tahoma"/>
          <w:b/>
          <w:sz w:val="21"/>
          <w:szCs w:val="21"/>
        </w:rPr>
        <w:t>0</w:t>
      </w:r>
    </w:p>
    <w:p w14:paraId="104DA90B" w14:textId="535675A8" w:rsidR="00311A2E" w:rsidRPr="00FE4351" w:rsidRDefault="002D2F3F" w:rsidP="00490FEF">
      <w:pPr>
        <w:pStyle w:val="Tekstpodstawowy2"/>
        <w:numPr>
          <w:ilvl w:val="0"/>
          <w:numId w:val="12"/>
        </w:numPr>
        <w:spacing w:after="0" w:line="276" w:lineRule="auto"/>
        <w:rPr>
          <w:rFonts w:ascii="Tahoma" w:hAnsi="Tahoma" w:cs="Tahoma"/>
          <w:strike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Korespondencja</w:t>
      </w:r>
      <w:r w:rsidR="00311A2E" w:rsidRPr="00FE4351">
        <w:rPr>
          <w:rFonts w:ascii="Tahoma" w:hAnsi="Tahoma" w:cs="Tahoma"/>
          <w:sz w:val="21"/>
          <w:szCs w:val="21"/>
        </w:rPr>
        <w:t xml:space="preserve"> pomiędzy </w:t>
      </w:r>
      <w:r w:rsidR="00885150" w:rsidRPr="00FE4351">
        <w:rPr>
          <w:rFonts w:ascii="Tahoma" w:hAnsi="Tahoma" w:cs="Tahoma"/>
          <w:sz w:val="21"/>
          <w:szCs w:val="21"/>
        </w:rPr>
        <w:t>s</w:t>
      </w:r>
      <w:r w:rsidR="00311A2E" w:rsidRPr="00FE4351">
        <w:rPr>
          <w:rFonts w:ascii="Tahoma" w:hAnsi="Tahoma" w:cs="Tahoma"/>
          <w:sz w:val="21"/>
          <w:szCs w:val="21"/>
        </w:rPr>
        <w:t>tronami odbywać się będzie wyłącznie poprzez</w:t>
      </w:r>
      <w:r w:rsidR="00AC20F7" w:rsidRPr="00FE4351">
        <w:rPr>
          <w:rFonts w:ascii="Tahoma" w:hAnsi="Tahoma" w:cs="Tahoma"/>
          <w:sz w:val="21"/>
          <w:szCs w:val="21"/>
        </w:rPr>
        <w:t xml:space="preserve"> </w:t>
      </w:r>
      <w:r w:rsidR="00311A2E" w:rsidRPr="00FE4351">
        <w:rPr>
          <w:rFonts w:ascii="Tahoma" w:hAnsi="Tahoma" w:cs="Tahoma"/>
          <w:sz w:val="21"/>
          <w:szCs w:val="21"/>
        </w:rPr>
        <w:t>nw. adresy:</w:t>
      </w:r>
    </w:p>
    <w:p w14:paraId="0E5ACC43" w14:textId="3B784C4F" w:rsidR="00311A2E" w:rsidRPr="00FE4351" w:rsidRDefault="00311A2E" w:rsidP="00490FEF">
      <w:pPr>
        <w:numPr>
          <w:ilvl w:val="0"/>
          <w:numId w:val="21"/>
        </w:numPr>
        <w:tabs>
          <w:tab w:val="clear" w:pos="720"/>
          <w:tab w:val="num" w:pos="567"/>
        </w:tabs>
        <w:spacing w:line="276" w:lineRule="auto"/>
        <w:ind w:left="567" w:hanging="425"/>
        <w:jc w:val="both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 xml:space="preserve">Zamawiający – </w:t>
      </w:r>
      <w:r w:rsidR="00885150" w:rsidRPr="00FE4351">
        <w:rPr>
          <w:rFonts w:ascii="Tahoma" w:hAnsi="Tahoma" w:cs="Tahoma"/>
          <w:sz w:val="21"/>
          <w:szCs w:val="21"/>
        </w:rPr>
        <w:t xml:space="preserve">adres pocztowy: ul. Kamienna 17, 15-021 Białystok, e-mail: </w:t>
      </w:r>
      <w:hyperlink r:id="rId8" w:history="1">
        <w:r w:rsidR="00885150" w:rsidRPr="00FE4351">
          <w:rPr>
            <w:rStyle w:val="Hipercze"/>
            <w:rFonts w:ascii="Tahoma" w:hAnsi="Tahoma" w:cs="Tahoma"/>
            <w:color w:val="auto"/>
            <w:sz w:val="21"/>
            <w:szCs w:val="21"/>
          </w:rPr>
          <w:t>dgk@um.bialystok.pl</w:t>
        </w:r>
      </w:hyperlink>
      <w:r w:rsidR="00885150" w:rsidRPr="00FE4351">
        <w:rPr>
          <w:rFonts w:ascii="Tahoma" w:hAnsi="Tahoma" w:cs="Tahoma"/>
          <w:sz w:val="21"/>
          <w:szCs w:val="21"/>
        </w:rPr>
        <w:t xml:space="preserve">, </w:t>
      </w:r>
    </w:p>
    <w:p w14:paraId="71228CD4" w14:textId="16EE6748" w:rsidR="00885150" w:rsidRPr="00FE4351" w:rsidRDefault="00311A2E" w:rsidP="00490FEF">
      <w:pPr>
        <w:numPr>
          <w:ilvl w:val="0"/>
          <w:numId w:val="21"/>
        </w:numPr>
        <w:tabs>
          <w:tab w:val="clear" w:pos="720"/>
          <w:tab w:val="num" w:pos="567"/>
        </w:tabs>
        <w:spacing w:line="276" w:lineRule="auto"/>
        <w:ind w:left="567" w:hanging="425"/>
        <w:jc w:val="both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 xml:space="preserve">Wykonawca –  </w:t>
      </w:r>
      <w:r w:rsidR="00885150" w:rsidRPr="00FE4351">
        <w:rPr>
          <w:rFonts w:ascii="Tahoma" w:hAnsi="Tahoma" w:cs="Tahoma"/>
          <w:sz w:val="21"/>
          <w:szCs w:val="21"/>
        </w:rPr>
        <w:t>adres pocztowy: ……………………………………</w:t>
      </w:r>
      <w:r w:rsidR="00DB1162" w:rsidRPr="00FE4351">
        <w:rPr>
          <w:rFonts w:ascii="Tahoma" w:hAnsi="Tahoma" w:cs="Tahoma"/>
          <w:sz w:val="21"/>
          <w:szCs w:val="21"/>
        </w:rPr>
        <w:t>…………………..................</w:t>
      </w:r>
      <w:r w:rsidR="00885150" w:rsidRPr="00FE4351">
        <w:rPr>
          <w:rFonts w:ascii="Tahoma" w:hAnsi="Tahoma" w:cs="Tahoma"/>
          <w:sz w:val="21"/>
          <w:szCs w:val="21"/>
        </w:rPr>
        <w:t>…</w:t>
      </w:r>
      <w:r w:rsidR="003F3662" w:rsidRPr="00FE4351">
        <w:rPr>
          <w:rFonts w:ascii="Tahoma" w:hAnsi="Tahoma" w:cs="Tahoma"/>
          <w:sz w:val="21"/>
          <w:szCs w:val="21"/>
        </w:rPr>
        <w:t xml:space="preserve">…………….., </w:t>
      </w:r>
      <w:r w:rsidR="00DB1162" w:rsidRPr="00FE4351">
        <w:rPr>
          <w:rFonts w:ascii="Tahoma" w:hAnsi="Tahoma" w:cs="Tahoma"/>
          <w:sz w:val="21"/>
          <w:szCs w:val="21"/>
        </w:rPr>
        <w:br/>
      </w:r>
      <w:r w:rsidR="003F3662" w:rsidRPr="00FE4351">
        <w:rPr>
          <w:rFonts w:ascii="Tahoma" w:hAnsi="Tahoma" w:cs="Tahoma"/>
          <w:sz w:val="21"/>
          <w:szCs w:val="21"/>
        </w:rPr>
        <w:t>e-mail:…………………………………</w:t>
      </w:r>
      <w:r w:rsidR="00DB1162" w:rsidRPr="00FE4351">
        <w:rPr>
          <w:rFonts w:ascii="Tahoma" w:hAnsi="Tahoma" w:cs="Tahoma"/>
          <w:sz w:val="21"/>
          <w:szCs w:val="21"/>
        </w:rPr>
        <w:t>……………………………………..</w:t>
      </w:r>
    </w:p>
    <w:p w14:paraId="55968AC2" w14:textId="5EF14012" w:rsidR="00311A2E" w:rsidRPr="00FE4351" w:rsidRDefault="007151AC" w:rsidP="007151AC">
      <w:pPr>
        <w:tabs>
          <w:tab w:val="num" w:pos="567"/>
        </w:tabs>
        <w:spacing w:line="276" w:lineRule="auto"/>
        <w:ind w:left="567" w:hanging="425"/>
        <w:jc w:val="both"/>
        <w:rPr>
          <w:rFonts w:ascii="Tahoma" w:hAnsi="Tahoma" w:cs="Tahoma"/>
          <w:bCs/>
          <w:strike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ab/>
      </w:r>
      <w:r w:rsidR="00311A2E" w:rsidRPr="00FE4351">
        <w:rPr>
          <w:rFonts w:ascii="Tahoma" w:hAnsi="Tahoma" w:cs="Tahoma"/>
          <w:sz w:val="21"/>
          <w:szCs w:val="21"/>
        </w:rPr>
        <w:t xml:space="preserve">Dokumenty/oświadczenia woli przekazane na/z ww. adresy(ów) uważa się za wiążące </w:t>
      </w:r>
      <w:r w:rsidR="00885150" w:rsidRPr="00FE4351">
        <w:rPr>
          <w:rFonts w:ascii="Tahoma" w:hAnsi="Tahoma" w:cs="Tahoma"/>
          <w:sz w:val="21"/>
          <w:szCs w:val="21"/>
        </w:rPr>
        <w:t>s</w:t>
      </w:r>
      <w:r w:rsidR="00311A2E" w:rsidRPr="00FE4351">
        <w:rPr>
          <w:rFonts w:ascii="Tahoma" w:hAnsi="Tahoma" w:cs="Tahoma"/>
          <w:sz w:val="21"/>
          <w:szCs w:val="21"/>
        </w:rPr>
        <w:t>trony.</w:t>
      </w:r>
      <w:r>
        <w:rPr>
          <w:rFonts w:ascii="Tahoma" w:hAnsi="Tahoma" w:cs="Tahoma"/>
          <w:sz w:val="21"/>
          <w:szCs w:val="21"/>
        </w:rPr>
        <w:t xml:space="preserve"> </w:t>
      </w:r>
      <w:r w:rsidR="00311A2E" w:rsidRPr="00FE4351">
        <w:rPr>
          <w:rFonts w:ascii="Tahoma" w:hAnsi="Tahoma" w:cs="Tahoma"/>
          <w:bCs/>
          <w:sz w:val="21"/>
          <w:szCs w:val="21"/>
        </w:rPr>
        <w:t xml:space="preserve">Korespondencję przekazaną na adresy inne niż wskazane w pkt 1 i 2 uważa się za nieskutecznie doręczoną. </w:t>
      </w:r>
      <w:r w:rsidR="00410001" w:rsidRPr="00FE4351">
        <w:rPr>
          <w:rFonts w:ascii="Tahoma" w:hAnsi="Tahoma" w:cs="Tahoma"/>
          <w:bCs/>
          <w:sz w:val="21"/>
          <w:szCs w:val="21"/>
        </w:rPr>
        <w:t>Zm</w:t>
      </w:r>
      <w:r w:rsidR="00885150" w:rsidRPr="00FE4351">
        <w:rPr>
          <w:rFonts w:ascii="Tahoma" w:hAnsi="Tahoma" w:cs="Tahoma"/>
          <w:bCs/>
          <w:sz w:val="21"/>
          <w:szCs w:val="21"/>
        </w:rPr>
        <w:t xml:space="preserve">iana adresów wskazanych w pkt </w:t>
      </w:r>
      <w:r w:rsidR="00885150" w:rsidRPr="00EA40C1">
        <w:rPr>
          <w:rFonts w:ascii="Tahoma" w:hAnsi="Tahoma" w:cs="Tahoma"/>
          <w:bCs/>
          <w:sz w:val="21"/>
          <w:szCs w:val="21"/>
        </w:rPr>
        <w:t>1</w:t>
      </w:r>
      <w:r w:rsidR="00227EBC" w:rsidRPr="00EA40C1">
        <w:rPr>
          <w:rFonts w:ascii="Tahoma" w:hAnsi="Tahoma" w:cs="Tahoma"/>
          <w:bCs/>
          <w:sz w:val="21"/>
          <w:szCs w:val="21"/>
        </w:rPr>
        <w:t>)</w:t>
      </w:r>
      <w:r w:rsidR="00410001" w:rsidRPr="00EA40C1">
        <w:rPr>
          <w:rFonts w:ascii="Tahoma" w:hAnsi="Tahoma" w:cs="Tahoma"/>
          <w:bCs/>
          <w:sz w:val="21"/>
          <w:szCs w:val="21"/>
        </w:rPr>
        <w:t xml:space="preserve"> i 2</w:t>
      </w:r>
      <w:r w:rsidR="00227EBC" w:rsidRPr="00EA40C1">
        <w:rPr>
          <w:rFonts w:ascii="Tahoma" w:hAnsi="Tahoma" w:cs="Tahoma"/>
          <w:bCs/>
          <w:sz w:val="21"/>
          <w:szCs w:val="21"/>
        </w:rPr>
        <w:t>)</w:t>
      </w:r>
      <w:r w:rsidR="00410001" w:rsidRPr="00EA40C1">
        <w:rPr>
          <w:rFonts w:ascii="Tahoma" w:hAnsi="Tahoma" w:cs="Tahoma"/>
          <w:bCs/>
          <w:sz w:val="21"/>
          <w:szCs w:val="21"/>
        </w:rPr>
        <w:t xml:space="preserve"> </w:t>
      </w:r>
      <w:r w:rsidR="00410001" w:rsidRPr="00FE4351">
        <w:rPr>
          <w:rFonts w:ascii="Tahoma" w:hAnsi="Tahoma" w:cs="Tahoma"/>
          <w:bCs/>
          <w:sz w:val="21"/>
          <w:szCs w:val="21"/>
        </w:rPr>
        <w:t>wymaga sporządzenia aneksu.</w:t>
      </w:r>
    </w:p>
    <w:p w14:paraId="0B562147" w14:textId="117DEBAD" w:rsidR="0090400F" w:rsidRDefault="0090400F" w:rsidP="00490FEF">
      <w:pPr>
        <w:pStyle w:val="Tekstpodstawowy2"/>
        <w:numPr>
          <w:ilvl w:val="0"/>
          <w:numId w:val="12"/>
        </w:numPr>
        <w:spacing w:after="0" w:line="276" w:lineRule="auto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Strony wyznaczają swoich przedstawicieli przy realizacji umowy:</w:t>
      </w:r>
    </w:p>
    <w:p w14:paraId="093F7FF4" w14:textId="77777777" w:rsidR="00EA40C1" w:rsidRPr="00FE4351" w:rsidRDefault="00EA40C1" w:rsidP="00EA40C1">
      <w:pPr>
        <w:numPr>
          <w:ilvl w:val="0"/>
          <w:numId w:val="22"/>
        </w:numPr>
        <w:spacing w:line="276" w:lineRule="auto"/>
        <w:jc w:val="both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Zamawiający:</w:t>
      </w:r>
    </w:p>
    <w:p w14:paraId="641C6EFB" w14:textId="77777777" w:rsidR="00EA40C1" w:rsidRPr="00FE4351" w:rsidRDefault="00EA40C1" w:rsidP="00EA40C1">
      <w:pPr>
        <w:spacing w:line="276" w:lineRule="auto"/>
        <w:ind w:left="720"/>
        <w:jc w:val="both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 xml:space="preserve">a)  .......................................................  tel. .............................. </w:t>
      </w:r>
    </w:p>
    <w:p w14:paraId="31DA8DFE" w14:textId="77777777" w:rsidR="00EA40C1" w:rsidRPr="00FE4351" w:rsidRDefault="00EA40C1" w:rsidP="00EA40C1">
      <w:pPr>
        <w:spacing w:line="276" w:lineRule="auto"/>
        <w:ind w:left="720"/>
        <w:jc w:val="both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b) ........................................................  tel. ..............................</w:t>
      </w:r>
    </w:p>
    <w:p w14:paraId="288617F3" w14:textId="77777777" w:rsidR="00EA40C1" w:rsidRPr="00FE4351" w:rsidRDefault="00EA40C1" w:rsidP="00EA40C1">
      <w:pPr>
        <w:numPr>
          <w:ilvl w:val="0"/>
          <w:numId w:val="22"/>
        </w:numPr>
        <w:spacing w:line="276" w:lineRule="auto"/>
        <w:jc w:val="both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Wykonawca:</w:t>
      </w:r>
    </w:p>
    <w:p w14:paraId="3B51947A" w14:textId="77777777" w:rsidR="00EA40C1" w:rsidRPr="00FE4351" w:rsidRDefault="00EA40C1" w:rsidP="00EA40C1">
      <w:pPr>
        <w:pStyle w:val="Akapitzlist"/>
        <w:spacing w:line="276" w:lineRule="auto"/>
        <w:jc w:val="both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 xml:space="preserve">a)  .......................................................  tel. .............................. </w:t>
      </w:r>
    </w:p>
    <w:p w14:paraId="26C7138E" w14:textId="3521B74B" w:rsidR="00EA40C1" w:rsidRDefault="00EA40C1" w:rsidP="00EA40C1">
      <w:pPr>
        <w:pStyle w:val="Akapitzlist"/>
        <w:spacing w:line="276" w:lineRule="auto"/>
        <w:jc w:val="both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 xml:space="preserve">b) ........................................................  tel. .............................. </w:t>
      </w:r>
    </w:p>
    <w:p w14:paraId="20082E7A" w14:textId="79157D17" w:rsidR="00EA40C1" w:rsidRPr="00FE4351" w:rsidRDefault="00EA40C1" w:rsidP="00490FEF">
      <w:pPr>
        <w:pStyle w:val="Tekstpodstawowy2"/>
        <w:numPr>
          <w:ilvl w:val="0"/>
          <w:numId w:val="12"/>
        </w:numPr>
        <w:spacing w:after="0" w:line="276" w:lineRule="auto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Zmiana osób o których mowa w ust. 2 nie wymaga sporządzenia aneks</w:t>
      </w:r>
      <w:r w:rsidR="005300C9" w:rsidRPr="00986ACA">
        <w:rPr>
          <w:rFonts w:ascii="Tahoma" w:hAnsi="Tahoma" w:cs="Tahoma"/>
          <w:sz w:val="21"/>
          <w:szCs w:val="21"/>
        </w:rPr>
        <w:t>u</w:t>
      </w:r>
      <w:r w:rsidRPr="00986ACA">
        <w:rPr>
          <w:rFonts w:ascii="Tahoma" w:hAnsi="Tahoma" w:cs="Tahoma"/>
          <w:sz w:val="21"/>
          <w:szCs w:val="21"/>
        </w:rPr>
        <w:t xml:space="preserve">. </w:t>
      </w:r>
      <w:r>
        <w:rPr>
          <w:rFonts w:ascii="Tahoma" w:hAnsi="Tahoma" w:cs="Tahoma"/>
          <w:sz w:val="21"/>
          <w:szCs w:val="21"/>
        </w:rPr>
        <w:t>O przedmiotowej zmianie strony poinformują się w formie pisemnej.</w:t>
      </w:r>
    </w:p>
    <w:p w14:paraId="14FD297B" w14:textId="77777777" w:rsidR="004F3FB7" w:rsidRPr="00EA4EBA" w:rsidRDefault="004F3FB7" w:rsidP="00490FEF">
      <w:pPr>
        <w:pStyle w:val="Akapitzlist"/>
        <w:tabs>
          <w:tab w:val="left" w:pos="360"/>
        </w:tabs>
        <w:suppressAutoHyphens/>
        <w:autoSpaceDE w:val="0"/>
        <w:spacing w:line="276" w:lineRule="auto"/>
        <w:ind w:left="360"/>
        <w:jc w:val="both"/>
        <w:rPr>
          <w:rFonts w:ascii="Tahoma" w:hAnsi="Tahoma" w:cs="Tahoma"/>
          <w:color w:val="FF0000"/>
          <w:sz w:val="21"/>
          <w:szCs w:val="21"/>
        </w:rPr>
      </w:pPr>
    </w:p>
    <w:p w14:paraId="2F0073A6" w14:textId="684A2461" w:rsidR="00462323" w:rsidRPr="00F54DBB" w:rsidRDefault="00462323" w:rsidP="00490FEF">
      <w:pPr>
        <w:tabs>
          <w:tab w:val="num" w:pos="-142"/>
        </w:tabs>
        <w:spacing w:line="276" w:lineRule="auto"/>
        <w:jc w:val="center"/>
        <w:rPr>
          <w:rFonts w:ascii="Tahoma" w:hAnsi="Tahoma" w:cs="Tahoma"/>
          <w:b/>
          <w:sz w:val="21"/>
          <w:szCs w:val="21"/>
        </w:rPr>
      </w:pPr>
      <w:r w:rsidRPr="00F54DBB">
        <w:rPr>
          <w:rFonts w:ascii="Tahoma" w:hAnsi="Tahoma" w:cs="Tahoma"/>
          <w:b/>
          <w:sz w:val="21"/>
          <w:szCs w:val="21"/>
        </w:rPr>
        <w:sym w:font="Arial" w:char="00A7"/>
      </w:r>
      <w:r w:rsidRPr="00F54DBB">
        <w:rPr>
          <w:rFonts w:ascii="Tahoma" w:hAnsi="Tahoma" w:cs="Tahoma"/>
          <w:b/>
          <w:sz w:val="21"/>
          <w:szCs w:val="21"/>
        </w:rPr>
        <w:t xml:space="preserve"> 1</w:t>
      </w:r>
      <w:r w:rsidR="0040443F">
        <w:rPr>
          <w:rFonts w:ascii="Tahoma" w:hAnsi="Tahoma" w:cs="Tahoma"/>
          <w:b/>
          <w:sz w:val="21"/>
          <w:szCs w:val="21"/>
        </w:rPr>
        <w:t>1</w:t>
      </w:r>
    </w:p>
    <w:p w14:paraId="3F61748E" w14:textId="4EF3584D" w:rsidR="00BC7A93" w:rsidRPr="00F54DBB" w:rsidRDefault="00FD64A5" w:rsidP="00490FEF">
      <w:pPr>
        <w:spacing w:line="276" w:lineRule="auto"/>
        <w:jc w:val="both"/>
        <w:rPr>
          <w:rFonts w:ascii="Tahoma" w:hAnsi="Tahoma" w:cs="Tahoma"/>
          <w:sz w:val="21"/>
          <w:szCs w:val="21"/>
        </w:rPr>
      </w:pPr>
      <w:r w:rsidRPr="00F54DBB">
        <w:rPr>
          <w:rFonts w:ascii="Tahoma" w:hAnsi="Tahoma" w:cs="Tahoma"/>
          <w:sz w:val="21"/>
          <w:szCs w:val="21"/>
        </w:rPr>
        <w:t xml:space="preserve">Wykonawca nie ma prawa do </w:t>
      </w:r>
      <w:r w:rsidR="00DB1162" w:rsidRPr="00F54DBB">
        <w:rPr>
          <w:rFonts w:ascii="Tahoma" w:hAnsi="Tahoma" w:cs="Tahoma"/>
          <w:sz w:val="21"/>
          <w:szCs w:val="21"/>
        </w:rPr>
        <w:t>przelewu</w:t>
      </w:r>
      <w:r w:rsidRPr="00F54DBB">
        <w:rPr>
          <w:rFonts w:ascii="Tahoma" w:hAnsi="Tahoma" w:cs="Tahoma"/>
          <w:sz w:val="21"/>
          <w:szCs w:val="21"/>
        </w:rPr>
        <w:t xml:space="preserve">, bez uprzedniej pisemnej zgody Zamawiającego, wierzytelności </w:t>
      </w:r>
      <w:r w:rsidR="003562C9" w:rsidRPr="00F54DBB">
        <w:rPr>
          <w:rFonts w:ascii="Tahoma" w:hAnsi="Tahoma" w:cs="Tahoma"/>
          <w:sz w:val="21"/>
          <w:szCs w:val="21"/>
        </w:rPr>
        <w:t>związanych z realizacją</w:t>
      </w:r>
      <w:r w:rsidRPr="00F54DBB">
        <w:rPr>
          <w:rFonts w:ascii="Tahoma" w:hAnsi="Tahoma" w:cs="Tahoma"/>
          <w:sz w:val="21"/>
          <w:szCs w:val="21"/>
        </w:rPr>
        <w:t xml:space="preserve"> przedmiot</w:t>
      </w:r>
      <w:r w:rsidR="008E4A5D" w:rsidRPr="00F54DBB">
        <w:rPr>
          <w:rFonts w:ascii="Tahoma" w:hAnsi="Tahoma" w:cs="Tahoma"/>
          <w:sz w:val="21"/>
          <w:szCs w:val="21"/>
        </w:rPr>
        <w:t>u umowy na rzecz osób trzecich.</w:t>
      </w:r>
    </w:p>
    <w:p w14:paraId="0C05B241" w14:textId="6A71A89F" w:rsidR="004F3FB7" w:rsidRPr="00F54DBB" w:rsidRDefault="00FD64A5" w:rsidP="00490FEF">
      <w:pPr>
        <w:tabs>
          <w:tab w:val="num" w:pos="-142"/>
        </w:tabs>
        <w:spacing w:line="276" w:lineRule="auto"/>
        <w:jc w:val="center"/>
        <w:rPr>
          <w:rFonts w:ascii="Tahoma" w:hAnsi="Tahoma" w:cs="Tahoma"/>
          <w:b/>
          <w:sz w:val="21"/>
          <w:szCs w:val="21"/>
        </w:rPr>
      </w:pPr>
      <w:r w:rsidRPr="00F54DBB">
        <w:rPr>
          <w:rFonts w:ascii="Tahoma" w:hAnsi="Tahoma" w:cs="Tahoma"/>
          <w:b/>
          <w:sz w:val="21"/>
          <w:szCs w:val="21"/>
        </w:rPr>
        <w:sym w:font="Arial" w:char="00A7"/>
      </w:r>
      <w:r w:rsidRPr="00F54DBB">
        <w:rPr>
          <w:rFonts w:ascii="Tahoma" w:hAnsi="Tahoma" w:cs="Tahoma"/>
          <w:b/>
          <w:sz w:val="21"/>
          <w:szCs w:val="21"/>
        </w:rPr>
        <w:t xml:space="preserve"> 1</w:t>
      </w:r>
      <w:r w:rsidR="0040443F">
        <w:rPr>
          <w:rFonts w:ascii="Tahoma" w:hAnsi="Tahoma" w:cs="Tahoma"/>
          <w:b/>
          <w:sz w:val="21"/>
          <w:szCs w:val="21"/>
        </w:rPr>
        <w:t>2</w:t>
      </w:r>
    </w:p>
    <w:p w14:paraId="4B20C64B" w14:textId="0F9293BC" w:rsidR="00CB76A4" w:rsidRPr="00F54DBB" w:rsidRDefault="00FD64A5" w:rsidP="00490FEF">
      <w:pPr>
        <w:spacing w:line="276" w:lineRule="auto"/>
        <w:jc w:val="both"/>
        <w:rPr>
          <w:rFonts w:ascii="Tahoma" w:hAnsi="Tahoma" w:cs="Tahoma"/>
          <w:sz w:val="21"/>
          <w:szCs w:val="21"/>
        </w:rPr>
      </w:pPr>
      <w:r w:rsidRPr="00F54DBB">
        <w:rPr>
          <w:rFonts w:ascii="Tahoma" w:hAnsi="Tahoma" w:cs="Tahoma"/>
          <w:sz w:val="21"/>
          <w:szCs w:val="21"/>
        </w:rPr>
        <w:t>W sprawach nieuregulowanych w</w:t>
      </w:r>
      <w:r w:rsidR="001A7F23" w:rsidRPr="00F54DBB">
        <w:rPr>
          <w:rFonts w:ascii="Tahoma" w:hAnsi="Tahoma" w:cs="Tahoma"/>
          <w:sz w:val="21"/>
          <w:szCs w:val="21"/>
        </w:rPr>
        <w:t xml:space="preserve"> niniejszej</w:t>
      </w:r>
      <w:r w:rsidRPr="00F54DBB">
        <w:rPr>
          <w:rFonts w:ascii="Tahoma" w:hAnsi="Tahoma" w:cs="Tahoma"/>
          <w:sz w:val="21"/>
          <w:szCs w:val="21"/>
        </w:rPr>
        <w:t xml:space="preserve"> umowie zastosowanie mają </w:t>
      </w:r>
      <w:r w:rsidR="00CB76A4" w:rsidRPr="00F54DBB">
        <w:rPr>
          <w:rFonts w:ascii="Tahoma" w:hAnsi="Tahoma" w:cs="Tahoma"/>
          <w:sz w:val="21"/>
          <w:szCs w:val="21"/>
        </w:rPr>
        <w:t xml:space="preserve">powszechnie obowiązujące przepisy, w szczególności </w:t>
      </w:r>
      <w:r w:rsidRPr="00F54DBB">
        <w:rPr>
          <w:rFonts w:ascii="Tahoma" w:hAnsi="Tahoma" w:cs="Tahoma"/>
          <w:sz w:val="21"/>
          <w:szCs w:val="21"/>
        </w:rPr>
        <w:t>przepisy Kodeksu Cywilnego</w:t>
      </w:r>
      <w:r w:rsidR="00CB76A4" w:rsidRPr="00F54DBB">
        <w:rPr>
          <w:rFonts w:ascii="Tahoma" w:hAnsi="Tahoma" w:cs="Tahoma"/>
          <w:sz w:val="21"/>
          <w:szCs w:val="21"/>
        </w:rPr>
        <w:t>.</w:t>
      </w:r>
    </w:p>
    <w:p w14:paraId="5C8C1F92" w14:textId="40D5F796" w:rsidR="004F3FB7" w:rsidRDefault="004F3FB7" w:rsidP="00490FEF">
      <w:pPr>
        <w:spacing w:line="276" w:lineRule="auto"/>
        <w:jc w:val="both"/>
        <w:rPr>
          <w:rFonts w:ascii="Tahoma" w:hAnsi="Tahoma" w:cs="Tahoma"/>
          <w:sz w:val="21"/>
          <w:szCs w:val="21"/>
        </w:rPr>
      </w:pPr>
    </w:p>
    <w:p w14:paraId="43640742" w14:textId="550F2848" w:rsidR="00A119B7" w:rsidRPr="00F54DBB" w:rsidRDefault="00FD64A5" w:rsidP="00490FEF">
      <w:pPr>
        <w:tabs>
          <w:tab w:val="num" w:pos="-142"/>
        </w:tabs>
        <w:spacing w:line="276" w:lineRule="auto"/>
        <w:jc w:val="center"/>
        <w:rPr>
          <w:rFonts w:ascii="Tahoma" w:hAnsi="Tahoma" w:cs="Tahoma"/>
          <w:b/>
          <w:sz w:val="21"/>
          <w:szCs w:val="21"/>
        </w:rPr>
      </w:pPr>
      <w:r w:rsidRPr="00F54DBB">
        <w:rPr>
          <w:rFonts w:ascii="Tahoma" w:hAnsi="Tahoma" w:cs="Tahoma"/>
          <w:b/>
          <w:sz w:val="21"/>
          <w:szCs w:val="21"/>
        </w:rPr>
        <w:sym w:font="Arial" w:char="00A7"/>
      </w:r>
      <w:r w:rsidR="0040443F">
        <w:rPr>
          <w:rFonts w:ascii="Tahoma" w:hAnsi="Tahoma" w:cs="Tahoma"/>
          <w:b/>
          <w:sz w:val="21"/>
          <w:szCs w:val="21"/>
        </w:rPr>
        <w:t xml:space="preserve"> 13</w:t>
      </w:r>
    </w:p>
    <w:p w14:paraId="6A29A6F8" w14:textId="5C702498" w:rsidR="003B69A5" w:rsidRDefault="006E56D5" w:rsidP="00490FEF">
      <w:pPr>
        <w:spacing w:line="276" w:lineRule="auto"/>
        <w:jc w:val="both"/>
        <w:rPr>
          <w:rFonts w:ascii="Tahoma" w:hAnsi="Tahoma" w:cs="Tahoma"/>
          <w:sz w:val="21"/>
          <w:szCs w:val="21"/>
        </w:rPr>
      </w:pPr>
      <w:r w:rsidRPr="00F54DBB">
        <w:rPr>
          <w:rFonts w:ascii="Tahoma" w:hAnsi="Tahoma" w:cs="Tahoma"/>
          <w:sz w:val="21"/>
          <w:szCs w:val="21"/>
        </w:rPr>
        <w:t>Ewentualne s</w:t>
      </w:r>
      <w:r w:rsidR="00FD64A5" w:rsidRPr="00F54DBB">
        <w:rPr>
          <w:rFonts w:ascii="Tahoma" w:hAnsi="Tahoma" w:cs="Tahoma"/>
          <w:sz w:val="21"/>
          <w:szCs w:val="21"/>
        </w:rPr>
        <w:t xml:space="preserve">pory powstałe na tle </w:t>
      </w:r>
      <w:r w:rsidRPr="00F54DBB">
        <w:rPr>
          <w:rFonts w:ascii="Tahoma" w:hAnsi="Tahoma" w:cs="Tahoma"/>
          <w:sz w:val="21"/>
          <w:szCs w:val="21"/>
        </w:rPr>
        <w:t xml:space="preserve">realizacji niniejszej umowy </w:t>
      </w:r>
      <w:r w:rsidR="00845D24" w:rsidRPr="00F54DBB">
        <w:rPr>
          <w:rFonts w:ascii="Tahoma" w:hAnsi="Tahoma" w:cs="Tahoma"/>
          <w:sz w:val="21"/>
          <w:szCs w:val="21"/>
        </w:rPr>
        <w:t>będą rozstrzygane przez właściwy miejscowo sąd powszechny w Białymsto</w:t>
      </w:r>
      <w:r w:rsidR="008E4A5D" w:rsidRPr="00F54DBB">
        <w:rPr>
          <w:rFonts w:ascii="Tahoma" w:hAnsi="Tahoma" w:cs="Tahoma"/>
          <w:sz w:val="21"/>
          <w:szCs w:val="21"/>
        </w:rPr>
        <w:t>ku.</w:t>
      </w:r>
    </w:p>
    <w:p w14:paraId="5538D3ED" w14:textId="637C1442" w:rsidR="004D44BC" w:rsidRDefault="004D44BC" w:rsidP="00490FEF">
      <w:pPr>
        <w:spacing w:line="276" w:lineRule="auto"/>
        <w:jc w:val="both"/>
        <w:rPr>
          <w:rFonts w:ascii="Tahoma" w:hAnsi="Tahoma" w:cs="Tahoma"/>
          <w:sz w:val="21"/>
          <w:szCs w:val="21"/>
        </w:rPr>
      </w:pPr>
    </w:p>
    <w:p w14:paraId="06D1C76F" w14:textId="78327DB6" w:rsidR="004D44BC" w:rsidRDefault="004D44BC" w:rsidP="00490FEF">
      <w:pPr>
        <w:spacing w:line="276" w:lineRule="auto"/>
        <w:jc w:val="center"/>
        <w:rPr>
          <w:rFonts w:ascii="Tahoma" w:hAnsi="Tahoma" w:cs="Tahoma"/>
          <w:b/>
          <w:sz w:val="21"/>
          <w:szCs w:val="21"/>
        </w:rPr>
      </w:pPr>
      <w:r w:rsidRPr="00F54DBB">
        <w:rPr>
          <w:rFonts w:ascii="Tahoma" w:hAnsi="Tahoma" w:cs="Tahoma"/>
          <w:b/>
          <w:sz w:val="21"/>
          <w:szCs w:val="21"/>
        </w:rPr>
        <w:sym w:font="Arial" w:char="00A7"/>
      </w:r>
      <w:r w:rsidRPr="00F54DBB">
        <w:rPr>
          <w:rFonts w:ascii="Tahoma" w:hAnsi="Tahoma" w:cs="Tahoma"/>
          <w:b/>
          <w:sz w:val="21"/>
          <w:szCs w:val="21"/>
        </w:rPr>
        <w:t xml:space="preserve"> </w:t>
      </w:r>
      <w:r>
        <w:rPr>
          <w:rFonts w:ascii="Tahoma" w:hAnsi="Tahoma" w:cs="Tahoma"/>
          <w:b/>
          <w:sz w:val="21"/>
          <w:szCs w:val="21"/>
        </w:rPr>
        <w:t>14</w:t>
      </w:r>
    </w:p>
    <w:p w14:paraId="4FEFAEE5" w14:textId="0035C0BE" w:rsidR="00956F27" w:rsidRPr="00A3294B" w:rsidRDefault="00956F27" w:rsidP="00490FEF">
      <w:pPr>
        <w:numPr>
          <w:ilvl w:val="0"/>
          <w:numId w:val="37"/>
        </w:numPr>
        <w:spacing w:line="276" w:lineRule="auto"/>
        <w:jc w:val="both"/>
        <w:rPr>
          <w:rFonts w:ascii="Tahoma" w:hAnsi="Tahoma" w:cs="Tahoma"/>
          <w:sz w:val="21"/>
          <w:szCs w:val="21"/>
        </w:rPr>
      </w:pPr>
      <w:r w:rsidRPr="00A3294B">
        <w:rPr>
          <w:rFonts w:ascii="Tahoma" w:hAnsi="Tahoma" w:cs="Tahoma"/>
          <w:sz w:val="21"/>
          <w:szCs w:val="21"/>
        </w:rPr>
        <w:t xml:space="preserve">W razie zaistnienia istotnej zmiany okoliczności powodującej, że wykonanie umowy nie leży </w:t>
      </w:r>
      <w:r>
        <w:rPr>
          <w:rFonts w:ascii="Tahoma" w:hAnsi="Tahoma" w:cs="Tahoma"/>
          <w:sz w:val="21"/>
          <w:szCs w:val="21"/>
        </w:rPr>
        <w:br/>
      </w:r>
      <w:r w:rsidRPr="00A3294B">
        <w:rPr>
          <w:rFonts w:ascii="Tahoma" w:hAnsi="Tahoma" w:cs="Tahoma"/>
          <w:sz w:val="21"/>
          <w:szCs w:val="21"/>
        </w:rPr>
        <w:t xml:space="preserve">w interesie publicznym, czego nie można było przewidzieć w chwili zawarcia umowy Zamawiający może odstąpić od umowy w terminie </w:t>
      </w:r>
      <w:r>
        <w:rPr>
          <w:rFonts w:ascii="Tahoma" w:hAnsi="Tahoma" w:cs="Tahoma"/>
          <w:sz w:val="21"/>
          <w:szCs w:val="21"/>
        </w:rPr>
        <w:t>7</w:t>
      </w:r>
      <w:r w:rsidRPr="00A3294B">
        <w:rPr>
          <w:rFonts w:ascii="Tahoma" w:hAnsi="Tahoma" w:cs="Tahoma"/>
          <w:sz w:val="21"/>
          <w:szCs w:val="21"/>
        </w:rPr>
        <w:t xml:space="preserve"> dni od powzięcia wiadomości o tych okolicznościach. W takim przypadku Wykonawca może żądać wyłącznie wynagrodzenia należnego mu z tytułu wykona</w:t>
      </w:r>
      <w:r w:rsidR="00DA3286">
        <w:rPr>
          <w:rFonts w:ascii="Tahoma" w:hAnsi="Tahoma" w:cs="Tahoma"/>
          <w:sz w:val="21"/>
          <w:szCs w:val="21"/>
        </w:rPr>
        <w:t>nej</w:t>
      </w:r>
      <w:r w:rsidRPr="00A3294B">
        <w:rPr>
          <w:rFonts w:ascii="Tahoma" w:hAnsi="Tahoma" w:cs="Tahoma"/>
          <w:sz w:val="21"/>
          <w:szCs w:val="21"/>
        </w:rPr>
        <w:t xml:space="preserve"> części umowy.</w:t>
      </w:r>
    </w:p>
    <w:p w14:paraId="39156108" w14:textId="77777777" w:rsidR="00956F27" w:rsidRPr="00A3294B" w:rsidRDefault="00956F27" w:rsidP="00490FEF">
      <w:pPr>
        <w:numPr>
          <w:ilvl w:val="0"/>
          <w:numId w:val="37"/>
        </w:numPr>
        <w:spacing w:line="276" w:lineRule="auto"/>
        <w:jc w:val="both"/>
        <w:rPr>
          <w:rFonts w:ascii="Tahoma" w:hAnsi="Tahoma" w:cs="Tahoma"/>
          <w:sz w:val="21"/>
          <w:szCs w:val="21"/>
        </w:rPr>
      </w:pPr>
      <w:r w:rsidRPr="00A3294B">
        <w:rPr>
          <w:rFonts w:ascii="Tahoma" w:hAnsi="Tahoma" w:cs="Tahoma"/>
          <w:sz w:val="21"/>
          <w:szCs w:val="21"/>
        </w:rPr>
        <w:lastRenderedPageBreak/>
        <w:t>Odstąpienie od umowy, o którym mowa w ust. 1, powinno nastąpić w formie pisemnej</w:t>
      </w:r>
      <w:r w:rsidRPr="00A3294B">
        <w:rPr>
          <w:rFonts w:ascii="Tahoma" w:hAnsi="Tahoma" w:cs="Tahoma"/>
          <w:sz w:val="21"/>
          <w:szCs w:val="21"/>
        </w:rPr>
        <w:br/>
        <w:t>i zawierać uzasadnienie pod rygorem nieważności takiego oświadczenia.</w:t>
      </w:r>
    </w:p>
    <w:p w14:paraId="0B81C5C5" w14:textId="6730B225" w:rsidR="00E275F8" w:rsidRDefault="00E275F8" w:rsidP="00490FEF">
      <w:pPr>
        <w:spacing w:line="276" w:lineRule="auto"/>
        <w:jc w:val="both"/>
        <w:rPr>
          <w:rFonts w:ascii="Tahoma" w:hAnsi="Tahoma" w:cs="Tahoma"/>
          <w:sz w:val="21"/>
          <w:szCs w:val="21"/>
        </w:rPr>
      </w:pPr>
    </w:p>
    <w:p w14:paraId="4E81C7FA" w14:textId="33335AA1" w:rsidR="00A119B7" w:rsidRPr="00F54DBB" w:rsidRDefault="00FD64A5" w:rsidP="00490FEF">
      <w:pPr>
        <w:tabs>
          <w:tab w:val="num" w:pos="-142"/>
        </w:tabs>
        <w:spacing w:line="276" w:lineRule="auto"/>
        <w:jc w:val="center"/>
        <w:rPr>
          <w:rFonts w:ascii="Tahoma" w:hAnsi="Tahoma" w:cs="Tahoma"/>
          <w:b/>
          <w:sz w:val="21"/>
          <w:szCs w:val="21"/>
        </w:rPr>
      </w:pPr>
      <w:r w:rsidRPr="00F54DBB">
        <w:rPr>
          <w:rFonts w:ascii="Tahoma" w:hAnsi="Tahoma" w:cs="Tahoma"/>
          <w:b/>
          <w:sz w:val="21"/>
          <w:szCs w:val="21"/>
        </w:rPr>
        <w:sym w:font="Arial" w:char="00A7"/>
      </w:r>
      <w:r w:rsidRPr="00F54DBB">
        <w:rPr>
          <w:rFonts w:ascii="Tahoma" w:hAnsi="Tahoma" w:cs="Tahoma"/>
          <w:b/>
          <w:sz w:val="21"/>
          <w:szCs w:val="21"/>
        </w:rPr>
        <w:t xml:space="preserve"> </w:t>
      </w:r>
      <w:r w:rsidR="004D44BC">
        <w:rPr>
          <w:rFonts w:ascii="Tahoma" w:hAnsi="Tahoma" w:cs="Tahoma"/>
          <w:b/>
          <w:sz w:val="21"/>
          <w:szCs w:val="21"/>
        </w:rPr>
        <w:t>15</w:t>
      </w:r>
    </w:p>
    <w:p w14:paraId="7E4D3A1D" w14:textId="77777777" w:rsidR="00FC16FC" w:rsidRDefault="00F433C4" w:rsidP="00490FEF">
      <w:pPr>
        <w:pStyle w:val="Akapitzlist"/>
        <w:numPr>
          <w:ilvl w:val="3"/>
          <w:numId w:val="21"/>
        </w:numPr>
        <w:tabs>
          <w:tab w:val="left" w:pos="426"/>
        </w:tabs>
        <w:spacing w:line="276" w:lineRule="auto"/>
        <w:ind w:left="284" w:hanging="284"/>
        <w:jc w:val="both"/>
        <w:rPr>
          <w:rFonts w:ascii="Tahoma" w:hAnsi="Tahoma" w:cs="Tahoma"/>
          <w:sz w:val="21"/>
          <w:szCs w:val="21"/>
        </w:rPr>
      </w:pPr>
      <w:r w:rsidRPr="0040443F">
        <w:rPr>
          <w:rFonts w:ascii="Tahoma" w:hAnsi="Tahoma" w:cs="Tahoma"/>
          <w:sz w:val="21"/>
          <w:szCs w:val="21"/>
        </w:rPr>
        <w:t>Umowę sporządzono w</w:t>
      </w:r>
      <w:r w:rsidR="00462323" w:rsidRPr="0040443F">
        <w:rPr>
          <w:rFonts w:ascii="Tahoma" w:hAnsi="Tahoma" w:cs="Tahoma"/>
          <w:sz w:val="21"/>
          <w:szCs w:val="21"/>
        </w:rPr>
        <w:t xml:space="preserve"> 2</w:t>
      </w:r>
      <w:r w:rsidR="00FD64A5" w:rsidRPr="0040443F">
        <w:rPr>
          <w:rFonts w:ascii="Tahoma" w:hAnsi="Tahoma" w:cs="Tahoma"/>
          <w:sz w:val="21"/>
          <w:szCs w:val="21"/>
        </w:rPr>
        <w:t xml:space="preserve"> jednobrzmiących egzemplarzach, </w:t>
      </w:r>
      <w:r w:rsidR="00462323" w:rsidRPr="0040443F">
        <w:rPr>
          <w:rFonts w:ascii="Tahoma" w:hAnsi="Tahoma" w:cs="Tahoma"/>
          <w:sz w:val="21"/>
          <w:szCs w:val="21"/>
        </w:rPr>
        <w:t xml:space="preserve">po 1 egzemplarzu dla Zamawiającego </w:t>
      </w:r>
      <w:r w:rsidRPr="0040443F">
        <w:rPr>
          <w:rFonts w:ascii="Tahoma" w:hAnsi="Tahoma" w:cs="Tahoma"/>
          <w:sz w:val="21"/>
          <w:szCs w:val="21"/>
        </w:rPr>
        <w:br/>
      </w:r>
      <w:r w:rsidR="00462323" w:rsidRPr="0040443F">
        <w:rPr>
          <w:rFonts w:ascii="Tahoma" w:hAnsi="Tahoma" w:cs="Tahoma"/>
          <w:sz w:val="21"/>
          <w:szCs w:val="21"/>
        </w:rPr>
        <w:t>i Wykonawcy.</w:t>
      </w:r>
    </w:p>
    <w:p w14:paraId="1BB0F9CB" w14:textId="77777777" w:rsidR="00757353" w:rsidRPr="00757353" w:rsidRDefault="0040443F" w:rsidP="00490FEF">
      <w:pPr>
        <w:pStyle w:val="Akapitzlist"/>
        <w:numPr>
          <w:ilvl w:val="3"/>
          <w:numId w:val="21"/>
        </w:numPr>
        <w:tabs>
          <w:tab w:val="left" w:pos="426"/>
        </w:tabs>
        <w:spacing w:line="276" w:lineRule="auto"/>
        <w:ind w:left="284" w:hanging="284"/>
        <w:jc w:val="both"/>
        <w:rPr>
          <w:rFonts w:ascii="Tahoma" w:hAnsi="Tahoma" w:cs="Tahoma"/>
          <w:color w:val="0000FF"/>
          <w:sz w:val="21"/>
          <w:szCs w:val="21"/>
        </w:rPr>
      </w:pPr>
      <w:r w:rsidRPr="00C729CF">
        <w:rPr>
          <w:rFonts w:ascii="Tahoma" w:hAnsi="Tahoma" w:cs="Tahoma"/>
          <w:sz w:val="21"/>
          <w:szCs w:val="21"/>
        </w:rPr>
        <w:t>Integralną część umowy stanowi</w:t>
      </w:r>
      <w:r w:rsidR="00757353">
        <w:rPr>
          <w:rFonts w:ascii="Tahoma" w:hAnsi="Tahoma" w:cs="Tahoma"/>
          <w:sz w:val="21"/>
          <w:szCs w:val="21"/>
        </w:rPr>
        <w:t>ą</w:t>
      </w:r>
      <w:r w:rsidRPr="00C729CF">
        <w:rPr>
          <w:rFonts w:ascii="Tahoma" w:hAnsi="Tahoma" w:cs="Tahoma"/>
          <w:sz w:val="21"/>
          <w:szCs w:val="21"/>
        </w:rPr>
        <w:t xml:space="preserve"> załącznik</w:t>
      </w:r>
      <w:r w:rsidR="00757353">
        <w:rPr>
          <w:rFonts w:ascii="Tahoma" w:hAnsi="Tahoma" w:cs="Tahoma"/>
          <w:sz w:val="21"/>
          <w:szCs w:val="21"/>
        </w:rPr>
        <w:t>i</w:t>
      </w:r>
      <w:r w:rsidRPr="00C729CF">
        <w:rPr>
          <w:rFonts w:ascii="Tahoma" w:hAnsi="Tahoma" w:cs="Tahoma"/>
          <w:sz w:val="21"/>
          <w:szCs w:val="21"/>
        </w:rPr>
        <w:t xml:space="preserve"> do umowy</w:t>
      </w:r>
      <w:r w:rsidR="00757353">
        <w:rPr>
          <w:rFonts w:ascii="Tahoma" w:hAnsi="Tahoma" w:cs="Tahoma"/>
          <w:sz w:val="21"/>
          <w:szCs w:val="21"/>
        </w:rPr>
        <w:t>:</w:t>
      </w:r>
    </w:p>
    <w:p w14:paraId="6C36B4F3" w14:textId="5EDACBB9" w:rsidR="00757353" w:rsidRDefault="00EA40C1" w:rsidP="00757353">
      <w:pPr>
        <w:pStyle w:val="Akapitzlist"/>
        <w:tabs>
          <w:tab w:val="left" w:pos="426"/>
        </w:tabs>
        <w:spacing w:line="276" w:lineRule="auto"/>
        <w:ind w:left="426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1) </w:t>
      </w:r>
      <w:r w:rsidR="00757353">
        <w:rPr>
          <w:rFonts w:ascii="Tahoma" w:hAnsi="Tahoma" w:cs="Tahoma"/>
          <w:sz w:val="21"/>
          <w:szCs w:val="21"/>
        </w:rPr>
        <w:t>n</w:t>
      </w:r>
      <w:r w:rsidR="00757353" w:rsidRPr="002A2650">
        <w:rPr>
          <w:rFonts w:ascii="Tahoma" w:hAnsi="Tahoma" w:cs="Tahoma"/>
          <w:sz w:val="21"/>
          <w:szCs w:val="21"/>
        </w:rPr>
        <w:t>r 1</w:t>
      </w:r>
      <w:r w:rsidR="00757353">
        <w:rPr>
          <w:rFonts w:ascii="Tahoma" w:hAnsi="Tahoma" w:cs="Tahoma"/>
          <w:sz w:val="21"/>
          <w:szCs w:val="21"/>
        </w:rPr>
        <w:t xml:space="preserve"> - </w:t>
      </w:r>
      <w:r w:rsidR="003D0681">
        <w:rPr>
          <w:rFonts w:ascii="Tahoma" w:hAnsi="Tahoma" w:cs="Tahoma"/>
          <w:sz w:val="21"/>
          <w:szCs w:val="21"/>
        </w:rPr>
        <w:t xml:space="preserve">przedmiar </w:t>
      </w:r>
    </w:p>
    <w:p w14:paraId="52A72973" w14:textId="343C1CE3" w:rsidR="00757353" w:rsidRDefault="00EA40C1" w:rsidP="00757353">
      <w:pPr>
        <w:pStyle w:val="Akapitzlist"/>
        <w:tabs>
          <w:tab w:val="left" w:pos="426"/>
        </w:tabs>
        <w:spacing w:line="276" w:lineRule="auto"/>
        <w:ind w:left="426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2) </w:t>
      </w:r>
      <w:r w:rsidR="00757353">
        <w:rPr>
          <w:rFonts w:ascii="Tahoma" w:hAnsi="Tahoma" w:cs="Tahoma"/>
          <w:sz w:val="21"/>
          <w:szCs w:val="21"/>
        </w:rPr>
        <w:t>nr 2 – ekspertyza techniczna</w:t>
      </w:r>
    </w:p>
    <w:p w14:paraId="7E9E8F79" w14:textId="1DBBD9EC" w:rsidR="0040443F" w:rsidRPr="00757353" w:rsidRDefault="00EA40C1" w:rsidP="00757353">
      <w:pPr>
        <w:pStyle w:val="Akapitzlist"/>
        <w:tabs>
          <w:tab w:val="left" w:pos="426"/>
        </w:tabs>
        <w:spacing w:line="276" w:lineRule="auto"/>
        <w:ind w:left="426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3) </w:t>
      </w:r>
      <w:r w:rsidR="00757353">
        <w:rPr>
          <w:rFonts w:ascii="Tahoma" w:hAnsi="Tahoma" w:cs="Tahoma"/>
          <w:sz w:val="21"/>
          <w:szCs w:val="21"/>
        </w:rPr>
        <w:t>nr 3 - specyfikacje techniczne wykonania i odbioru robót budowlanych.</w:t>
      </w:r>
      <w:r w:rsidR="00B35096" w:rsidRPr="00757353">
        <w:rPr>
          <w:rFonts w:ascii="Tahoma" w:hAnsi="Tahoma" w:cs="Tahoma"/>
          <w:sz w:val="21"/>
          <w:szCs w:val="21"/>
        </w:rPr>
        <w:t xml:space="preserve"> </w:t>
      </w:r>
    </w:p>
    <w:p w14:paraId="2366F786" w14:textId="77777777" w:rsidR="00375A83" w:rsidRPr="00EA4EBA" w:rsidRDefault="00375A83" w:rsidP="00375A83">
      <w:pPr>
        <w:tabs>
          <w:tab w:val="left" w:pos="426"/>
        </w:tabs>
        <w:jc w:val="both"/>
        <w:rPr>
          <w:rFonts w:ascii="Tahoma" w:hAnsi="Tahoma" w:cs="Tahoma"/>
          <w:color w:val="FF0000"/>
          <w:sz w:val="21"/>
          <w:szCs w:val="21"/>
        </w:rPr>
      </w:pPr>
    </w:p>
    <w:p w14:paraId="3313B670" w14:textId="77777777" w:rsidR="00375A83" w:rsidRPr="00EA4EBA" w:rsidRDefault="00375A83" w:rsidP="00375A83">
      <w:pPr>
        <w:tabs>
          <w:tab w:val="left" w:pos="426"/>
        </w:tabs>
        <w:jc w:val="both"/>
        <w:rPr>
          <w:rFonts w:ascii="Tahoma" w:hAnsi="Tahoma" w:cs="Tahoma"/>
          <w:color w:val="FF0000"/>
          <w:sz w:val="21"/>
          <w:szCs w:val="21"/>
        </w:rPr>
      </w:pPr>
    </w:p>
    <w:p w14:paraId="377DB1F6" w14:textId="05550299" w:rsidR="00E00E9F" w:rsidRPr="00B77010" w:rsidRDefault="00AA517B" w:rsidP="00191F27">
      <w:pPr>
        <w:jc w:val="center"/>
        <w:rPr>
          <w:rFonts w:ascii="Tahoma" w:hAnsi="Tahoma" w:cs="Tahoma"/>
          <w:b/>
          <w:sz w:val="21"/>
          <w:szCs w:val="21"/>
        </w:rPr>
      </w:pPr>
      <w:r w:rsidRPr="00B77010">
        <w:rPr>
          <w:rFonts w:ascii="Tahoma" w:hAnsi="Tahoma" w:cs="Tahoma"/>
          <w:b/>
          <w:sz w:val="21"/>
          <w:szCs w:val="21"/>
        </w:rPr>
        <w:t xml:space="preserve">ZAMAWIAJĄCY </w:t>
      </w:r>
      <w:r w:rsidR="00FD64A5" w:rsidRPr="00B77010">
        <w:rPr>
          <w:rFonts w:ascii="Tahoma" w:hAnsi="Tahoma" w:cs="Tahoma"/>
          <w:b/>
          <w:sz w:val="21"/>
          <w:szCs w:val="21"/>
        </w:rPr>
        <w:t xml:space="preserve">                                                       </w:t>
      </w:r>
      <w:r w:rsidRPr="00B77010">
        <w:rPr>
          <w:rFonts w:ascii="Tahoma" w:hAnsi="Tahoma" w:cs="Tahoma"/>
          <w:b/>
          <w:sz w:val="21"/>
          <w:szCs w:val="21"/>
        </w:rPr>
        <w:t xml:space="preserve"> </w:t>
      </w:r>
      <w:r w:rsidR="00DB1162" w:rsidRPr="00B77010">
        <w:rPr>
          <w:rFonts w:ascii="Tahoma" w:hAnsi="Tahoma" w:cs="Tahoma"/>
          <w:b/>
          <w:sz w:val="21"/>
          <w:szCs w:val="21"/>
        </w:rPr>
        <w:tab/>
      </w:r>
      <w:r w:rsidRPr="00B77010">
        <w:rPr>
          <w:rFonts w:ascii="Tahoma" w:hAnsi="Tahoma" w:cs="Tahoma"/>
          <w:b/>
          <w:sz w:val="21"/>
          <w:szCs w:val="21"/>
        </w:rPr>
        <w:t>WYKONAWCA</w:t>
      </w:r>
    </w:p>
    <w:p w14:paraId="29514F12" w14:textId="77777777" w:rsidR="00DB1162" w:rsidRPr="00B77010" w:rsidRDefault="00DB1162" w:rsidP="00191F27">
      <w:pPr>
        <w:jc w:val="center"/>
        <w:rPr>
          <w:rFonts w:ascii="Tahoma" w:hAnsi="Tahoma" w:cs="Tahoma"/>
          <w:b/>
          <w:sz w:val="21"/>
          <w:szCs w:val="21"/>
        </w:rPr>
      </w:pPr>
    </w:p>
    <w:p w14:paraId="2F5334D1" w14:textId="49647256" w:rsidR="00DB1162" w:rsidRPr="00B77010" w:rsidRDefault="00DB1162" w:rsidP="00191F27">
      <w:pPr>
        <w:jc w:val="center"/>
        <w:rPr>
          <w:rFonts w:ascii="Tahoma" w:hAnsi="Tahoma" w:cs="Tahoma"/>
          <w:sz w:val="21"/>
          <w:szCs w:val="21"/>
        </w:rPr>
      </w:pPr>
    </w:p>
    <w:p w14:paraId="2D83267C" w14:textId="4831E563" w:rsidR="007D4A02" w:rsidRPr="00B77010" w:rsidRDefault="007D4A02" w:rsidP="00191F27">
      <w:pPr>
        <w:jc w:val="center"/>
        <w:rPr>
          <w:rFonts w:ascii="Tahoma" w:hAnsi="Tahoma" w:cs="Tahoma"/>
          <w:sz w:val="21"/>
          <w:szCs w:val="21"/>
        </w:rPr>
      </w:pPr>
    </w:p>
    <w:p w14:paraId="6C20F345" w14:textId="77777777" w:rsidR="00777B39" w:rsidRPr="00B77010" w:rsidRDefault="00CB76A4" w:rsidP="00CB76A4">
      <w:pPr>
        <w:tabs>
          <w:tab w:val="left" w:pos="6300"/>
          <w:tab w:val="left" w:pos="6480"/>
        </w:tabs>
        <w:spacing w:line="240" w:lineRule="exact"/>
        <w:rPr>
          <w:rFonts w:ascii="Tahoma" w:hAnsi="Tahoma" w:cs="Tahoma"/>
          <w:i/>
          <w:sz w:val="21"/>
          <w:szCs w:val="21"/>
        </w:rPr>
      </w:pPr>
      <w:r w:rsidRPr="00B77010">
        <w:rPr>
          <w:rFonts w:ascii="Tahoma" w:hAnsi="Tahoma" w:cs="Tahoma"/>
          <w:i/>
          <w:sz w:val="21"/>
          <w:szCs w:val="21"/>
        </w:rPr>
        <w:t>*) zapisy zostaną dostosowane po wyborze oferty</w:t>
      </w:r>
    </w:p>
    <w:sectPr w:rsidR="00777B39" w:rsidRPr="00B77010" w:rsidSect="00BC1669">
      <w:footerReference w:type="default" r:id="rId9"/>
      <w:pgSz w:w="11906" w:h="16838"/>
      <w:pgMar w:top="1276" w:right="1134" w:bottom="1418" w:left="1134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A422D92" w16cex:dateUtc="2024-07-17T09:46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372C65" w14:textId="77777777" w:rsidR="0003541F" w:rsidRDefault="0003541F" w:rsidP="004004BC">
      <w:r>
        <w:separator/>
      </w:r>
    </w:p>
  </w:endnote>
  <w:endnote w:type="continuationSeparator" w:id="0">
    <w:p w14:paraId="5DA906BC" w14:textId="77777777" w:rsidR="0003541F" w:rsidRDefault="0003541F" w:rsidP="00400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9E5F3B" w14:textId="652DD8F7" w:rsidR="0003541F" w:rsidRPr="006A0DE1" w:rsidRDefault="0003541F" w:rsidP="00C3646F">
    <w:pPr>
      <w:pStyle w:val="Stopka"/>
      <w:jc w:val="center"/>
      <w:rPr>
        <w:rFonts w:asciiTheme="majorHAnsi" w:hAnsiTheme="majorHAnsi"/>
        <w:caps/>
        <w:sz w:val="22"/>
        <w:szCs w:val="22"/>
      </w:rPr>
    </w:pPr>
    <w:r w:rsidRPr="006A0DE1">
      <w:rPr>
        <w:rFonts w:asciiTheme="majorHAnsi" w:hAnsiTheme="majorHAnsi"/>
        <w:caps/>
        <w:sz w:val="22"/>
        <w:szCs w:val="22"/>
      </w:rPr>
      <w:fldChar w:fldCharType="begin"/>
    </w:r>
    <w:r w:rsidRPr="006A0DE1">
      <w:rPr>
        <w:rFonts w:asciiTheme="majorHAnsi" w:hAnsiTheme="majorHAnsi"/>
        <w:caps/>
        <w:sz w:val="22"/>
        <w:szCs w:val="22"/>
      </w:rPr>
      <w:instrText>PAGE   \* MERGEFORMAT</w:instrText>
    </w:r>
    <w:r w:rsidRPr="006A0DE1">
      <w:rPr>
        <w:rFonts w:asciiTheme="majorHAnsi" w:hAnsiTheme="majorHAnsi"/>
        <w:caps/>
        <w:sz w:val="22"/>
        <w:szCs w:val="22"/>
      </w:rPr>
      <w:fldChar w:fldCharType="separate"/>
    </w:r>
    <w:r w:rsidR="009620B8">
      <w:rPr>
        <w:rFonts w:asciiTheme="majorHAnsi" w:hAnsiTheme="majorHAnsi"/>
        <w:caps/>
        <w:noProof/>
        <w:sz w:val="22"/>
        <w:szCs w:val="22"/>
      </w:rPr>
      <w:t>7</w:t>
    </w:r>
    <w:r w:rsidRPr="006A0DE1">
      <w:rPr>
        <w:rFonts w:asciiTheme="majorHAnsi" w:hAnsiTheme="majorHAnsi"/>
        <w:caps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93C5F8" w14:textId="77777777" w:rsidR="0003541F" w:rsidRDefault="0003541F" w:rsidP="004004BC">
      <w:r>
        <w:separator/>
      </w:r>
    </w:p>
  </w:footnote>
  <w:footnote w:type="continuationSeparator" w:id="0">
    <w:p w14:paraId="57BAEF3C" w14:textId="77777777" w:rsidR="0003541F" w:rsidRDefault="0003541F" w:rsidP="004004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4150011"/>
    <w:lvl w:ilvl="0">
      <w:start w:val="1"/>
      <w:numFmt w:val="decimal"/>
      <w:lvlText w:val="%1)"/>
      <w:lvlJc w:val="left"/>
      <w:pPr>
        <w:ind w:left="502" w:hanging="360"/>
      </w:pPr>
      <w:rPr>
        <w:color w:val="000000"/>
      </w:rPr>
    </w:lvl>
  </w:abstractNum>
  <w:abstractNum w:abstractNumId="1" w15:restartNumberingAfterBreak="0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2" w15:restartNumberingAfterBreak="0">
    <w:nsid w:val="026A4642"/>
    <w:multiLevelType w:val="multilevel"/>
    <w:tmpl w:val="16FC49DE"/>
    <w:lvl w:ilvl="0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1004" w:hanging="720"/>
      </w:pPr>
      <w:rPr>
        <w:rFonts w:hint="default"/>
        <w:b w:val="0"/>
        <w:color w:val="auto"/>
        <w:u w:val="none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b w:val="0"/>
        <w:u w:val="none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  <w:b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1724" w:hanging="1440"/>
      </w:pPr>
      <w:rPr>
        <w:rFonts w:hint="default"/>
        <w:b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  <w:b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  <w:b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444" w:hanging="2160"/>
      </w:pPr>
      <w:rPr>
        <w:rFonts w:hint="default"/>
        <w:b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  <w:b w:val="0"/>
        <w:u w:val="none"/>
      </w:rPr>
    </w:lvl>
  </w:abstractNum>
  <w:abstractNum w:abstractNumId="3" w15:restartNumberingAfterBreak="0">
    <w:nsid w:val="02825D45"/>
    <w:multiLevelType w:val="multilevel"/>
    <w:tmpl w:val="BF4C383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720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  <w:b/>
      </w:rPr>
    </w:lvl>
  </w:abstractNum>
  <w:abstractNum w:abstractNumId="4" w15:restartNumberingAfterBreak="0">
    <w:nsid w:val="043C268E"/>
    <w:multiLevelType w:val="hybridMultilevel"/>
    <w:tmpl w:val="5498D67C"/>
    <w:lvl w:ilvl="0" w:tplc="FC1430CA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CE5DDC"/>
    <w:multiLevelType w:val="hybridMultilevel"/>
    <w:tmpl w:val="9C84F0C8"/>
    <w:lvl w:ilvl="0" w:tplc="E4F883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color w:val="auto"/>
      </w:rPr>
    </w:lvl>
    <w:lvl w:ilvl="1" w:tplc="8722C0FE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06674E7E"/>
    <w:multiLevelType w:val="multilevel"/>
    <w:tmpl w:val="80A826F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1004" w:hanging="720"/>
      </w:pPr>
      <w:rPr>
        <w:rFonts w:hint="default"/>
        <w:b w:val="0"/>
        <w:color w:val="auto"/>
        <w:u w:val="none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b w:val="0"/>
        <w:u w:val="none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  <w:b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1724" w:hanging="1440"/>
      </w:pPr>
      <w:rPr>
        <w:rFonts w:hint="default"/>
        <w:b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  <w:b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  <w:b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444" w:hanging="2160"/>
      </w:pPr>
      <w:rPr>
        <w:rFonts w:hint="default"/>
        <w:b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  <w:b w:val="0"/>
        <w:u w:val="none"/>
      </w:rPr>
    </w:lvl>
  </w:abstractNum>
  <w:abstractNum w:abstractNumId="7" w15:restartNumberingAfterBreak="0">
    <w:nsid w:val="089A2231"/>
    <w:multiLevelType w:val="hybridMultilevel"/>
    <w:tmpl w:val="FF923A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0E1C55"/>
    <w:multiLevelType w:val="hybridMultilevel"/>
    <w:tmpl w:val="5D22710C"/>
    <w:lvl w:ilvl="0" w:tplc="0415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0D6046A3"/>
    <w:multiLevelType w:val="hybridMultilevel"/>
    <w:tmpl w:val="8B9076F2"/>
    <w:lvl w:ilvl="0" w:tplc="072C9646">
      <w:start w:val="1"/>
      <w:numFmt w:val="decimal"/>
      <w:lvlText w:val="%1)"/>
      <w:lvlJc w:val="left"/>
      <w:pPr>
        <w:ind w:left="64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781D21"/>
    <w:multiLevelType w:val="hybridMultilevel"/>
    <w:tmpl w:val="72B06C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FE4DAF"/>
    <w:multiLevelType w:val="hybridMultilevel"/>
    <w:tmpl w:val="F52E8E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B54323"/>
    <w:multiLevelType w:val="hybridMultilevel"/>
    <w:tmpl w:val="AF12D5F6"/>
    <w:lvl w:ilvl="0" w:tplc="0415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12F31E5"/>
    <w:multiLevelType w:val="hybridMultilevel"/>
    <w:tmpl w:val="EEC0CE90"/>
    <w:lvl w:ilvl="0" w:tplc="0584181E">
      <w:start w:val="1"/>
      <w:numFmt w:val="decimal"/>
      <w:lvlText w:val="%1."/>
      <w:lvlJc w:val="left"/>
      <w:pPr>
        <w:ind w:left="360" w:hanging="360"/>
      </w:pPr>
      <w:rPr>
        <w:b w:val="0"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19C1E70"/>
    <w:multiLevelType w:val="hybridMultilevel"/>
    <w:tmpl w:val="B7001C64"/>
    <w:lvl w:ilvl="0" w:tplc="D04EE1F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i w:val="0"/>
        <w:strike w:val="0"/>
        <w:color w:val="auto"/>
      </w:rPr>
    </w:lvl>
    <w:lvl w:ilvl="1" w:tplc="8CB68AD4">
      <w:start w:val="1"/>
      <w:numFmt w:val="decimal"/>
      <w:lvlText w:val="%2)"/>
      <w:lvlJc w:val="left"/>
      <w:pPr>
        <w:ind w:left="1080" w:hanging="360"/>
      </w:pPr>
      <w:rPr>
        <w:b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22263D3E"/>
    <w:multiLevelType w:val="hybridMultilevel"/>
    <w:tmpl w:val="2EFE130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23D414E"/>
    <w:multiLevelType w:val="multilevel"/>
    <w:tmpl w:val="80A826F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1004" w:hanging="720"/>
      </w:pPr>
      <w:rPr>
        <w:rFonts w:hint="default"/>
        <w:b w:val="0"/>
        <w:color w:val="auto"/>
        <w:u w:val="none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b w:val="0"/>
        <w:u w:val="none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  <w:b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1724" w:hanging="1440"/>
      </w:pPr>
      <w:rPr>
        <w:rFonts w:hint="default"/>
        <w:b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  <w:b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  <w:b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444" w:hanging="2160"/>
      </w:pPr>
      <w:rPr>
        <w:rFonts w:hint="default"/>
        <w:b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  <w:b w:val="0"/>
        <w:u w:val="none"/>
      </w:rPr>
    </w:lvl>
  </w:abstractNum>
  <w:abstractNum w:abstractNumId="17" w15:restartNumberingAfterBreak="0">
    <w:nsid w:val="22B527E4"/>
    <w:multiLevelType w:val="hybridMultilevel"/>
    <w:tmpl w:val="F47E1074"/>
    <w:lvl w:ilvl="0" w:tplc="ABF20964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75053D4"/>
    <w:multiLevelType w:val="multilevel"/>
    <w:tmpl w:val="7D98CBB2"/>
    <w:lvl w:ilvl="0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1004" w:hanging="720"/>
      </w:pPr>
      <w:rPr>
        <w:rFonts w:hint="default"/>
        <w:b w:val="0"/>
        <w:color w:val="auto"/>
        <w:u w:val="none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b w:val="0"/>
        <w:u w:val="none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  <w:b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1724" w:hanging="1440"/>
      </w:pPr>
      <w:rPr>
        <w:rFonts w:hint="default"/>
        <w:b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  <w:b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  <w:b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444" w:hanging="2160"/>
      </w:pPr>
      <w:rPr>
        <w:rFonts w:hint="default"/>
        <w:b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  <w:b w:val="0"/>
        <w:u w:val="none"/>
      </w:rPr>
    </w:lvl>
  </w:abstractNum>
  <w:abstractNum w:abstractNumId="19" w15:restartNumberingAfterBreak="0">
    <w:nsid w:val="2A5F4205"/>
    <w:multiLevelType w:val="hybridMultilevel"/>
    <w:tmpl w:val="99EC6160"/>
    <w:lvl w:ilvl="0" w:tplc="3FA6560C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A901E2D"/>
    <w:multiLevelType w:val="hybridMultilevel"/>
    <w:tmpl w:val="83F0FF9E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7">
      <w:start w:val="1"/>
      <w:numFmt w:val="lowerLetter"/>
      <w:lvlText w:val="%2)"/>
      <w:lvlJc w:val="left"/>
      <w:pPr>
        <w:ind w:left="108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2FBD218C"/>
    <w:multiLevelType w:val="hybridMultilevel"/>
    <w:tmpl w:val="FC8E88E2"/>
    <w:lvl w:ilvl="0" w:tplc="CFC422B2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 w:val="0"/>
        <w:i w:val="0"/>
        <w:strike w:val="0"/>
        <w:color w:val="auto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2064BCD"/>
    <w:multiLevelType w:val="hybridMultilevel"/>
    <w:tmpl w:val="AF32C752"/>
    <w:lvl w:ilvl="0" w:tplc="B81CBFF4">
      <w:start w:val="1"/>
      <w:numFmt w:val="decimal"/>
      <w:lvlText w:val="%1)"/>
      <w:lvlJc w:val="left"/>
      <w:pPr>
        <w:tabs>
          <w:tab w:val="num" w:pos="717"/>
        </w:tabs>
        <w:ind w:left="720" w:hanging="36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2D12BEC"/>
    <w:multiLevelType w:val="hybridMultilevel"/>
    <w:tmpl w:val="4574CF54"/>
    <w:lvl w:ilvl="0" w:tplc="5E78B7B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797CFB26">
      <w:start w:val="1"/>
      <w:numFmt w:val="decimal"/>
      <w:lvlText w:val="%4."/>
      <w:lvlJc w:val="left"/>
      <w:pPr>
        <w:ind w:left="3240" w:hanging="360"/>
      </w:pPr>
      <w:rPr>
        <w:color w:val="auto"/>
      </w:r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32F435F"/>
    <w:multiLevelType w:val="multilevel"/>
    <w:tmpl w:val="64D6CA3C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1004" w:hanging="720"/>
      </w:pPr>
      <w:rPr>
        <w:rFonts w:hint="default"/>
        <w:b w:val="0"/>
        <w:color w:val="auto"/>
        <w:u w:val="none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b w:val="0"/>
        <w:u w:val="none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  <w:b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1724" w:hanging="1440"/>
      </w:pPr>
      <w:rPr>
        <w:rFonts w:hint="default"/>
        <w:b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  <w:b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  <w:b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444" w:hanging="2160"/>
      </w:pPr>
      <w:rPr>
        <w:rFonts w:hint="default"/>
        <w:b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  <w:b w:val="0"/>
        <w:u w:val="none"/>
      </w:rPr>
    </w:lvl>
  </w:abstractNum>
  <w:abstractNum w:abstractNumId="25" w15:restartNumberingAfterBreak="0">
    <w:nsid w:val="3DEC3CFF"/>
    <w:multiLevelType w:val="multilevel"/>
    <w:tmpl w:val="80A826F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1004" w:hanging="720"/>
      </w:pPr>
      <w:rPr>
        <w:rFonts w:hint="default"/>
        <w:b w:val="0"/>
        <w:color w:val="auto"/>
        <w:u w:val="none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b w:val="0"/>
        <w:u w:val="none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  <w:b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1724" w:hanging="1440"/>
      </w:pPr>
      <w:rPr>
        <w:rFonts w:hint="default"/>
        <w:b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  <w:b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  <w:b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444" w:hanging="2160"/>
      </w:pPr>
      <w:rPr>
        <w:rFonts w:hint="default"/>
        <w:b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  <w:b w:val="0"/>
        <w:u w:val="none"/>
      </w:rPr>
    </w:lvl>
  </w:abstractNum>
  <w:abstractNum w:abstractNumId="26" w15:restartNumberingAfterBreak="0">
    <w:nsid w:val="3EE50AFF"/>
    <w:multiLevelType w:val="hybridMultilevel"/>
    <w:tmpl w:val="C3BA39F4"/>
    <w:lvl w:ilvl="0" w:tplc="4B601F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color w:val="auto"/>
      </w:rPr>
    </w:lvl>
    <w:lvl w:ilvl="1" w:tplc="BD1A48A2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412D10CA"/>
    <w:multiLevelType w:val="hybridMultilevel"/>
    <w:tmpl w:val="30E410D6"/>
    <w:lvl w:ilvl="0" w:tplc="3E6AE01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7763D75"/>
    <w:multiLevelType w:val="hybridMultilevel"/>
    <w:tmpl w:val="81EE033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3406526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4A572D6C"/>
    <w:multiLevelType w:val="hybridMultilevel"/>
    <w:tmpl w:val="8BBC4D80"/>
    <w:lvl w:ilvl="0" w:tplc="0415000F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BED0F9C"/>
    <w:multiLevelType w:val="hybridMultilevel"/>
    <w:tmpl w:val="E52671F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4D7D7AE2"/>
    <w:multiLevelType w:val="hybridMultilevel"/>
    <w:tmpl w:val="549A2C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DA45F69"/>
    <w:multiLevelType w:val="multilevel"/>
    <w:tmpl w:val="C6DEA756"/>
    <w:lvl w:ilvl="0">
      <w:start w:val="1"/>
      <w:numFmt w:val="decimal"/>
      <w:lvlText w:val="%1."/>
      <w:lvlJc w:val="left"/>
      <w:pPr>
        <w:ind w:left="360" w:hanging="360"/>
      </w:pPr>
      <w:rPr>
        <w:strike w:val="0"/>
        <w:color w:val="auto"/>
        <w:lang w:val="pl-PL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33" w15:restartNumberingAfterBreak="0">
    <w:nsid w:val="4DA60ECD"/>
    <w:multiLevelType w:val="hybridMultilevel"/>
    <w:tmpl w:val="BC3E50B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EAB3A3D"/>
    <w:multiLevelType w:val="hybridMultilevel"/>
    <w:tmpl w:val="FC24B650"/>
    <w:lvl w:ilvl="0" w:tplc="BF5E094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F651974"/>
    <w:multiLevelType w:val="hybridMultilevel"/>
    <w:tmpl w:val="68C0EA9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0050C92"/>
    <w:multiLevelType w:val="hybridMultilevel"/>
    <w:tmpl w:val="FFF868AE"/>
    <w:lvl w:ilvl="0" w:tplc="40160F5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CA6604"/>
    <w:multiLevelType w:val="hybridMultilevel"/>
    <w:tmpl w:val="F6B2B3F2"/>
    <w:lvl w:ilvl="0" w:tplc="F82897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5BBE5BA9"/>
    <w:multiLevelType w:val="hybridMultilevel"/>
    <w:tmpl w:val="75BAC3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CA8675A"/>
    <w:multiLevelType w:val="hybridMultilevel"/>
    <w:tmpl w:val="6ADACB5A"/>
    <w:lvl w:ilvl="0" w:tplc="33CEC9C2">
      <w:start w:val="1"/>
      <w:numFmt w:val="upperRoman"/>
      <w:pStyle w:val="Styl1"/>
      <w:suff w:val="space"/>
      <w:lvlText w:val="%1."/>
      <w:lvlJc w:val="right"/>
      <w:pPr>
        <w:ind w:left="0" w:firstLine="0"/>
      </w:pPr>
      <w:rPr>
        <w:b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F1862D9"/>
    <w:multiLevelType w:val="hybridMultilevel"/>
    <w:tmpl w:val="054CA1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F4645BA"/>
    <w:multiLevelType w:val="hybridMultilevel"/>
    <w:tmpl w:val="893644B0"/>
    <w:lvl w:ilvl="0" w:tplc="D18ECD0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4195854"/>
    <w:multiLevelType w:val="hybridMultilevel"/>
    <w:tmpl w:val="B2F4DFC2"/>
    <w:lvl w:ilvl="0" w:tplc="DAA81A2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64305D26"/>
    <w:multiLevelType w:val="hybridMultilevel"/>
    <w:tmpl w:val="6E203D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1D6A42"/>
    <w:multiLevelType w:val="hybridMultilevel"/>
    <w:tmpl w:val="B2607BA2"/>
    <w:lvl w:ilvl="0" w:tplc="04150017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5" w15:restartNumberingAfterBreak="0">
    <w:nsid w:val="70FF4184"/>
    <w:multiLevelType w:val="hybridMultilevel"/>
    <w:tmpl w:val="AF32C752"/>
    <w:lvl w:ilvl="0" w:tplc="B81CBFF4">
      <w:start w:val="1"/>
      <w:numFmt w:val="decimal"/>
      <w:lvlText w:val="%1)"/>
      <w:lvlJc w:val="left"/>
      <w:pPr>
        <w:tabs>
          <w:tab w:val="num" w:pos="717"/>
        </w:tabs>
        <w:ind w:left="720" w:hanging="36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7178651E"/>
    <w:multiLevelType w:val="hybridMultilevel"/>
    <w:tmpl w:val="C3BA39F4"/>
    <w:lvl w:ilvl="0" w:tplc="4B601F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color w:val="auto"/>
      </w:rPr>
    </w:lvl>
    <w:lvl w:ilvl="1" w:tplc="BD1A48A2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7" w15:restartNumberingAfterBreak="0">
    <w:nsid w:val="723B0EAF"/>
    <w:multiLevelType w:val="hybridMultilevel"/>
    <w:tmpl w:val="42E244CE"/>
    <w:lvl w:ilvl="0" w:tplc="BA2A63D2">
      <w:start w:val="1"/>
      <w:numFmt w:val="decimal"/>
      <w:lvlText w:val="%1."/>
      <w:lvlJc w:val="left"/>
      <w:pPr>
        <w:ind w:left="360" w:hanging="360"/>
      </w:pPr>
      <w:rPr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5534C62"/>
    <w:multiLevelType w:val="hybridMultilevel"/>
    <w:tmpl w:val="19E02282"/>
    <w:lvl w:ilvl="0" w:tplc="FABA6C94">
      <w:start w:val="2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DDB19DE"/>
    <w:multiLevelType w:val="hybridMultilevel"/>
    <w:tmpl w:val="0B8AEB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4"/>
  </w:num>
  <w:num w:numId="3">
    <w:abstractNumId w:val="5"/>
  </w:num>
  <w:num w:numId="4">
    <w:abstractNumId w:val="46"/>
  </w:num>
  <w:num w:numId="5">
    <w:abstractNumId w:val="26"/>
  </w:num>
  <w:num w:numId="6">
    <w:abstractNumId w:val="37"/>
  </w:num>
  <w:num w:numId="7">
    <w:abstractNumId w:val="47"/>
  </w:num>
  <w:num w:numId="8">
    <w:abstractNumId w:val="19"/>
  </w:num>
  <w:num w:numId="9">
    <w:abstractNumId w:val="4"/>
  </w:num>
  <w:num w:numId="10">
    <w:abstractNumId w:val="38"/>
  </w:num>
  <w:num w:numId="11">
    <w:abstractNumId w:val="43"/>
  </w:num>
  <w:num w:numId="12">
    <w:abstractNumId w:val="32"/>
  </w:num>
  <w:num w:numId="13">
    <w:abstractNumId w:val="11"/>
  </w:num>
  <w:num w:numId="14">
    <w:abstractNumId w:val="21"/>
  </w:num>
  <w:num w:numId="15">
    <w:abstractNumId w:val="10"/>
  </w:num>
  <w:num w:numId="16">
    <w:abstractNumId w:val="34"/>
  </w:num>
  <w:num w:numId="1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9"/>
  </w:num>
  <w:num w:numId="19">
    <w:abstractNumId w:val="9"/>
  </w:num>
  <w:num w:numId="20">
    <w:abstractNumId w:val="13"/>
  </w:num>
  <w:num w:numId="2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7"/>
  </w:num>
  <w:num w:numId="23">
    <w:abstractNumId w:val="45"/>
  </w:num>
  <w:num w:numId="24">
    <w:abstractNumId w:val="22"/>
  </w:num>
  <w:num w:numId="25">
    <w:abstractNumId w:val="49"/>
  </w:num>
  <w:num w:numId="26">
    <w:abstractNumId w:val="33"/>
  </w:num>
  <w:num w:numId="27">
    <w:abstractNumId w:val="41"/>
  </w:num>
  <w:num w:numId="28">
    <w:abstractNumId w:val="16"/>
  </w:num>
  <w:num w:numId="29">
    <w:abstractNumId w:val="40"/>
  </w:num>
  <w:num w:numId="30">
    <w:abstractNumId w:val="35"/>
  </w:num>
  <w:num w:numId="31">
    <w:abstractNumId w:val="8"/>
  </w:num>
  <w:num w:numId="32">
    <w:abstractNumId w:val="44"/>
  </w:num>
  <w:num w:numId="33">
    <w:abstractNumId w:val="36"/>
  </w:num>
  <w:num w:numId="34">
    <w:abstractNumId w:val="3"/>
  </w:num>
  <w:num w:numId="3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2"/>
  </w:num>
  <w:num w:numId="37">
    <w:abstractNumId w:val="28"/>
  </w:num>
  <w:num w:numId="38">
    <w:abstractNumId w:val="17"/>
  </w:num>
  <w:num w:numId="39">
    <w:abstractNumId w:val="0"/>
  </w:num>
  <w:num w:numId="40">
    <w:abstractNumId w:val="31"/>
  </w:num>
  <w:num w:numId="41">
    <w:abstractNumId w:val="25"/>
  </w:num>
  <w:num w:numId="42">
    <w:abstractNumId w:val="6"/>
  </w:num>
  <w:num w:numId="43">
    <w:abstractNumId w:val="18"/>
  </w:num>
  <w:num w:numId="44">
    <w:abstractNumId w:val="2"/>
  </w:num>
  <w:num w:numId="45">
    <w:abstractNumId w:val="24"/>
  </w:num>
  <w:num w:numId="46">
    <w:abstractNumId w:val="7"/>
  </w:num>
  <w:num w:numId="47">
    <w:abstractNumId w:val="30"/>
  </w:num>
  <w:num w:numId="48">
    <w:abstractNumId w:val="12"/>
  </w:num>
  <w:num w:numId="49">
    <w:abstractNumId w:val="4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335"/>
    <w:rsid w:val="00000401"/>
    <w:rsid w:val="000004D5"/>
    <w:rsid w:val="00000BDE"/>
    <w:rsid w:val="00002EC0"/>
    <w:rsid w:val="00005406"/>
    <w:rsid w:val="000060DD"/>
    <w:rsid w:val="00015D4E"/>
    <w:rsid w:val="00020379"/>
    <w:rsid w:val="00021207"/>
    <w:rsid w:val="000227A1"/>
    <w:rsid w:val="00023D74"/>
    <w:rsid w:val="000247C1"/>
    <w:rsid w:val="000247E2"/>
    <w:rsid w:val="00027D6A"/>
    <w:rsid w:val="000308B5"/>
    <w:rsid w:val="0003099C"/>
    <w:rsid w:val="00032389"/>
    <w:rsid w:val="000337C9"/>
    <w:rsid w:val="0003541F"/>
    <w:rsid w:val="0003674A"/>
    <w:rsid w:val="00042139"/>
    <w:rsid w:val="000428DB"/>
    <w:rsid w:val="00042B7D"/>
    <w:rsid w:val="000467A2"/>
    <w:rsid w:val="0004721B"/>
    <w:rsid w:val="0005556B"/>
    <w:rsid w:val="00055B32"/>
    <w:rsid w:val="00055D18"/>
    <w:rsid w:val="00055FD8"/>
    <w:rsid w:val="00057250"/>
    <w:rsid w:val="00061EA8"/>
    <w:rsid w:val="000633BA"/>
    <w:rsid w:val="000638CD"/>
    <w:rsid w:val="00067100"/>
    <w:rsid w:val="000714B2"/>
    <w:rsid w:val="000716E1"/>
    <w:rsid w:val="00071945"/>
    <w:rsid w:val="00071BD5"/>
    <w:rsid w:val="00072176"/>
    <w:rsid w:val="000734BA"/>
    <w:rsid w:val="00073D9D"/>
    <w:rsid w:val="0007740A"/>
    <w:rsid w:val="000778D2"/>
    <w:rsid w:val="00080362"/>
    <w:rsid w:val="000836D4"/>
    <w:rsid w:val="00084031"/>
    <w:rsid w:val="00084D49"/>
    <w:rsid w:val="000857AF"/>
    <w:rsid w:val="0009061D"/>
    <w:rsid w:val="000917F0"/>
    <w:rsid w:val="00092B39"/>
    <w:rsid w:val="00092F15"/>
    <w:rsid w:val="00093501"/>
    <w:rsid w:val="00094805"/>
    <w:rsid w:val="0009534C"/>
    <w:rsid w:val="00097015"/>
    <w:rsid w:val="000A1A01"/>
    <w:rsid w:val="000A22E6"/>
    <w:rsid w:val="000A2313"/>
    <w:rsid w:val="000A2746"/>
    <w:rsid w:val="000A30AB"/>
    <w:rsid w:val="000A7E14"/>
    <w:rsid w:val="000B0B4D"/>
    <w:rsid w:val="000B1215"/>
    <w:rsid w:val="000B14B7"/>
    <w:rsid w:val="000B1763"/>
    <w:rsid w:val="000B2EDF"/>
    <w:rsid w:val="000B3CF0"/>
    <w:rsid w:val="000B3E33"/>
    <w:rsid w:val="000B46CE"/>
    <w:rsid w:val="000B7212"/>
    <w:rsid w:val="000C2535"/>
    <w:rsid w:val="000C4B45"/>
    <w:rsid w:val="000C59E0"/>
    <w:rsid w:val="000C6A45"/>
    <w:rsid w:val="000C6CC2"/>
    <w:rsid w:val="000D04E0"/>
    <w:rsid w:val="000D1A6F"/>
    <w:rsid w:val="000D254A"/>
    <w:rsid w:val="000D4475"/>
    <w:rsid w:val="000D5202"/>
    <w:rsid w:val="000D6993"/>
    <w:rsid w:val="000E3CAB"/>
    <w:rsid w:val="000E3E27"/>
    <w:rsid w:val="000E3EC3"/>
    <w:rsid w:val="000E4F1B"/>
    <w:rsid w:val="000F01E4"/>
    <w:rsid w:val="000F0C85"/>
    <w:rsid w:val="000F10E0"/>
    <w:rsid w:val="000F1474"/>
    <w:rsid w:val="000F1F27"/>
    <w:rsid w:val="000F28D2"/>
    <w:rsid w:val="000F57BF"/>
    <w:rsid w:val="000F7E68"/>
    <w:rsid w:val="0010089D"/>
    <w:rsid w:val="001010E1"/>
    <w:rsid w:val="00101821"/>
    <w:rsid w:val="00104713"/>
    <w:rsid w:val="00105CB1"/>
    <w:rsid w:val="00107093"/>
    <w:rsid w:val="00107D3A"/>
    <w:rsid w:val="00114982"/>
    <w:rsid w:val="00114984"/>
    <w:rsid w:val="00117764"/>
    <w:rsid w:val="00120A71"/>
    <w:rsid w:val="00120DAE"/>
    <w:rsid w:val="001210A2"/>
    <w:rsid w:val="00121C00"/>
    <w:rsid w:val="00122315"/>
    <w:rsid w:val="00124300"/>
    <w:rsid w:val="0012659B"/>
    <w:rsid w:val="001271B2"/>
    <w:rsid w:val="0013010D"/>
    <w:rsid w:val="00131E47"/>
    <w:rsid w:val="00132737"/>
    <w:rsid w:val="00133473"/>
    <w:rsid w:val="00136946"/>
    <w:rsid w:val="00137A8E"/>
    <w:rsid w:val="00142275"/>
    <w:rsid w:val="00142E8B"/>
    <w:rsid w:val="0014393F"/>
    <w:rsid w:val="00145710"/>
    <w:rsid w:val="00145FF6"/>
    <w:rsid w:val="0014606E"/>
    <w:rsid w:val="0014639F"/>
    <w:rsid w:val="00147888"/>
    <w:rsid w:val="0015010D"/>
    <w:rsid w:val="001509D6"/>
    <w:rsid w:val="00151ECA"/>
    <w:rsid w:val="00152331"/>
    <w:rsid w:val="001525E8"/>
    <w:rsid w:val="001526E6"/>
    <w:rsid w:val="00157859"/>
    <w:rsid w:val="00163A96"/>
    <w:rsid w:val="00165A50"/>
    <w:rsid w:val="00165E08"/>
    <w:rsid w:val="001662E5"/>
    <w:rsid w:val="00171F6B"/>
    <w:rsid w:val="001736F4"/>
    <w:rsid w:val="0017663F"/>
    <w:rsid w:val="001835CF"/>
    <w:rsid w:val="001856A1"/>
    <w:rsid w:val="00187300"/>
    <w:rsid w:val="00190827"/>
    <w:rsid w:val="00191F27"/>
    <w:rsid w:val="0019472D"/>
    <w:rsid w:val="001977A5"/>
    <w:rsid w:val="001A13DF"/>
    <w:rsid w:val="001A255C"/>
    <w:rsid w:val="001A4F58"/>
    <w:rsid w:val="001A5AF7"/>
    <w:rsid w:val="001A5BAB"/>
    <w:rsid w:val="001A7F23"/>
    <w:rsid w:val="001A7F68"/>
    <w:rsid w:val="001B1259"/>
    <w:rsid w:val="001B183D"/>
    <w:rsid w:val="001B1C96"/>
    <w:rsid w:val="001B1E10"/>
    <w:rsid w:val="001B24BB"/>
    <w:rsid w:val="001B3271"/>
    <w:rsid w:val="001D0BF2"/>
    <w:rsid w:val="001D1184"/>
    <w:rsid w:val="001D2949"/>
    <w:rsid w:val="001D7E80"/>
    <w:rsid w:val="001E13E5"/>
    <w:rsid w:val="001E76EA"/>
    <w:rsid w:val="001F0E68"/>
    <w:rsid w:val="001F1ACB"/>
    <w:rsid w:val="001F428C"/>
    <w:rsid w:val="001F48ED"/>
    <w:rsid w:val="00204EE7"/>
    <w:rsid w:val="00205007"/>
    <w:rsid w:val="002124B6"/>
    <w:rsid w:val="00212523"/>
    <w:rsid w:val="00214EEB"/>
    <w:rsid w:val="0021522D"/>
    <w:rsid w:val="00215F5B"/>
    <w:rsid w:val="00216B23"/>
    <w:rsid w:val="00220F4E"/>
    <w:rsid w:val="00221BD8"/>
    <w:rsid w:val="00222E44"/>
    <w:rsid w:val="00223DE0"/>
    <w:rsid w:val="002247EB"/>
    <w:rsid w:val="002247FD"/>
    <w:rsid w:val="00225192"/>
    <w:rsid w:val="00225514"/>
    <w:rsid w:val="00225963"/>
    <w:rsid w:val="0022693C"/>
    <w:rsid w:val="0022701E"/>
    <w:rsid w:val="00227EBC"/>
    <w:rsid w:val="00231538"/>
    <w:rsid w:val="002323BB"/>
    <w:rsid w:val="00233C8B"/>
    <w:rsid w:val="002356E6"/>
    <w:rsid w:val="00235A77"/>
    <w:rsid w:val="00235CB5"/>
    <w:rsid w:val="00240757"/>
    <w:rsid w:val="0024076B"/>
    <w:rsid w:val="00243A23"/>
    <w:rsid w:val="00244975"/>
    <w:rsid w:val="002456C3"/>
    <w:rsid w:val="0024611F"/>
    <w:rsid w:val="002470BD"/>
    <w:rsid w:val="0024749E"/>
    <w:rsid w:val="00265974"/>
    <w:rsid w:val="00265EBA"/>
    <w:rsid w:val="00271F3D"/>
    <w:rsid w:val="00272B4C"/>
    <w:rsid w:val="00284398"/>
    <w:rsid w:val="00285FE8"/>
    <w:rsid w:val="00286085"/>
    <w:rsid w:val="00295994"/>
    <w:rsid w:val="00296687"/>
    <w:rsid w:val="002A065E"/>
    <w:rsid w:val="002A0968"/>
    <w:rsid w:val="002A2650"/>
    <w:rsid w:val="002A2FDE"/>
    <w:rsid w:val="002A4614"/>
    <w:rsid w:val="002A48C8"/>
    <w:rsid w:val="002A523C"/>
    <w:rsid w:val="002A7474"/>
    <w:rsid w:val="002A74B4"/>
    <w:rsid w:val="002B0A3C"/>
    <w:rsid w:val="002B1700"/>
    <w:rsid w:val="002B587B"/>
    <w:rsid w:val="002B5E73"/>
    <w:rsid w:val="002B73E3"/>
    <w:rsid w:val="002B7BF2"/>
    <w:rsid w:val="002C18CD"/>
    <w:rsid w:val="002C3254"/>
    <w:rsid w:val="002C4583"/>
    <w:rsid w:val="002C5813"/>
    <w:rsid w:val="002C5821"/>
    <w:rsid w:val="002C6E38"/>
    <w:rsid w:val="002C72EF"/>
    <w:rsid w:val="002C73EE"/>
    <w:rsid w:val="002C7885"/>
    <w:rsid w:val="002D20DA"/>
    <w:rsid w:val="002D2F03"/>
    <w:rsid w:val="002D2F3F"/>
    <w:rsid w:val="002D5BB7"/>
    <w:rsid w:val="002D63F6"/>
    <w:rsid w:val="002D7164"/>
    <w:rsid w:val="002E001B"/>
    <w:rsid w:val="002E0FD5"/>
    <w:rsid w:val="002E3C6E"/>
    <w:rsid w:val="002F060B"/>
    <w:rsid w:val="002F0E42"/>
    <w:rsid w:val="002F158D"/>
    <w:rsid w:val="002F44A6"/>
    <w:rsid w:val="002F4511"/>
    <w:rsid w:val="00300A75"/>
    <w:rsid w:val="003010AB"/>
    <w:rsid w:val="00301444"/>
    <w:rsid w:val="00306231"/>
    <w:rsid w:val="00310710"/>
    <w:rsid w:val="00311A2E"/>
    <w:rsid w:val="00313388"/>
    <w:rsid w:val="00313428"/>
    <w:rsid w:val="0031369C"/>
    <w:rsid w:val="00313BF8"/>
    <w:rsid w:val="00317046"/>
    <w:rsid w:val="00317190"/>
    <w:rsid w:val="00317C29"/>
    <w:rsid w:val="003243E1"/>
    <w:rsid w:val="00325E51"/>
    <w:rsid w:val="00327433"/>
    <w:rsid w:val="00332C61"/>
    <w:rsid w:val="00333F03"/>
    <w:rsid w:val="00336A86"/>
    <w:rsid w:val="00337BA6"/>
    <w:rsid w:val="003413A8"/>
    <w:rsid w:val="00341933"/>
    <w:rsid w:val="00342C98"/>
    <w:rsid w:val="003431AE"/>
    <w:rsid w:val="00346C09"/>
    <w:rsid w:val="003477F5"/>
    <w:rsid w:val="0035234A"/>
    <w:rsid w:val="00352903"/>
    <w:rsid w:val="00352A8E"/>
    <w:rsid w:val="00354960"/>
    <w:rsid w:val="003562C9"/>
    <w:rsid w:val="003617DE"/>
    <w:rsid w:val="00362918"/>
    <w:rsid w:val="00362D44"/>
    <w:rsid w:val="00363550"/>
    <w:rsid w:val="00366864"/>
    <w:rsid w:val="00367C78"/>
    <w:rsid w:val="0037042A"/>
    <w:rsid w:val="003711ED"/>
    <w:rsid w:val="00372AF4"/>
    <w:rsid w:val="00374241"/>
    <w:rsid w:val="00374AFB"/>
    <w:rsid w:val="00375776"/>
    <w:rsid w:val="00375902"/>
    <w:rsid w:val="00375A83"/>
    <w:rsid w:val="0038175C"/>
    <w:rsid w:val="00382693"/>
    <w:rsid w:val="00385652"/>
    <w:rsid w:val="00385C69"/>
    <w:rsid w:val="00393098"/>
    <w:rsid w:val="00394421"/>
    <w:rsid w:val="0039589C"/>
    <w:rsid w:val="00395D00"/>
    <w:rsid w:val="00395D4B"/>
    <w:rsid w:val="003970BF"/>
    <w:rsid w:val="003A1B3F"/>
    <w:rsid w:val="003A3FFA"/>
    <w:rsid w:val="003A49C0"/>
    <w:rsid w:val="003B17AF"/>
    <w:rsid w:val="003B399F"/>
    <w:rsid w:val="003B39C2"/>
    <w:rsid w:val="003B44E0"/>
    <w:rsid w:val="003B5FE1"/>
    <w:rsid w:val="003B6966"/>
    <w:rsid w:val="003B69A5"/>
    <w:rsid w:val="003B7893"/>
    <w:rsid w:val="003C1CEF"/>
    <w:rsid w:val="003C2778"/>
    <w:rsid w:val="003C5206"/>
    <w:rsid w:val="003C57AD"/>
    <w:rsid w:val="003C6332"/>
    <w:rsid w:val="003C6BE1"/>
    <w:rsid w:val="003C6C7B"/>
    <w:rsid w:val="003C7289"/>
    <w:rsid w:val="003D00EB"/>
    <w:rsid w:val="003D0681"/>
    <w:rsid w:val="003D1187"/>
    <w:rsid w:val="003D3F2B"/>
    <w:rsid w:val="003D6EF2"/>
    <w:rsid w:val="003D7B68"/>
    <w:rsid w:val="003E022F"/>
    <w:rsid w:val="003E0BAC"/>
    <w:rsid w:val="003E3103"/>
    <w:rsid w:val="003E5B96"/>
    <w:rsid w:val="003E5F9D"/>
    <w:rsid w:val="003F3662"/>
    <w:rsid w:val="003F7A74"/>
    <w:rsid w:val="0040020C"/>
    <w:rsid w:val="004004BC"/>
    <w:rsid w:val="00400716"/>
    <w:rsid w:val="004027DA"/>
    <w:rsid w:val="0040299B"/>
    <w:rsid w:val="0040443F"/>
    <w:rsid w:val="00405109"/>
    <w:rsid w:val="00405485"/>
    <w:rsid w:val="004054BA"/>
    <w:rsid w:val="00405F96"/>
    <w:rsid w:val="00410001"/>
    <w:rsid w:val="00411425"/>
    <w:rsid w:val="0041161B"/>
    <w:rsid w:val="00414BA8"/>
    <w:rsid w:val="004152F9"/>
    <w:rsid w:val="00416207"/>
    <w:rsid w:val="004163CA"/>
    <w:rsid w:val="00417551"/>
    <w:rsid w:val="004179F5"/>
    <w:rsid w:val="00421F84"/>
    <w:rsid w:val="0042272B"/>
    <w:rsid w:val="00422CF1"/>
    <w:rsid w:val="00422F2C"/>
    <w:rsid w:val="00423375"/>
    <w:rsid w:val="004233E0"/>
    <w:rsid w:val="0042399C"/>
    <w:rsid w:val="004239FD"/>
    <w:rsid w:val="00426D0D"/>
    <w:rsid w:val="00427A07"/>
    <w:rsid w:val="00432C52"/>
    <w:rsid w:val="004336E4"/>
    <w:rsid w:val="00434E45"/>
    <w:rsid w:val="0043572C"/>
    <w:rsid w:val="0043682B"/>
    <w:rsid w:val="00436C09"/>
    <w:rsid w:val="00436DE1"/>
    <w:rsid w:val="00443883"/>
    <w:rsid w:val="00444AEE"/>
    <w:rsid w:val="00445D8F"/>
    <w:rsid w:val="00446DB9"/>
    <w:rsid w:val="004472D6"/>
    <w:rsid w:val="004521A6"/>
    <w:rsid w:val="00453AA7"/>
    <w:rsid w:val="00453B9F"/>
    <w:rsid w:val="0045553B"/>
    <w:rsid w:val="00455758"/>
    <w:rsid w:val="0045589C"/>
    <w:rsid w:val="00455DB2"/>
    <w:rsid w:val="00460816"/>
    <w:rsid w:val="004608E9"/>
    <w:rsid w:val="00460E84"/>
    <w:rsid w:val="00462323"/>
    <w:rsid w:val="00463754"/>
    <w:rsid w:val="0046721B"/>
    <w:rsid w:val="004674B2"/>
    <w:rsid w:val="00470E92"/>
    <w:rsid w:val="0047149F"/>
    <w:rsid w:val="0047153A"/>
    <w:rsid w:val="00472961"/>
    <w:rsid w:val="0047407E"/>
    <w:rsid w:val="00474C60"/>
    <w:rsid w:val="004755F5"/>
    <w:rsid w:val="00475630"/>
    <w:rsid w:val="00475CAF"/>
    <w:rsid w:val="00477DF9"/>
    <w:rsid w:val="00482D82"/>
    <w:rsid w:val="00483DF4"/>
    <w:rsid w:val="00483F99"/>
    <w:rsid w:val="0048636E"/>
    <w:rsid w:val="004867EC"/>
    <w:rsid w:val="00487A42"/>
    <w:rsid w:val="00490FEF"/>
    <w:rsid w:val="004923BD"/>
    <w:rsid w:val="0049627F"/>
    <w:rsid w:val="004975EE"/>
    <w:rsid w:val="004A0658"/>
    <w:rsid w:val="004A0D00"/>
    <w:rsid w:val="004A12DB"/>
    <w:rsid w:val="004A4502"/>
    <w:rsid w:val="004A58F6"/>
    <w:rsid w:val="004A6B25"/>
    <w:rsid w:val="004A77E5"/>
    <w:rsid w:val="004A7F62"/>
    <w:rsid w:val="004B0B56"/>
    <w:rsid w:val="004B0BE7"/>
    <w:rsid w:val="004B15D0"/>
    <w:rsid w:val="004B6E28"/>
    <w:rsid w:val="004B79A1"/>
    <w:rsid w:val="004C3019"/>
    <w:rsid w:val="004C51DA"/>
    <w:rsid w:val="004C61B3"/>
    <w:rsid w:val="004D1966"/>
    <w:rsid w:val="004D3CA9"/>
    <w:rsid w:val="004D44BC"/>
    <w:rsid w:val="004D4A67"/>
    <w:rsid w:val="004D4AB7"/>
    <w:rsid w:val="004D6B82"/>
    <w:rsid w:val="004E0FA7"/>
    <w:rsid w:val="004E2DBB"/>
    <w:rsid w:val="004E6F9B"/>
    <w:rsid w:val="004E77FB"/>
    <w:rsid w:val="004E7E67"/>
    <w:rsid w:val="004F08DA"/>
    <w:rsid w:val="004F1359"/>
    <w:rsid w:val="004F1FA0"/>
    <w:rsid w:val="004F3FB7"/>
    <w:rsid w:val="005002FA"/>
    <w:rsid w:val="00500F01"/>
    <w:rsid w:val="005015DF"/>
    <w:rsid w:val="005039AC"/>
    <w:rsid w:val="005049A9"/>
    <w:rsid w:val="00505079"/>
    <w:rsid w:val="00505848"/>
    <w:rsid w:val="005072AF"/>
    <w:rsid w:val="00507439"/>
    <w:rsid w:val="00510953"/>
    <w:rsid w:val="00510A9F"/>
    <w:rsid w:val="005120DB"/>
    <w:rsid w:val="005126FC"/>
    <w:rsid w:val="0052289B"/>
    <w:rsid w:val="00523821"/>
    <w:rsid w:val="00524397"/>
    <w:rsid w:val="00525DFC"/>
    <w:rsid w:val="005300C9"/>
    <w:rsid w:val="00530984"/>
    <w:rsid w:val="0053521E"/>
    <w:rsid w:val="005360F2"/>
    <w:rsid w:val="00540962"/>
    <w:rsid w:val="005478C7"/>
    <w:rsid w:val="005479B6"/>
    <w:rsid w:val="00547AE7"/>
    <w:rsid w:val="00554128"/>
    <w:rsid w:val="005548E5"/>
    <w:rsid w:val="00561085"/>
    <w:rsid w:val="00561BDA"/>
    <w:rsid w:val="005622EF"/>
    <w:rsid w:val="005643C6"/>
    <w:rsid w:val="005669BE"/>
    <w:rsid w:val="005725FE"/>
    <w:rsid w:val="0057286B"/>
    <w:rsid w:val="005732FD"/>
    <w:rsid w:val="005738BA"/>
    <w:rsid w:val="00577BD9"/>
    <w:rsid w:val="00577EC6"/>
    <w:rsid w:val="00581355"/>
    <w:rsid w:val="00581797"/>
    <w:rsid w:val="00582CAC"/>
    <w:rsid w:val="00585E65"/>
    <w:rsid w:val="005878D8"/>
    <w:rsid w:val="00593B5E"/>
    <w:rsid w:val="00595060"/>
    <w:rsid w:val="005956AF"/>
    <w:rsid w:val="00595EC9"/>
    <w:rsid w:val="00596125"/>
    <w:rsid w:val="005969F2"/>
    <w:rsid w:val="005A30D6"/>
    <w:rsid w:val="005A3A97"/>
    <w:rsid w:val="005A7244"/>
    <w:rsid w:val="005A7318"/>
    <w:rsid w:val="005A736B"/>
    <w:rsid w:val="005A7578"/>
    <w:rsid w:val="005A7B98"/>
    <w:rsid w:val="005B403C"/>
    <w:rsid w:val="005B480B"/>
    <w:rsid w:val="005B4A80"/>
    <w:rsid w:val="005B4BCD"/>
    <w:rsid w:val="005B5CFA"/>
    <w:rsid w:val="005B61DA"/>
    <w:rsid w:val="005C0053"/>
    <w:rsid w:val="005C36CF"/>
    <w:rsid w:val="005C456B"/>
    <w:rsid w:val="005C61B8"/>
    <w:rsid w:val="005C7274"/>
    <w:rsid w:val="005C7361"/>
    <w:rsid w:val="005D07AA"/>
    <w:rsid w:val="005D0B35"/>
    <w:rsid w:val="005D59CA"/>
    <w:rsid w:val="005D62F8"/>
    <w:rsid w:val="005D632E"/>
    <w:rsid w:val="005D690F"/>
    <w:rsid w:val="005E1B31"/>
    <w:rsid w:val="005E3265"/>
    <w:rsid w:val="005F2035"/>
    <w:rsid w:val="005F2849"/>
    <w:rsid w:val="005F3FCB"/>
    <w:rsid w:val="005F45BF"/>
    <w:rsid w:val="005F5A9C"/>
    <w:rsid w:val="005F5AB1"/>
    <w:rsid w:val="00600298"/>
    <w:rsid w:val="00600644"/>
    <w:rsid w:val="0060391D"/>
    <w:rsid w:val="00603BC3"/>
    <w:rsid w:val="00603E2F"/>
    <w:rsid w:val="00604BAD"/>
    <w:rsid w:val="0061140A"/>
    <w:rsid w:val="00612186"/>
    <w:rsid w:val="00612819"/>
    <w:rsid w:val="006147C7"/>
    <w:rsid w:val="0061488D"/>
    <w:rsid w:val="006152E1"/>
    <w:rsid w:val="00615328"/>
    <w:rsid w:val="006161C0"/>
    <w:rsid w:val="00620F52"/>
    <w:rsid w:val="00627686"/>
    <w:rsid w:val="00634CB6"/>
    <w:rsid w:val="00635AB8"/>
    <w:rsid w:val="00636E16"/>
    <w:rsid w:val="00637631"/>
    <w:rsid w:val="00637E22"/>
    <w:rsid w:val="00644C8E"/>
    <w:rsid w:val="0064561F"/>
    <w:rsid w:val="006511AA"/>
    <w:rsid w:val="006528BB"/>
    <w:rsid w:val="00652C55"/>
    <w:rsid w:val="006533CA"/>
    <w:rsid w:val="006533CF"/>
    <w:rsid w:val="006537FF"/>
    <w:rsid w:val="00656CDB"/>
    <w:rsid w:val="0065726D"/>
    <w:rsid w:val="00657FF8"/>
    <w:rsid w:val="006631F6"/>
    <w:rsid w:val="0066418F"/>
    <w:rsid w:val="006646CA"/>
    <w:rsid w:val="006678A9"/>
    <w:rsid w:val="0066792C"/>
    <w:rsid w:val="0067115C"/>
    <w:rsid w:val="00672103"/>
    <w:rsid w:val="00673230"/>
    <w:rsid w:val="00673661"/>
    <w:rsid w:val="00673833"/>
    <w:rsid w:val="00676030"/>
    <w:rsid w:val="006760A8"/>
    <w:rsid w:val="00676578"/>
    <w:rsid w:val="006773C3"/>
    <w:rsid w:val="0068501B"/>
    <w:rsid w:val="00685BB1"/>
    <w:rsid w:val="00690025"/>
    <w:rsid w:val="00690D06"/>
    <w:rsid w:val="00692ED1"/>
    <w:rsid w:val="006972BF"/>
    <w:rsid w:val="006A0DE1"/>
    <w:rsid w:val="006A492B"/>
    <w:rsid w:val="006A6526"/>
    <w:rsid w:val="006A6BB4"/>
    <w:rsid w:val="006A7371"/>
    <w:rsid w:val="006B15F3"/>
    <w:rsid w:val="006B2B95"/>
    <w:rsid w:val="006B343A"/>
    <w:rsid w:val="006B4370"/>
    <w:rsid w:val="006B4833"/>
    <w:rsid w:val="006B49AA"/>
    <w:rsid w:val="006B4A23"/>
    <w:rsid w:val="006B4FE4"/>
    <w:rsid w:val="006B504E"/>
    <w:rsid w:val="006B62CC"/>
    <w:rsid w:val="006B6F0C"/>
    <w:rsid w:val="006C00DA"/>
    <w:rsid w:val="006C2962"/>
    <w:rsid w:val="006C2B83"/>
    <w:rsid w:val="006C65C1"/>
    <w:rsid w:val="006C6D0F"/>
    <w:rsid w:val="006C7089"/>
    <w:rsid w:val="006C7E9C"/>
    <w:rsid w:val="006C7FF9"/>
    <w:rsid w:val="006D139B"/>
    <w:rsid w:val="006D330C"/>
    <w:rsid w:val="006D3A21"/>
    <w:rsid w:val="006D4C85"/>
    <w:rsid w:val="006D5B97"/>
    <w:rsid w:val="006D6370"/>
    <w:rsid w:val="006D6415"/>
    <w:rsid w:val="006E0495"/>
    <w:rsid w:val="006E218A"/>
    <w:rsid w:val="006E38A8"/>
    <w:rsid w:val="006E3E8E"/>
    <w:rsid w:val="006E3F82"/>
    <w:rsid w:val="006E56D5"/>
    <w:rsid w:val="006E581C"/>
    <w:rsid w:val="006E636D"/>
    <w:rsid w:val="006F0A8A"/>
    <w:rsid w:val="006F355E"/>
    <w:rsid w:val="006F48B2"/>
    <w:rsid w:val="006F4C7F"/>
    <w:rsid w:val="006F6778"/>
    <w:rsid w:val="00701976"/>
    <w:rsid w:val="00706484"/>
    <w:rsid w:val="00710F5F"/>
    <w:rsid w:val="00714B66"/>
    <w:rsid w:val="007151AC"/>
    <w:rsid w:val="0071566B"/>
    <w:rsid w:val="00717A8E"/>
    <w:rsid w:val="00720621"/>
    <w:rsid w:val="00722CA0"/>
    <w:rsid w:val="007267F2"/>
    <w:rsid w:val="0073164D"/>
    <w:rsid w:val="00732302"/>
    <w:rsid w:val="00733F40"/>
    <w:rsid w:val="00734736"/>
    <w:rsid w:val="007400EA"/>
    <w:rsid w:val="007401C8"/>
    <w:rsid w:val="007418B6"/>
    <w:rsid w:val="0074415D"/>
    <w:rsid w:val="007445C2"/>
    <w:rsid w:val="007446E0"/>
    <w:rsid w:val="00744D2E"/>
    <w:rsid w:val="00745DFA"/>
    <w:rsid w:val="007540AA"/>
    <w:rsid w:val="007553D5"/>
    <w:rsid w:val="00756481"/>
    <w:rsid w:val="00757353"/>
    <w:rsid w:val="007615F9"/>
    <w:rsid w:val="00761E60"/>
    <w:rsid w:val="0076624E"/>
    <w:rsid w:val="00766EED"/>
    <w:rsid w:val="00770022"/>
    <w:rsid w:val="00771197"/>
    <w:rsid w:val="00771642"/>
    <w:rsid w:val="00772D9D"/>
    <w:rsid w:val="00773D24"/>
    <w:rsid w:val="00776768"/>
    <w:rsid w:val="00777B39"/>
    <w:rsid w:val="007852EE"/>
    <w:rsid w:val="00785E3B"/>
    <w:rsid w:val="00791314"/>
    <w:rsid w:val="00791D65"/>
    <w:rsid w:val="007920AA"/>
    <w:rsid w:val="00793CCB"/>
    <w:rsid w:val="00793F6B"/>
    <w:rsid w:val="00796ED8"/>
    <w:rsid w:val="007A1C4B"/>
    <w:rsid w:val="007A23A1"/>
    <w:rsid w:val="007A2D9D"/>
    <w:rsid w:val="007A3103"/>
    <w:rsid w:val="007A507D"/>
    <w:rsid w:val="007A74C1"/>
    <w:rsid w:val="007B0E10"/>
    <w:rsid w:val="007B27F5"/>
    <w:rsid w:val="007B5F12"/>
    <w:rsid w:val="007B7C75"/>
    <w:rsid w:val="007C2E0B"/>
    <w:rsid w:val="007C53D6"/>
    <w:rsid w:val="007C7E21"/>
    <w:rsid w:val="007D35E8"/>
    <w:rsid w:val="007D4532"/>
    <w:rsid w:val="007D466E"/>
    <w:rsid w:val="007D4A02"/>
    <w:rsid w:val="007D57AC"/>
    <w:rsid w:val="007D5F67"/>
    <w:rsid w:val="007D70F3"/>
    <w:rsid w:val="007E288A"/>
    <w:rsid w:val="007E322E"/>
    <w:rsid w:val="007E48CB"/>
    <w:rsid w:val="007E7F64"/>
    <w:rsid w:val="00800650"/>
    <w:rsid w:val="00800979"/>
    <w:rsid w:val="00801448"/>
    <w:rsid w:val="00806573"/>
    <w:rsid w:val="00806F16"/>
    <w:rsid w:val="008120B2"/>
    <w:rsid w:val="008155A1"/>
    <w:rsid w:val="00816BCA"/>
    <w:rsid w:val="00817848"/>
    <w:rsid w:val="0082020F"/>
    <w:rsid w:val="00820715"/>
    <w:rsid w:val="00820D69"/>
    <w:rsid w:val="00821746"/>
    <w:rsid w:val="008221C9"/>
    <w:rsid w:val="008230EB"/>
    <w:rsid w:val="00823F45"/>
    <w:rsid w:val="00824113"/>
    <w:rsid w:val="008243B7"/>
    <w:rsid w:val="00825EBE"/>
    <w:rsid w:val="00825EF4"/>
    <w:rsid w:val="0082707C"/>
    <w:rsid w:val="00827503"/>
    <w:rsid w:val="00832187"/>
    <w:rsid w:val="00832858"/>
    <w:rsid w:val="00834C7B"/>
    <w:rsid w:val="00835A22"/>
    <w:rsid w:val="00835AB7"/>
    <w:rsid w:val="00835B15"/>
    <w:rsid w:val="0083621E"/>
    <w:rsid w:val="008379A3"/>
    <w:rsid w:val="0084134E"/>
    <w:rsid w:val="00841CF2"/>
    <w:rsid w:val="00842FFA"/>
    <w:rsid w:val="00843469"/>
    <w:rsid w:val="00843B21"/>
    <w:rsid w:val="008442B0"/>
    <w:rsid w:val="00844A9A"/>
    <w:rsid w:val="00844BD0"/>
    <w:rsid w:val="00844D64"/>
    <w:rsid w:val="00845D24"/>
    <w:rsid w:val="00845E4D"/>
    <w:rsid w:val="00847AB7"/>
    <w:rsid w:val="008549F7"/>
    <w:rsid w:val="00855525"/>
    <w:rsid w:val="00856D3F"/>
    <w:rsid w:val="00861FB8"/>
    <w:rsid w:val="008623B9"/>
    <w:rsid w:val="00865E8C"/>
    <w:rsid w:val="00866B73"/>
    <w:rsid w:val="008702A1"/>
    <w:rsid w:val="00871CB8"/>
    <w:rsid w:val="00874228"/>
    <w:rsid w:val="0087441E"/>
    <w:rsid w:val="00874628"/>
    <w:rsid w:val="00874980"/>
    <w:rsid w:val="00874982"/>
    <w:rsid w:val="00875D66"/>
    <w:rsid w:val="0087694F"/>
    <w:rsid w:val="008828CA"/>
    <w:rsid w:val="00885150"/>
    <w:rsid w:val="0088714B"/>
    <w:rsid w:val="0088794B"/>
    <w:rsid w:val="00887995"/>
    <w:rsid w:val="00891048"/>
    <w:rsid w:val="00894290"/>
    <w:rsid w:val="00897AD1"/>
    <w:rsid w:val="00897FC1"/>
    <w:rsid w:val="008B0A90"/>
    <w:rsid w:val="008B3281"/>
    <w:rsid w:val="008B6E60"/>
    <w:rsid w:val="008C0321"/>
    <w:rsid w:val="008C0857"/>
    <w:rsid w:val="008C1A4F"/>
    <w:rsid w:val="008C2042"/>
    <w:rsid w:val="008C2069"/>
    <w:rsid w:val="008C43D9"/>
    <w:rsid w:val="008C6908"/>
    <w:rsid w:val="008D3AE5"/>
    <w:rsid w:val="008D4B1B"/>
    <w:rsid w:val="008D75A1"/>
    <w:rsid w:val="008D7744"/>
    <w:rsid w:val="008E4A5D"/>
    <w:rsid w:val="008E64CA"/>
    <w:rsid w:val="008E683A"/>
    <w:rsid w:val="008F13F1"/>
    <w:rsid w:val="008F2826"/>
    <w:rsid w:val="008F3945"/>
    <w:rsid w:val="008F4774"/>
    <w:rsid w:val="008F5C10"/>
    <w:rsid w:val="008F6D8E"/>
    <w:rsid w:val="008F7834"/>
    <w:rsid w:val="00902908"/>
    <w:rsid w:val="009033FA"/>
    <w:rsid w:val="0090400F"/>
    <w:rsid w:val="00914BA6"/>
    <w:rsid w:val="00920FED"/>
    <w:rsid w:val="00921465"/>
    <w:rsid w:val="0092198F"/>
    <w:rsid w:val="00923018"/>
    <w:rsid w:val="00923AB5"/>
    <w:rsid w:val="00923AE0"/>
    <w:rsid w:val="009243AE"/>
    <w:rsid w:val="0092604D"/>
    <w:rsid w:val="00926272"/>
    <w:rsid w:val="00930169"/>
    <w:rsid w:val="0093155F"/>
    <w:rsid w:val="00936A6C"/>
    <w:rsid w:val="00937E45"/>
    <w:rsid w:val="00941DD9"/>
    <w:rsid w:val="0094732F"/>
    <w:rsid w:val="00955971"/>
    <w:rsid w:val="009564D4"/>
    <w:rsid w:val="00956678"/>
    <w:rsid w:val="00956F27"/>
    <w:rsid w:val="0095715A"/>
    <w:rsid w:val="00961676"/>
    <w:rsid w:val="00961965"/>
    <w:rsid w:val="00961FE4"/>
    <w:rsid w:val="009620B8"/>
    <w:rsid w:val="00962375"/>
    <w:rsid w:val="0096264F"/>
    <w:rsid w:val="00964410"/>
    <w:rsid w:val="00964C37"/>
    <w:rsid w:val="009670BA"/>
    <w:rsid w:val="00967149"/>
    <w:rsid w:val="009715CE"/>
    <w:rsid w:val="00972C28"/>
    <w:rsid w:val="00975A15"/>
    <w:rsid w:val="00983081"/>
    <w:rsid w:val="009833AD"/>
    <w:rsid w:val="009845F5"/>
    <w:rsid w:val="0098533C"/>
    <w:rsid w:val="0098695F"/>
    <w:rsid w:val="00986ABC"/>
    <w:rsid w:val="00986ACA"/>
    <w:rsid w:val="00990765"/>
    <w:rsid w:val="00990E97"/>
    <w:rsid w:val="00993FC1"/>
    <w:rsid w:val="009A085A"/>
    <w:rsid w:val="009A08F8"/>
    <w:rsid w:val="009A15A8"/>
    <w:rsid w:val="009A303D"/>
    <w:rsid w:val="009A52A3"/>
    <w:rsid w:val="009A6376"/>
    <w:rsid w:val="009A658C"/>
    <w:rsid w:val="009A65F6"/>
    <w:rsid w:val="009A6C31"/>
    <w:rsid w:val="009B2428"/>
    <w:rsid w:val="009B3BB5"/>
    <w:rsid w:val="009B40D8"/>
    <w:rsid w:val="009B4312"/>
    <w:rsid w:val="009B44E2"/>
    <w:rsid w:val="009B764C"/>
    <w:rsid w:val="009B77D5"/>
    <w:rsid w:val="009C3A0F"/>
    <w:rsid w:val="009C641A"/>
    <w:rsid w:val="009C6458"/>
    <w:rsid w:val="009C6C09"/>
    <w:rsid w:val="009D07E6"/>
    <w:rsid w:val="009D1E74"/>
    <w:rsid w:val="009D3B38"/>
    <w:rsid w:val="009D4EFF"/>
    <w:rsid w:val="009D5271"/>
    <w:rsid w:val="009D61CC"/>
    <w:rsid w:val="009D732B"/>
    <w:rsid w:val="009D77C1"/>
    <w:rsid w:val="009D7AB3"/>
    <w:rsid w:val="009E2351"/>
    <w:rsid w:val="009E4F29"/>
    <w:rsid w:val="009E7816"/>
    <w:rsid w:val="009F18CC"/>
    <w:rsid w:val="009F2A9A"/>
    <w:rsid w:val="009F3BE7"/>
    <w:rsid w:val="009F3F5B"/>
    <w:rsid w:val="009F4CC4"/>
    <w:rsid w:val="009F53AC"/>
    <w:rsid w:val="009F674B"/>
    <w:rsid w:val="00A00CE7"/>
    <w:rsid w:val="00A02C9C"/>
    <w:rsid w:val="00A02FA5"/>
    <w:rsid w:val="00A0392A"/>
    <w:rsid w:val="00A07C06"/>
    <w:rsid w:val="00A11137"/>
    <w:rsid w:val="00A119B7"/>
    <w:rsid w:val="00A143B5"/>
    <w:rsid w:val="00A1745B"/>
    <w:rsid w:val="00A1788F"/>
    <w:rsid w:val="00A17CF3"/>
    <w:rsid w:val="00A212DE"/>
    <w:rsid w:val="00A2241E"/>
    <w:rsid w:val="00A23385"/>
    <w:rsid w:val="00A2712D"/>
    <w:rsid w:val="00A273F6"/>
    <w:rsid w:val="00A3013D"/>
    <w:rsid w:val="00A30AE0"/>
    <w:rsid w:val="00A30F5D"/>
    <w:rsid w:val="00A3228B"/>
    <w:rsid w:val="00A33E85"/>
    <w:rsid w:val="00A355B7"/>
    <w:rsid w:val="00A41A9F"/>
    <w:rsid w:val="00A43A87"/>
    <w:rsid w:val="00A473CC"/>
    <w:rsid w:val="00A50335"/>
    <w:rsid w:val="00A51461"/>
    <w:rsid w:val="00A514B0"/>
    <w:rsid w:val="00A5154A"/>
    <w:rsid w:val="00A51E96"/>
    <w:rsid w:val="00A54038"/>
    <w:rsid w:val="00A5485B"/>
    <w:rsid w:val="00A54914"/>
    <w:rsid w:val="00A55CCA"/>
    <w:rsid w:val="00A55FA2"/>
    <w:rsid w:val="00A612AF"/>
    <w:rsid w:val="00A636F4"/>
    <w:rsid w:val="00A70951"/>
    <w:rsid w:val="00A711B2"/>
    <w:rsid w:val="00A71CD9"/>
    <w:rsid w:val="00A735E9"/>
    <w:rsid w:val="00A73ABC"/>
    <w:rsid w:val="00A7410D"/>
    <w:rsid w:val="00A751C3"/>
    <w:rsid w:val="00A75682"/>
    <w:rsid w:val="00A75B42"/>
    <w:rsid w:val="00A904B1"/>
    <w:rsid w:val="00A91057"/>
    <w:rsid w:val="00A91667"/>
    <w:rsid w:val="00A943C6"/>
    <w:rsid w:val="00A94A0E"/>
    <w:rsid w:val="00A94E9D"/>
    <w:rsid w:val="00AA10DF"/>
    <w:rsid w:val="00AA4594"/>
    <w:rsid w:val="00AA517B"/>
    <w:rsid w:val="00AA6AC5"/>
    <w:rsid w:val="00AA799E"/>
    <w:rsid w:val="00AB00CA"/>
    <w:rsid w:val="00AB2631"/>
    <w:rsid w:val="00AB2BC6"/>
    <w:rsid w:val="00AB2F33"/>
    <w:rsid w:val="00AB3279"/>
    <w:rsid w:val="00AB36DC"/>
    <w:rsid w:val="00AB4390"/>
    <w:rsid w:val="00AB55C9"/>
    <w:rsid w:val="00AB5E55"/>
    <w:rsid w:val="00AB6425"/>
    <w:rsid w:val="00AB654F"/>
    <w:rsid w:val="00AC0289"/>
    <w:rsid w:val="00AC20F7"/>
    <w:rsid w:val="00AC3011"/>
    <w:rsid w:val="00AC359C"/>
    <w:rsid w:val="00AC4CBF"/>
    <w:rsid w:val="00AD2509"/>
    <w:rsid w:val="00AD275B"/>
    <w:rsid w:val="00AD28BD"/>
    <w:rsid w:val="00AE0D02"/>
    <w:rsid w:val="00AE1E34"/>
    <w:rsid w:val="00AE28D1"/>
    <w:rsid w:val="00AE5432"/>
    <w:rsid w:val="00AE78D9"/>
    <w:rsid w:val="00AE7B25"/>
    <w:rsid w:val="00AF0816"/>
    <w:rsid w:val="00AF1ABB"/>
    <w:rsid w:val="00AF264F"/>
    <w:rsid w:val="00AF54A0"/>
    <w:rsid w:val="00AF5941"/>
    <w:rsid w:val="00AF7C2E"/>
    <w:rsid w:val="00B00769"/>
    <w:rsid w:val="00B05508"/>
    <w:rsid w:val="00B05C65"/>
    <w:rsid w:val="00B067E9"/>
    <w:rsid w:val="00B112B4"/>
    <w:rsid w:val="00B150B9"/>
    <w:rsid w:val="00B16268"/>
    <w:rsid w:val="00B20353"/>
    <w:rsid w:val="00B25268"/>
    <w:rsid w:val="00B268E0"/>
    <w:rsid w:val="00B300C4"/>
    <w:rsid w:val="00B30BDC"/>
    <w:rsid w:val="00B35096"/>
    <w:rsid w:val="00B36B21"/>
    <w:rsid w:val="00B377DC"/>
    <w:rsid w:val="00B40F93"/>
    <w:rsid w:val="00B40F95"/>
    <w:rsid w:val="00B42D4B"/>
    <w:rsid w:val="00B430FE"/>
    <w:rsid w:val="00B43243"/>
    <w:rsid w:val="00B437ED"/>
    <w:rsid w:val="00B4418B"/>
    <w:rsid w:val="00B44BAA"/>
    <w:rsid w:val="00B459E9"/>
    <w:rsid w:val="00B50741"/>
    <w:rsid w:val="00B52142"/>
    <w:rsid w:val="00B52416"/>
    <w:rsid w:val="00B53335"/>
    <w:rsid w:val="00B53535"/>
    <w:rsid w:val="00B54B6A"/>
    <w:rsid w:val="00B55E4F"/>
    <w:rsid w:val="00B561C4"/>
    <w:rsid w:val="00B6017E"/>
    <w:rsid w:val="00B61982"/>
    <w:rsid w:val="00B621BC"/>
    <w:rsid w:val="00B62741"/>
    <w:rsid w:val="00B66069"/>
    <w:rsid w:val="00B6683D"/>
    <w:rsid w:val="00B669DA"/>
    <w:rsid w:val="00B6745D"/>
    <w:rsid w:val="00B708AB"/>
    <w:rsid w:val="00B70FF4"/>
    <w:rsid w:val="00B71C2B"/>
    <w:rsid w:val="00B72424"/>
    <w:rsid w:val="00B74EB5"/>
    <w:rsid w:val="00B755F2"/>
    <w:rsid w:val="00B75904"/>
    <w:rsid w:val="00B760F7"/>
    <w:rsid w:val="00B77010"/>
    <w:rsid w:val="00B77852"/>
    <w:rsid w:val="00B82B4D"/>
    <w:rsid w:val="00B83344"/>
    <w:rsid w:val="00B84B85"/>
    <w:rsid w:val="00B85E4F"/>
    <w:rsid w:val="00B863AB"/>
    <w:rsid w:val="00B9453D"/>
    <w:rsid w:val="00B9503C"/>
    <w:rsid w:val="00B960C3"/>
    <w:rsid w:val="00B967B9"/>
    <w:rsid w:val="00B96DF5"/>
    <w:rsid w:val="00B96E06"/>
    <w:rsid w:val="00B97A84"/>
    <w:rsid w:val="00B97D2F"/>
    <w:rsid w:val="00BA05E2"/>
    <w:rsid w:val="00BA1B4A"/>
    <w:rsid w:val="00BA1BDE"/>
    <w:rsid w:val="00BA281B"/>
    <w:rsid w:val="00BA4406"/>
    <w:rsid w:val="00BA478A"/>
    <w:rsid w:val="00BA52F2"/>
    <w:rsid w:val="00BA733C"/>
    <w:rsid w:val="00BB07E9"/>
    <w:rsid w:val="00BB4966"/>
    <w:rsid w:val="00BB4EB6"/>
    <w:rsid w:val="00BB5385"/>
    <w:rsid w:val="00BB6C77"/>
    <w:rsid w:val="00BC017A"/>
    <w:rsid w:val="00BC0AE0"/>
    <w:rsid w:val="00BC1669"/>
    <w:rsid w:val="00BC3EB7"/>
    <w:rsid w:val="00BC5033"/>
    <w:rsid w:val="00BC57AC"/>
    <w:rsid w:val="00BC6219"/>
    <w:rsid w:val="00BC7A93"/>
    <w:rsid w:val="00BD15C8"/>
    <w:rsid w:val="00BD1B3E"/>
    <w:rsid w:val="00BD449F"/>
    <w:rsid w:val="00BD5903"/>
    <w:rsid w:val="00BD6436"/>
    <w:rsid w:val="00BE09C6"/>
    <w:rsid w:val="00BE223B"/>
    <w:rsid w:val="00BE43A1"/>
    <w:rsid w:val="00BE7A54"/>
    <w:rsid w:val="00BE7D3B"/>
    <w:rsid w:val="00BF0D1A"/>
    <w:rsid w:val="00BF193A"/>
    <w:rsid w:val="00BF1FCF"/>
    <w:rsid w:val="00BF2A8D"/>
    <w:rsid w:val="00BF3295"/>
    <w:rsid w:val="00BF4B09"/>
    <w:rsid w:val="00BF4D94"/>
    <w:rsid w:val="00BF507D"/>
    <w:rsid w:val="00BF6246"/>
    <w:rsid w:val="00BF651D"/>
    <w:rsid w:val="00BF7B39"/>
    <w:rsid w:val="00C00711"/>
    <w:rsid w:val="00C02D88"/>
    <w:rsid w:val="00C03598"/>
    <w:rsid w:val="00C0469A"/>
    <w:rsid w:val="00C04A06"/>
    <w:rsid w:val="00C061C0"/>
    <w:rsid w:val="00C107FB"/>
    <w:rsid w:val="00C11753"/>
    <w:rsid w:val="00C125F4"/>
    <w:rsid w:val="00C12D7F"/>
    <w:rsid w:val="00C15BD8"/>
    <w:rsid w:val="00C16F5E"/>
    <w:rsid w:val="00C17458"/>
    <w:rsid w:val="00C205D0"/>
    <w:rsid w:val="00C20A30"/>
    <w:rsid w:val="00C222C8"/>
    <w:rsid w:val="00C23A9F"/>
    <w:rsid w:val="00C23B92"/>
    <w:rsid w:val="00C25959"/>
    <w:rsid w:val="00C26E00"/>
    <w:rsid w:val="00C2753D"/>
    <w:rsid w:val="00C27A31"/>
    <w:rsid w:val="00C32E48"/>
    <w:rsid w:val="00C32ED0"/>
    <w:rsid w:val="00C34794"/>
    <w:rsid w:val="00C3614E"/>
    <w:rsid w:val="00C3646F"/>
    <w:rsid w:val="00C3693D"/>
    <w:rsid w:val="00C45A94"/>
    <w:rsid w:val="00C47DD7"/>
    <w:rsid w:val="00C54834"/>
    <w:rsid w:val="00C54FDC"/>
    <w:rsid w:val="00C55130"/>
    <w:rsid w:val="00C5600F"/>
    <w:rsid w:val="00C5780E"/>
    <w:rsid w:val="00C61371"/>
    <w:rsid w:val="00C635CC"/>
    <w:rsid w:val="00C729CF"/>
    <w:rsid w:val="00C72EC1"/>
    <w:rsid w:val="00C7455F"/>
    <w:rsid w:val="00C7544A"/>
    <w:rsid w:val="00C772D5"/>
    <w:rsid w:val="00C80024"/>
    <w:rsid w:val="00C81389"/>
    <w:rsid w:val="00C84EF2"/>
    <w:rsid w:val="00C87CC4"/>
    <w:rsid w:val="00C91AB1"/>
    <w:rsid w:val="00C9208B"/>
    <w:rsid w:val="00C922C2"/>
    <w:rsid w:val="00C93B7D"/>
    <w:rsid w:val="00C94AB4"/>
    <w:rsid w:val="00C96A1D"/>
    <w:rsid w:val="00C96CF1"/>
    <w:rsid w:val="00CA6BFC"/>
    <w:rsid w:val="00CB086C"/>
    <w:rsid w:val="00CB26C8"/>
    <w:rsid w:val="00CB76A4"/>
    <w:rsid w:val="00CC0290"/>
    <w:rsid w:val="00CC29CD"/>
    <w:rsid w:val="00CC6ED2"/>
    <w:rsid w:val="00CD2AF8"/>
    <w:rsid w:val="00CD4932"/>
    <w:rsid w:val="00CE0AC6"/>
    <w:rsid w:val="00CE2F4A"/>
    <w:rsid w:val="00CE4D24"/>
    <w:rsid w:val="00CF2099"/>
    <w:rsid w:val="00CF2F08"/>
    <w:rsid w:val="00D02957"/>
    <w:rsid w:val="00D06A42"/>
    <w:rsid w:val="00D10FCF"/>
    <w:rsid w:val="00D13B85"/>
    <w:rsid w:val="00D14D9C"/>
    <w:rsid w:val="00D15E16"/>
    <w:rsid w:val="00D17526"/>
    <w:rsid w:val="00D206D6"/>
    <w:rsid w:val="00D20C62"/>
    <w:rsid w:val="00D21BBE"/>
    <w:rsid w:val="00D23714"/>
    <w:rsid w:val="00D250D1"/>
    <w:rsid w:val="00D279D6"/>
    <w:rsid w:val="00D30765"/>
    <w:rsid w:val="00D31616"/>
    <w:rsid w:val="00D31B6E"/>
    <w:rsid w:val="00D32DF3"/>
    <w:rsid w:val="00D33625"/>
    <w:rsid w:val="00D33F31"/>
    <w:rsid w:val="00D33FB2"/>
    <w:rsid w:val="00D34DED"/>
    <w:rsid w:val="00D36932"/>
    <w:rsid w:val="00D37F9A"/>
    <w:rsid w:val="00D37FCF"/>
    <w:rsid w:val="00D45B7A"/>
    <w:rsid w:val="00D471C1"/>
    <w:rsid w:val="00D507E8"/>
    <w:rsid w:val="00D534E1"/>
    <w:rsid w:val="00D57076"/>
    <w:rsid w:val="00D60C3C"/>
    <w:rsid w:val="00D618FB"/>
    <w:rsid w:val="00D624EF"/>
    <w:rsid w:val="00D63900"/>
    <w:rsid w:val="00D63FBD"/>
    <w:rsid w:val="00D64299"/>
    <w:rsid w:val="00D64A58"/>
    <w:rsid w:val="00D659D6"/>
    <w:rsid w:val="00D66662"/>
    <w:rsid w:val="00D66893"/>
    <w:rsid w:val="00D76653"/>
    <w:rsid w:val="00D76C98"/>
    <w:rsid w:val="00D8063B"/>
    <w:rsid w:val="00D83F52"/>
    <w:rsid w:val="00D875B6"/>
    <w:rsid w:val="00D9588E"/>
    <w:rsid w:val="00D96CB9"/>
    <w:rsid w:val="00DA01EA"/>
    <w:rsid w:val="00DA0BC4"/>
    <w:rsid w:val="00DA1234"/>
    <w:rsid w:val="00DA2314"/>
    <w:rsid w:val="00DA25DA"/>
    <w:rsid w:val="00DA2CCE"/>
    <w:rsid w:val="00DA3286"/>
    <w:rsid w:val="00DA5A26"/>
    <w:rsid w:val="00DA6EDB"/>
    <w:rsid w:val="00DB1162"/>
    <w:rsid w:val="00DB125F"/>
    <w:rsid w:val="00DB4D1C"/>
    <w:rsid w:val="00DB6EF7"/>
    <w:rsid w:val="00DB7DD1"/>
    <w:rsid w:val="00DC0135"/>
    <w:rsid w:val="00DC1146"/>
    <w:rsid w:val="00DC11EB"/>
    <w:rsid w:val="00DC4216"/>
    <w:rsid w:val="00DC59CF"/>
    <w:rsid w:val="00DC5D46"/>
    <w:rsid w:val="00DD416B"/>
    <w:rsid w:val="00DD6395"/>
    <w:rsid w:val="00DD6BC2"/>
    <w:rsid w:val="00DD6C6C"/>
    <w:rsid w:val="00DE0664"/>
    <w:rsid w:val="00DE06D9"/>
    <w:rsid w:val="00DE17D7"/>
    <w:rsid w:val="00DE1BD3"/>
    <w:rsid w:val="00DE1DE3"/>
    <w:rsid w:val="00DE3C6C"/>
    <w:rsid w:val="00DE4979"/>
    <w:rsid w:val="00DE5EE1"/>
    <w:rsid w:val="00DF1833"/>
    <w:rsid w:val="00DF654D"/>
    <w:rsid w:val="00DF7F1C"/>
    <w:rsid w:val="00E00994"/>
    <w:rsid w:val="00E00E9F"/>
    <w:rsid w:val="00E01562"/>
    <w:rsid w:val="00E02A17"/>
    <w:rsid w:val="00E15E64"/>
    <w:rsid w:val="00E1666B"/>
    <w:rsid w:val="00E1761B"/>
    <w:rsid w:val="00E1770B"/>
    <w:rsid w:val="00E21850"/>
    <w:rsid w:val="00E22E58"/>
    <w:rsid w:val="00E26561"/>
    <w:rsid w:val="00E26799"/>
    <w:rsid w:val="00E26E35"/>
    <w:rsid w:val="00E275F8"/>
    <w:rsid w:val="00E276C2"/>
    <w:rsid w:val="00E27A39"/>
    <w:rsid w:val="00E3016F"/>
    <w:rsid w:val="00E30B35"/>
    <w:rsid w:val="00E30F3A"/>
    <w:rsid w:val="00E3492C"/>
    <w:rsid w:val="00E34E88"/>
    <w:rsid w:val="00E41145"/>
    <w:rsid w:val="00E41714"/>
    <w:rsid w:val="00E42D31"/>
    <w:rsid w:val="00E46217"/>
    <w:rsid w:val="00E463E5"/>
    <w:rsid w:val="00E46577"/>
    <w:rsid w:val="00E51071"/>
    <w:rsid w:val="00E55705"/>
    <w:rsid w:val="00E55CE2"/>
    <w:rsid w:val="00E560B7"/>
    <w:rsid w:val="00E56E3D"/>
    <w:rsid w:val="00E57C22"/>
    <w:rsid w:val="00E6112B"/>
    <w:rsid w:val="00E61A6D"/>
    <w:rsid w:val="00E66CB6"/>
    <w:rsid w:val="00E66F37"/>
    <w:rsid w:val="00E678C6"/>
    <w:rsid w:val="00E7056A"/>
    <w:rsid w:val="00E80688"/>
    <w:rsid w:val="00E80BF4"/>
    <w:rsid w:val="00E8195B"/>
    <w:rsid w:val="00E824D6"/>
    <w:rsid w:val="00E82F1D"/>
    <w:rsid w:val="00E83290"/>
    <w:rsid w:val="00E83809"/>
    <w:rsid w:val="00E87172"/>
    <w:rsid w:val="00E95744"/>
    <w:rsid w:val="00E96C75"/>
    <w:rsid w:val="00EA0111"/>
    <w:rsid w:val="00EA36DD"/>
    <w:rsid w:val="00EA40C1"/>
    <w:rsid w:val="00EA4EBA"/>
    <w:rsid w:val="00EA760E"/>
    <w:rsid w:val="00EB48DF"/>
    <w:rsid w:val="00EB4939"/>
    <w:rsid w:val="00EB5465"/>
    <w:rsid w:val="00EB6B13"/>
    <w:rsid w:val="00EC1211"/>
    <w:rsid w:val="00EC1A7C"/>
    <w:rsid w:val="00EC33B9"/>
    <w:rsid w:val="00EC431F"/>
    <w:rsid w:val="00EC5D63"/>
    <w:rsid w:val="00ED187E"/>
    <w:rsid w:val="00ED1BF3"/>
    <w:rsid w:val="00ED24D3"/>
    <w:rsid w:val="00ED2D07"/>
    <w:rsid w:val="00ED2F7C"/>
    <w:rsid w:val="00ED3488"/>
    <w:rsid w:val="00ED34CA"/>
    <w:rsid w:val="00ED66C0"/>
    <w:rsid w:val="00ED6C6F"/>
    <w:rsid w:val="00ED7079"/>
    <w:rsid w:val="00EE02F2"/>
    <w:rsid w:val="00EE1053"/>
    <w:rsid w:val="00EE3DB9"/>
    <w:rsid w:val="00EE7B5A"/>
    <w:rsid w:val="00EF00C1"/>
    <w:rsid w:val="00EF5614"/>
    <w:rsid w:val="00EF5B46"/>
    <w:rsid w:val="00EF5D7F"/>
    <w:rsid w:val="00EF6845"/>
    <w:rsid w:val="00F02138"/>
    <w:rsid w:val="00F02CEF"/>
    <w:rsid w:val="00F129C3"/>
    <w:rsid w:val="00F12FB4"/>
    <w:rsid w:val="00F14599"/>
    <w:rsid w:val="00F14692"/>
    <w:rsid w:val="00F146A7"/>
    <w:rsid w:val="00F147E9"/>
    <w:rsid w:val="00F151F4"/>
    <w:rsid w:val="00F172B5"/>
    <w:rsid w:val="00F26247"/>
    <w:rsid w:val="00F26B4C"/>
    <w:rsid w:val="00F27449"/>
    <w:rsid w:val="00F3167B"/>
    <w:rsid w:val="00F32224"/>
    <w:rsid w:val="00F32790"/>
    <w:rsid w:val="00F342E2"/>
    <w:rsid w:val="00F34A7C"/>
    <w:rsid w:val="00F360B4"/>
    <w:rsid w:val="00F41CF0"/>
    <w:rsid w:val="00F425CD"/>
    <w:rsid w:val="00F43147"/>
    <w:rsid w:val="00F433C4"/>
    <w:rsid w:val="00F447DF"/>
    <w:rsid w:val="00F51C50"/>
    <w:rsid w:val="00F51C74"/>
    <w:rsid w:val="00F54B16"/>
    <w:rsid w:val="00F54DBB"/>
    <w:rsid w:val="00F5638D"/>
    <w:rsid w:val="00F56754"/>
    <w:rsid w:val="00F6265B"/>
    <w:rsid w:val="00F62970"/>
    <w:rsid w:val="00F640C2"/>
    <w:rsid w:val="00F749C5"/>
    <w:rsid w:val="00F75B1F"/>
    <w:rsid w:val="00F80649"/>
    <w:rsid w:val="00F824E0"/>
    <w:rsid w:val="00F82CF5"/>
    <w:rsid w:val="00F864D2"/>
    <w:rsid w:val="00F869D6"/>
    <w:rsid w:val="00F910EC"/>
    <w:rsid w:val="00F92A18"/>
    <w:rsid w:val="00F92CC9"/>
    <w:rsid w:val="00FA1E17"/>
    <w:rsid w:val="00FA2BE6"/>
    <w:rsid w:val="00FA44AE"/>
    <w:rsid w:val="00FA6550"/>
    <w:rsid w:val="00FA7057"/>
    <w:rsid w:val="00FB0740"/>
    <w:rsid w:val="00FB2065"/>
    <w:rsid w:val="00FB3F3B"/>
    <w:rsid w:val="00FB5A9A"/>
    <w:rsid w:val="00FB74CC"/>
    <w:rsid w:val="00FB7885"/>
    <w:rsid w:val="00FB7C66"/>
    <w:rsid w:val="00FC0554"/>
    <w:rsid w:val="00FC0892"/>
    <w:rsid w:val="00FC0C01"/>
    <w:rsid w:val="00FC1105"/>
    <w:rsid w:val="00FC16FC"/>
    <w:rsid w:val="00FC573B"/>
    <w:rsid w:val="00FC7102"/>
    <w:rsid w:val="00FC7AE2"/>
    <w:rsid w:val="00FD108C"/>
    <w:rsid w:val="00FD24B4"/>
    <w:rsid w:val="00FD31D3"/>
    <w:rsid w:val="00FD4243"/>
    <w:rsid w:val="00FD64A5"/>
    <w:rsid w:val="00FD6A3B"/>
    <w:rsid w:val="00FD7BC0"/>
    <w:rsid w:val="00FE2EDE"/>
    <w:rsid w:val="00FE40C9"/>
    <w:rsid w:val="00FE4351"/>
    <w:rsid w:val="00FE4588"/>
    <w:rsid w:val="00FE666F"/>
    <w:rsid w:val="00FF1D72"/>
    <w:rsid w:val="00FF1D82"/>
    <w:rsid w:val="00FF36C0"/>
    <w:rsid w:val="00FF3966"/>
    <w:rsid w:val="00FF3AAD"/>
    <w:rsid w:val="00FF4CFE"/>
    <w:rsid w:val="00FF6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157F5"/>
  <w15:docId w15:val="{B7BB3770-B855-4C69-8BF0-12025C371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5096"/>
    <w:pPr>
      <w:spacing w:after="0"/>
    </w:pPr>
    <w:rPr>
      <w:rFonts w:eastAsia="Times New Roman" w:cs="Times New Roman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2382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9"/>
    <w:qFormat/>
    <w:rsid w:val="000337C9"/>
    <w:pPr>
      <w:keepNext/>
      <w:spacing w:before="120"/>
      <w:contextualSpacing/>
      <w:jc w:val="center"/>
      <w:outlineLvl w:val="1"/>
    </w:pPr>
    <w:rPr>
      <w:rFonts w:asciiTheme="majorHAnsi" w:hAnsiTheme="majorHAnsi" w:cstheme="majorHAnsi"/>
      <w:b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Akapit z listą BS,Kolorowa lista — akcent 11,CW_Lista,normalny tekst,Nagłowek 3,L1,Preambuła,Dot pt,F5 List Paragraph,Recommendation,List Paragraph11,lp1,maz_wyliczenie,opis dzialania,K-P_odwolanie,A_wyliczenie"/>
    <w:basedOn w:val="Normalny"/>
    <w:link w:val="AkapitzlistZnak"/>
    <w:uiPriority w:val="34"/>
    <w:qFormat/>
    <w:rsid w:val="00615328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9"/>
    <w:rsid w:val="000337C9"/>
    <w:rPr>
      <w:rFonts w:asciiTheme="majorHAnsi" w:eastAsia="Times New Roman" w:hAnsiTheme="majorHAnsi" w:cstheme="majorHAnsi"/>
      <w:b/>
      <w:sz w:val="22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FD64A5"/>
    <w:pPr>
      <w:ind w:left="360" w:hanging="180"/>
      <w:jc w:val="both"/>
    </w:pPr>
    <w:rPr>
      <w:rFonts w:ascii="Garamond" w:hAnsi="Garamond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D64A5"/>
    <w:rPr>
      <w:rFonts w:ascii="Garamond" w:eastAsia="Times New Roman" w:hAnsi="Garamond" w:cs="Times New Roman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rsid w:val="00FD64A5"/>
    <w:pPr>
      <w:spacing w:line="360" w:lineRule="auto"/>
      <w:ind w:left="360"/>
      <w:jc w:val="both"/>
    </w:pPr>
    <w:rPr>
      <w:rFonts w:ascii="Garamond" w:hAnsi="Garamond"/>
      <w:color w:val="000000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FD64A5"/>
    <w:rPr>
      <w:rFonts w:ascii="Garamond" w:eastAsia="Times New Roman" w:hAnsi="Garamond" w:cs="Times New Roman"/>
      <w:color w:val="000000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FD64A5"/>
    <w:pPr>
      <w:jc w:val="both"/>
    </w:pPr>
    <w:rPr>
      <w:rFonts w:ascii="Arial" w:hAnsi="Arial"/>
      <w:b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D64A5"/>
    <w:rPr>
      <w:rFonts w:ascii="Arial" w:eastAsia="Times New Roman" w:hAnsi="Arial" w:cs="Times New Roman"/>
      <w:b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337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3375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Default">
    <w:name w:val="Default"/>
    <w:rsid w:val="00E30B35"/>
    <w:pPr>
      <w:autoSpaceDE w:val="0"/>
      <w:autoSpaceDN w:val="0"/>
      <w:adjustRightInd w:val="0"/>
      <w:spacing w:after="0"/>
    </w:pPr>
    <w:rPr>
      <w:rFonts w:cs="Times New Roman"/>
      <w:color w:val="000000"/>
      <w:szCs w:val="24"/>
    </w:rPr>
  </w:style>
  <w:style w:type="character" w:styleId="Pogrubienie">
    <w:name w:val="Strong"/>
    <w:basedOn w:val="Domylnaczcionkaakapitu"/>
    <w:uiPriority w:val="22"/>
    <w:qFormat/>
    <w:rsid w:val="001835CF"/>
    <w:rPr>
      <w:b/>
      <w:bCs/>
    </w:rPr>
  </w:style>
  <w:style w:type="paragraph" w:customStyle="1" w:styleId="Akapitzlist1">
    <w:name w:val="Akapit z listą1"/>
    <w:basedOn w:val="Normalny"/>
    <w:uiPriority w:val="99"/>
    <w:rsid w:val="005A731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1A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61A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61A6D"/>
    <w:rPr>
      <w:rFonts w:eastAsia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1A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1A6D"/>
    <w:rPr>
      <w:rFonts w:eastAsia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4004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004BC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004B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004BC"/>
    <w:rPr>
      <w:rFonts w:eastAsia="Times New Roman" w:cs="Times New Roman"/>
      <w:szCs w:val="24"/>
      <w:lang w:eastAsia="pl-PL"/>
    </w:rPr>
  </w:style>
  <w:style w:type="paragraph" w:styleId="Bezodstpw">
    <w:name w:val="No Spacing"/>
    <w:uiPriority w:val="1"/>
    <w:qFormat/>
    <w:rsid w:val="00820715"/>
    <w:pPr>
      <w:suppressAutoHyphens/>
      <w:spacing w:after="0"/>
    </w:pPr>
    <w:rPr>
      <w:rFonts w:ascii="Calibri" w:eastAsia="Times New Roman" w:hAnsi="Calibri" w:cs="Calibri"/>
      <w:sz w:val="22"/>
      <w:lang w:eastAsia="ar-SA"/>
    </w:rPr>
  </w:style>
  <w:style w:type="paragraph" w:styleId="Tekstpodstawowy2">
    <w:name w:val="Body Text 2"/>
    <w:basedOn w:val="Normalny"/>
    <w:link w:val="Tekstpodstawowy2Znak"/>
    <w:uiPriority w:val="99"/>
    <w:unhideWhenUsed/>
    <w:rsid w:val="00311A2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311A2E"/>
    <w:rPr>
      <w:rFonts w:eastAsia="Times New Roman" w:cs="Times New Roman"/>
      <w:szCs w:val="24"/>
      <w:lang w:eastAsia="pl-PL"/>
    </w:rPr>
  </w:style>
  <w:style w:type="character" w:customStyle="1" w:styleId="AkapitzlistZnak">
    <w:name w:val="Akapit z listą Znak"/>
    <w:aliases w:val="Numerowanie Znak,List Paragraph Znak,Akapit z listą BS Znak,Kolorowa lista — akcent 11 Znak,CW_Lista Znak,normalny tekst Znak,Nagłowek 3 Znak,L1 Znak,Preambuła Znak,Dot pt Znak,F5 List Paragraph Znak,Recommendation Znak,lp1 Znak"/>
    <w:link w:val="Akapitzlist"/>
    <w:uiPriority w:val="34"/>
    <w:qFormat/>
    <w:rsid w:val="00214EEB"/>
    <w:rPr>
      <w:rFonts w:eastAsia="Times New Roman" w:cs="Times New Roman"/>
      <w:szCs w:val="24"/>
      <w:lang w:eastAsia="pl-PL"/>
    </w:rPr>
  </w:style>
  <w:style w:type="paragraph" w:customStyle="1" w:styleId="divparagraph">
    <w:name w:val="div.paragraph"/>
    <w:uiPriority w:val="99"/>
    <w:rsid w:val="000E3CAB"/>
    <w:pPr>
      <w:widowControl w:val="0"/>
      <w:autoSpaceDE w:val="0"/>
      <w:autoSpaceDN w:val="0"/>
      <w:adjustRightInd w:val="0"/>
      <w:spacing w:after="0" w:line="40" w:lineRule="atLeast"/>
    </w:pPr>
    <w:rPr>
      <w:rFonts w:ascii="Helvetica" w:eastAsiaTheme="minorEastAsia" w:hAnsi="Helvetica" w:cs="Helvetica"/>
      <w:color w:val="000000"/>
      <w:sz w:val="18"/>
      <w:szCs w:val="18"/>
      <w:lang w:eastAsia="pl-PL"/>
    </w:rPr>
  </w:style>
  <w:style w:type="paragraph" w:customStyle="1" w:styleId="Styl1">
    <w:name w:val="Styl1"/>
    <w:basedOn w:val="Nagwek1"/>
    <w:qFormat/>
    <w:rsid w:val="00523821"/>
    <w:pPr>
      <w:numPr>
        <w:numId w:val="17"/>
      </w:numPr>
      <w:tabs>
        <w:tab w:val="num" w:pos="360"/>
      </w:tabs>
      <w:ind w:left="567" w:hanging="360"/>
    </w:pPr>
    <w:rPr>
      <w:b/>
      <w:color w:val="auto"/>
      <w:sz w:val="22"/>
      <w:lang w:eastAsia="en-US"/>
    </w:rPr>
  </w:style>
  <w:style w:type="paragraph" w:customStyle="1" w:styleId="Nagwek10">
    <w:name w:val="Nagłówek 10"/>
    <w:basedOn w:val="Styl1"/>
    <w:qFormat/>
    <w:rsid w:val="00523821"/>
  </w:style>
  <w:style w:type="character" w:customStyle="1" w:styleId="Nagwek1Znak">
    <w:name w:val="Nagłówek 1 Znak"/>
    <w:basedOn w:val="Domylnaczcionkaakapitu"/>
    <w:link w:val="Nagwek1"/>
    <w:uiPriority w:val="9"/>
    <w:rsid w:val="0052382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customStyle="1" w:styleId="Standardowytekst">
    <w:name w:val="Standardowy.tekst"/>
    <w:rsid w:val="00EE7B5A"/>
    <w:pPr>
      <w:spacing w:after="0"/>
      <w:jc w:val="both"/>
    </w:pPr>
    <w:rPr>
      <w:rFonts w:eastAsia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885150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02C9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02C9C"/>
    <w:rPr>
      <w:rFonts w:eastAsia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02C9C"/>
    <w:rPr>
      <w:vertAlign w:val="superscript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9833A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9833AD"/>
    <w:rPr>
      <w:rFonts w:eastAsia="Times New Roman" w:cs="Times New Roman"/>
      <w:szCs w:val="24"/>
      <w:lang w:eastAsia="pl-PL"/>
    </w:rPr>
  </w:style>
  <w:style w:type="paragraph" w:styleId="Lista">
    <w:name w:val="List"/>
    <w:basedOn w:val="Tekstpodstawowy"/>
    <w:rsid w:val="000F0C85"/>
    <w:pPr>
      <w:tabs>
        <w:tab w:val="left" w:pos="720"/>
      </w:tabs>
      <w:spacing w:after="80"/>
      <w:ind w:left="720" w:hanging="360"/>
      <w:jc w:val="left"/>
    </w:pPr>
    <w:rPr>
      <w:rFonts w:ascii="Times New Roman" w:hAnsi="Times New Roman"/>
      <w:b w:val="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k@um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D034CD-A028-43DF-AF7D-33C9C686E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2744</Words>
  <Characters>16465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19171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Celina Biedrzycka</dc:creator>
  <cp:lastModifiedBy>Użytkownik systemu Windows</cp:lastModifiedBy>
  <cp:revision>5</cp:revision>
  <cp:lastPrinted>2024-08-27T12:20:00Z</cp:lastPrinted>
  <dcterms:created xsi:type="dcterms:W3CDTF">2024-08-20T07:20:00Z</dcterms:created>
  <dcterms:modified xsi:type="dcterms:W3CDTF">2024-08-29T11:57:00Z</dcterms:modified>
</cp:coreProperties>
</file>