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33" w:rsidRDefault="00516A67" w:rsidP="0068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="007E178B">
        <w:rPr>
          <w:rFonts w:ascii="Times New Roman" w:hAnsi="Times New Roman" w:cs="Times New Roman"/>
          <w:b/>
          <w:sz w:val="24"/>
          <w:szCs w:val="24"/>
        </w:rPr>
        <w:t>2</w:t>
      </w:r>
      <w:r w:rsidR="00F21033">
        <w:rPr>
          <w:rFonts w:ascii="Times New Roman" w:hAnsi="Times New Roman" w:cs="Times New Roman"/>
          <w:b/>
          <w:sz w:val="24"/>
          <w:szCs w:val="24"/>
        </w:rPr>
        <w:t>/20</w:t>
      </w:r>
      <w:r w:rsidR="00F52CAE">
        <w:rPr>
          <w:rFonts w:ascii="Times New Roman" w:hAnsi="Times New Roman" w:cs="Times New Roman"/>
          <w:b/>
          <w:sz w:val="24"/>
          <w:szCs w:val="24"/>
        </w:rPr>
        <w:t>2</w:t>
      </w:r>
      <w:r w:rsidR="00BF77C6">
        <w:rPr>
          <w:rFonts w:ascii="Times New Roman" w:hAnsi="Times New Roman" w:cs="Times New Roman"/>
          <w:b/>
          <w:sz w:val="24"/>
          <w:szCs w:val="24"/>
        </w:rPr>
        <w:t>3</w:t>
      </w:r>
    </w:p>
    <w:p w:rsidR="00945F08" w:rsidRDefault="00876460" w:rsidP="0068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24">
        <w:rPr>
          <w:rFonts w:ascii="Times New Roman" w:hAnsi="Times New Roman" w:cs="Times New Roman"/>
          <w:b/>
          <w:sz w:val="24"/>
          <w:szCs w:val="24"/>
        </w:rPr>
        <w:t xml:space="preserve">Dyrektor Zespołu Szkół Rolniczych w Białymstoku </w:t>
      </w:r>
      <w:r w:rsidR="00516A67">
        <w:rPr>
          <w:rFonts w:ascii="Times New Roman" w:hAnsi="Times New Roman" w:cs="Times New Roman"/>
          <w:b/>
          <w:sz w:val="24"/>
          <w:szCs w:val="24"/>
        </w:rPr>
        <w:br/>
      </w:r>
      <w:r w:rsidRPr="008B5124">
        <w:rPr>
          <w:rFonts w:ascii="Times New Roman" w:hAnsi="Times New Roman" w:cs="Times New Roman"/>
          <w:b/>
          <w:sz w:val="24"/>
          <w:szCs w:val="24"/>
        </w:rPr>
        <w:t>ogłasza nabór na wolne stanowisko urzędnicze</w:t>
      </w:r>
    </w:p>
    <w:p w:rsidR="00C2439E" w:rsidRDefault="007E178B" w:rsidP="0068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SPECJALISTA DS. KSIĘGOWOŚCI</w:t>
      </w:r>
      <w:r w:rsidR="00DA7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F08" w:rsidRDefault="00945F08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jednostki:</w:t>
      </w:r>
    </w:p>
    <w:p w:rsidR="00945F08" w:rsidRDefault="00945F08" w:rsidP="0068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Rolniczych </w:t>
      </w:r>
      <w:r w:rsidR="00BF77C6">
        <w:rPr>
          <w:rFonts w:ascii="Times New Roman" w:hAnsi="Times New Roman" w:cs="Times New Roman"/>
          <w:sz w:val="24"/>
          <w:szCs w:val="24"/>
        </w:rPr>
        <w:t>w Białymstoku</w:t>
      </w:r>
    </w:p>
    <w:p w:rsidR="00945F08" w:rsidRDefault="00945F08" w:rsidP="0068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Księdza Stanisława Suchowolca 26</w:t>
      </w:r>
    </w:p>
    <w:p w:rsidR="00945F08" w:rsidRDefault="00945F08" w:rsidP="00684A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15-567 Białystok</w:t>
      </w:r>
    </w:p>
    <w:p w:rsidR="004D53E1" w:rsidRDefault="004D53E1" w:rsidP="00684A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08" w:rsidRDefault="00945F08" w:rsidP="00684A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 w:rsidR="00AE70C1">
        <w:rPr>
          <w:rFonts w:ascii="Times New Roman" w:hAnsi="Times New Roman" w:cs="Times New Roman"/>
          <w:sz w:val="24"/>
          <w:szCs w:val="24"/>
        </w:rPr>
        <w:t xml:space="preserve">1 </w:t>
      </w:r>
      <w:r w:rsidRPr="00945F08">
        <w:rPr>
          <w:rFonts w:ascii="Times New Roman" w:hAnsi="Times New Roman" w:cs="Times New Roman"/>
          <w:sz w:val="24"/>
          <w:szCs w:val="24"/>
        </w:rPr>
        <w:t>etat – 40</w:t>
      </w:r>
      <w:r w:rsidR="00684A70">
        <w:rPr>
          <w:rFonts w:ascii="Times New Roman" w:hAnsi="Times New Roman" w:cs="Times New Roman"/>
          <w:sz w:val="24"/>
          <w:szCs w:val="24"/>
        </w:rPr>
        <w:t xml:space="preserve"> </w:t>
      </w:r>
      <w:r w:rsidRPr="00945F08">
        <w:rPr>
          <w:rFonts w:ascii="Times New Roman" w:hAnsi="Times New Roman" w:cs="Times New Roman"/>
          <w:sz w:val="24"/>
          <w:szCs w:val="24"/>
        </w:rPr>
        <w:t>godzin tygodniowo</w:t>
      </w:r>
    </w:p>
    <w:p w:rsidR="00876460" w:rsidRPr="008B5124" w:rsidRDefault="00876460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24">
        <w:rPr>
          <w:rFonts w:ascii="Times New Roman" w:hAnsi="Times New Roman" w:cs="Times New Roman"/>
          <w:b/>
          <w:sz w:val="24"/>
          <w:szCs w:val="24"/>
        </w:rPr>
        <w:t>W</w:t>
      </w:r>
      <w:r w:rsidR="004D5BA3">
        <w:rPr>
          <w:rFonts w:ascii="Times New Roman" w:hAnsi="Times New Roman" w:cs="Times New Roman"/>
          <w:b/>
          <w:sz w:val="24"/>
          <w:szCs w:val="24"/>
        </w:rPr>
        <w:t>ymagania niezbędne na stanowisku</w:t>
      </w:r>
      <w:r w:rsidR="00DF4E8C">
        <w:rPr>
          <w:rFonts w:ascii="Times New Roman" w:hAnsi="Times New Roman" w:cs="Times New Roman"/>
          <w:b/>
          <w:sz w:val="24"/>
          <w:szCs w:val="24"/>
        </w:rPr>
        <w:t>:</w:t>
      </w:r>
    </w:p>
    <w:p w:rsidR="00876460" w:rsidRDefault="00FD6C72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6460">
        <w:rPr>
          <w:rFonts w:ascii="Times New Roman" w:hAnsi="Times New Roman" w:cs="Times New Roman"/>
          <w:sz w:val="24"/>
          <w:szCs w:val="24"/>
        </w:rPr>
        <w:t>bywatelstwo polskie</w:t>
      </w:r>
      <w:r w:rsidR="00516A67">
        <w:rPr>
          <w:rFonts w:ascii="Times New Roman" w:hAnsi="Times New Roman" w:cs="Times New Roman"/>
          <w:sz w:val="24"/>
          <w:szCs w:val="24"/>
        </w:rPr>
        <w:t>,</w:t>
      </w:r>
    </w:p>
    <w:p w:rsidR="005F604E" w:rsidRDefault="00FD6C72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6460">
        <w:rPr>
          <w:rFonts w:ascii="Times New Roman" w:hAnsi="Times New Roman" w:cs="Times New Roman"/>
          <w:sz w:val="24"/>
          <w:szCs w:val="24"/>
        </w:rPr>
        <w:t>ykształcenie wyższe lub średnie</w:t>
      </w:r>
      <w:r w:rsidR="00B43790">
        <w:rPr>
          <w:rFonts w:ascii="Times New Roman" w:hAnsi="Times New Roman" w:cs="Times New Roman"/>
          <w:sz w:val="24"/>
          <w:szCs w:val="24"/>
        </w:rPr>
        <w:t>,</w:t>
      </w:r>
    </w:p>
    <w:p w:rsidR="00876460" w:rsidRDefault="00FD6C72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6460">
        <w:rPr>
          <w:rFonts w:ascii="Times New Roman" w:hAnsi="Times New Roman" w:cs="Times New Roman"/>
          <w:sz w:val="24"/>
          <w:szCs w:val="24"/>
        </w:rPr>
        <w:t>tan zdrowia pozwalający na zatrudnienie na wskazanym stanowisku</w:t>
      </w:r>
      <w:r w:rsidR="00516A67">
        <w:rPr>
          <w:rFonts w:ascii="Times New Roman" w:hAnsi="Times New Roman" w:cs="Times New Roman"/>
          <w:sz w:val="24"/>
          <w:szCs w:val="24"/>
        </w:rPr>
        <w:t>,</w:t>
      </w:r>
    </w:p>
    <w:p w:rsidR="00876460" w:rsidRDefault="00FD6C72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6460">
        <w:rPr>
          <w:rFonts w:ascii="Times New Roman" w:hAnsi="Times New Roman" w:cs="Times New Roman"/>
          <w:sz w:val="24"/>
          <w:szCs w:val="24"/>
        </w:rPr>
        <w:t>ełna zdolność do czynności prawnych i korzystanie w pełni z praw publicznych</w:t>
      </w:r>
      <w:r w:rsidR="00516A67">
        <w:rPr>
          <w:rFonts w:ascii="Times New Roman" w:hAnsi="Times New Roman" w:cs="Times New Roman"/>
          <w:sz w:val="24"/>
          <w:szCs w:val="24"/>
        </w:rPr>
        <w:t>,</w:t>
      </w:r>
    </w:p>
    <w:p w:rsidR="00876460" w:rsidRDefault="00FD6C72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57E6">
        <w:rPr>
          <w:rFonts w:ascii="Times New Roman" w:hAnsi="Times New Roman" w:cs="Times New Roman"/>
          <w:sz w:val="24"/>
          <w:szCs w:val="24"/>
        </w:rPr>
        <w:t>rak prawomocnego skazania za przestępstwa popełnione umyślnie</w:t>
      </w:r>
      <w:r w:rsidR="00B43790">
        <w:rPr>
          <w:rFonts w:ascii="Times New Roman" w:hAnsi="Times New Roman" w:cs="Times New Roman"/>
          <w:sz w:val="24"/>
          <w:szCs w:val="24"/>
        </w:rPr>
        <w:t xml:space="preserve"> ścigane </w:t>
      </w:r>
      <w:r w:rsidR="00B43790">
        <w:rPr>
          <w:rFonts w:ascii="Times New Roman" w:hAnsi="Times New Roman" w:cs="Times New Roman"/>
          <w:sz w:val="24"/>
          <w:szCs w:val="24"/>
        </w:rPr>
        <w:br/>
        <w:t>z oskarżenia publicznego lub umyślne przestępstwa skarbowe</w:t>
      </w:r>
      <w:r w:rsidR="00DF4E8C">
        <w:rPr>
          <w:rFonts w:ascii="Times New Roman" w:hAnsi="Times New Roman" w:cs="Times New Roman"/>
          <w:sz w:val="24"/>
          <w:szCs w:val="24"/>
        </w:rPr>
        <w:t>,</w:t>
      </w:r>
    </w:p>
    <w:p w:rsidR="00B43790" w:rsidRDefault="00B43790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zawodowe: przy wykształceniu średnim co najmniej </w:t>
      </w:r>
      <w:r w:rsidR="007E178B">
        <w:rPr>
          <w:rFonts w:ascii="Times New Roman" w:hAnsi="Times New Roman" w:cs="Times New Roman"/>
          <w:sz w:val="24"/>
          <w:szCs w:val="24"/>
        </w:rPr>
        <w:t>3 letni a przy wykształceniu wyższym 2</w:t>
      </w:r>
      <w:r>
        <w:rPr>
          <w:rFonts w:ascii="Times New Roman" w:hAnsi="Times New Roman" w:cs="Times New Roman"/>
          <w:sz w:val="24"/>
          <w:szCs w:val="24"/>
        </w:rPr>
        <w:t xml:space="preserve"> letni staż pracy w </w:t>
      </w:r>
      <w:r w:rsidR="00DF4E8C">
        <w:rPr>
          <w:rFonts w:ascii="Times New Roman" w:hAnsi="Times New Roman" w:cs="Times New Roman"/>
          <w:sz w:val="24"/>
          <w:szCs w:val="24"/>
        </w:rPr>
        <w:t>księgowości,</w:t>
      </w:r>
    </w:p>
    <w:p w:rsidR="00DE16FA" w:rsidRDefault="00DE16FA" w:rsidP="0067112C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komputera (Word, Exc</w:t>
      </w:r>
      <w:r w:rsidR="0067112C">
        <w:rPr>
          <w:rFonts w:ascii="Times New Roman" w:hAnsi="Times New Roman" w:cs="Times New Roman"/>
          <w:sz w:val="24"/>
          <w:szCs w:val="24"/>
        </w:rPr>
        <w:t>el, Internet, pakiet MS Office).</w:t>
      </w:r>
    </w:p>
    <w:p w:rsidR="00F357E6" w:rsidRPr="008B5124" w:rsidRDefault="00F357E6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24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67112C" w:rsidRPr="0061400E" w:rsidRDefault="0067112C" w:rsidP="006711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z</w:t>
      </w:r>
      <w:r w:rsidRPr="001407AD">
        <w:rPr>
          <w:rFonts w:ascii="Times New Roman" w:hAnsi="Times New Roman" w:cs="Times New Roman"/>
          <w:sz w:val="24"/>
          <w:szCs w:val="24"/>
        </w:rPr>
        <w:t>najomość i stosowanie obowiązujących przepisów w zakresie finansów publicznych</w:t>
      </w:r>
      <w:r>
        <w:rPr>
          <w:rFonts w:ascii="Times New Roman" w:hAnsi="Times New Roman" w:cs="Times New Roman"/>
          <w:sz w:val="24"/>
          <w:szCs w:val="24"/>
        </w:rPr>
        <w:t>, rachunkowości budżetowej, zamówień publicznych, przepisów w zakresie VAT</w:t>
      </w:r>
      <w:r w:rsidRPr="0014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407AD">
        <w:rPr>
          <w:rFonts w:ascii="Times New Roman" w:hAnsi="Times New Roman" w:cs="Times New Roman"/>
          <w:sz w:val="24"/>
          <w:szCs w:val="24"/>
        </w:rPr>
        <w:t>i prawa oświatowego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12C" w:rsidRDefault="0067112C" w:rsidP="006711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E15D4">
        <w:rPr>
          <w:rFonts w:ascii="Times New Roman" w:hAnsi="Times New Roman" w:cs="Times New Roman"/>
          <w:sz w:val="24"/>
          <w:szCs w:val="24"/>
        </w:rPr>
        <w:t>miejętność obsługi komputera i znajomość programów: FINANSE VULCAN,</w:t>
      </w:r>
      <w:r>
        <w:rPr>
          <w:rFonts w:ascii="Times New Roman" w:hAnsi="Times New Roman" w:cs="Times New Roman"/>
          <w:sz w:val="24"/>
          <w:szCs w:val="24"/>
        </w:rPr>
        <w:t xml:space="preserve"> KSAT200</w:t>
      </w:r>
      <w:r w:rsidR="003C66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i,</w:t>
      </w:r>
    </w:p>
    <w:p w:rsidR="0067112C" w:rsidRDefault="0067112C" w:rsidP="006711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w księgowości w jednostkach budżetowych,</w:t>
      </w:r>
    </w:p>
    <w:p w:rsidR="0067112C" w:rsidRPr="00DF42A0" w:rsidRDefault="0067112C" w:rsidP="006711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F42A0">
        <w:rPr>
          <w:rFonts w:ascii="Times New Roman" w:hAnsi="Times New Roman" w:cs="Times New Roman"/>
          <w:bCs/>
          <w:sz w:val="24"/>
          <w:szCs w:val="24"/>
        </w:rPr>
        <w:t>miejętność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samodzielnej organizacji pracy,</w:t>
      </w:r>
    </w:p>
    <w:p w:rsidR="0067112C" w:rsidRPr="00DF42A0" w:rsidRDefault="0067112C" w:rsidP="0067112C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sumienność, dokładność, odpowiedzialność oraz umiejętność pracy w zespole.</w:t>
      </w:r>
    </w:p>
    <w:p w:rsidR="00131D47" w:rsidRDefault="00131D47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47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67112C" w:rsidRPr="0067112C" w:rsidRDefault="0067112C" w:rsidP="0067112C">
      <w:pPr>
        <w:numPr>
          <w:ilvl w:val="0"/>
          <w:numId w:val="19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 xml:space="preserve">rowadzenie dokumentacji wynikającej z zakresu obowiązków zgodnie 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br/>
        <w:t>z obowiązującymi przepisami i zasadami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112C" w:rsidRPr="0067112C" w:rsidRDefault="0067112C" w:rsidP="0067112C">
      <w:pPr>
        <w:numPr>
          <w:ilvl w:val="0"/>
          <w:numId w:val="19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>pracowywanie projektów przepisów wewnętrznych dotyczących zasad rachunkowości „</w:t>
      </w:r>
      <w:r w:rsidRPr="0067112C">
        <w:rPr>
          <w:rFonts w:ascii="Times New Roman" w:eastAsia="Times New Roman" w:hAnsi="Times New Roman" w:cs="Times New Roman"/>
          <w:i/>
          <w:sz w:val="24"/>
          <w:szCs w:val="24"/>
        </w:rPr>
        <w:t xml:space="preserve">Wyodrębnionego Rachunku dochodów oświatowych” 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 xml:space="preserve">oraz z zakresu </w:t>
      </w:r>
      <w:r w:rsidRPr="0067112C">
        <w:rPr>
          <w:rFonts w:ascii="Times New Roman" w:eastAsia="Times New Roman" w:hAnsi="Times New Roman" w:cs="Times New Roman"/>
          <w:i/>
          <w:sz w:val="24"/>
          <w:szCs w:val="24"/>
        </w:rPr>
        <w:t>Ewidencji VAT.</w:t>
      </w:r>
    </w:p>
    <w:p w:rsidR="0067112C" w:rsidRPr="0067112C" w:rsidRDefault="0067112C" w:rsidP="0067112C">
      <w:pPr>
        <w:numPr>
          <w:ilvl w:val="0"/>
          <w:numId w:val="19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>pracowywanie projektu planu „</w:t>
      </w:r>
      <w:r w:rsidRPr="0067112C">
        <w:rPr>
          <w:rFonts w:ascii="Times New Roman" w:eastAsia="Times New Roman" w:hAnsi="Times New Roman" w:cs="Times New Roman"/>
          <w:i/>
          <w:sz w:val="24"/>
          <w:szCs w:val="24"/>
        </w:rPr>
        <w:t>Wyodrębnionego rachunku dochodów oświatowych”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 xml:space="preserve"> oraz dokonywanie zmian planu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112C" w:rsidRP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67112C">
        <w:rPr>
          <w:rFonts w:ascii="Times New Roman" w:hAnsi="Times New Roman" w:cs="Times New Roman"/>
          <w:sz w:val="24"/>
          <w:szCs w:val="24"/>
        </w:rPr>
        <w:t xml:space="preserve">prowadzanie do programu Finanse </w:t>
      </w:r>
      <w:proofErr w:type="spellStart"/>
      <w:r w:rsidRPr="0067112C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67112C">
        <w:rPr>
          <w:rFonts w:ascii="Times New Roman" w:hAnsi="Times New Roman" w:cs="Times New Roman"/>
          <w:sz w:val="24"/>
          <w:szCs w:val="24"/>
        </w:rPr>
        <w:t xml:space="preserve"> faktur związanych z wydatkami </w:t>
      </w:r>
      <w:r w:rsidRPr="0067112C">
        <w:rPr>
          <w:rFonts w:ascii="Times New Roman" w:hAnsi="Times New Roman" w:cs="Times New Roman"/>
          <w:sz w:val="24"/>
          <w:szCs w:val="24"/>
        </w:rPr>
        <w:br/>
        <w:t>w ramach „</w:t>
      </w:r>
      <w:r w:rsidRPr="0067112C">
        <w:rPr>
          <w:rFonts w:ascii="Times New Roman" w:hAnsi="Times New Roman" w:cs="Times New Roman"/>
          <w:i/>
          <w:sz w:val="24"/>
          <w:szCs w:val="24"/>
        </w:rPr>
        <w:t>Wyodrębnionego</w:t>
      </w:r>
      <w:r>
        <w:rPr>
          <w:rFonts w:ascii="Times New Roman" w:hAnsi="Times New Roman" w:cs="Times New Roman"/>
          <w:i/>
          <w:sz w:val="24"/>
          <w:szCs w:val="24"/>
        </w:rPr>
        <w:t xml:space="preserve"> rachunku dochodów oświatowych”,</w:t>
      </w:r>
    </w:p>
    <w:p w:rsidR="0067112C" w:rsidRP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7112C">
        <w:rPr>
          <w:rFonts w:ascii="Times New Roman" w:hAnsi="Times New Roman" w:cs="Times New Roman"/>
          <w:sz w:val="24"/>
          <w:szCs w:val="24"/>
        </w:rPr>
        <w:t>sięgowanie dokumentów dotyczących „</w:t>
      </w:r>
      <w:r w:rsidRPr="0067112C">
        <w:rPr>
          <w:rFonts w:ascii="Times New Roman" w:hAnsi="Times New Roman" w:cs="Times New Roman"/>
          <w:i/>
          <w:sz w:val="24"/>
          <w:szCs w:val="24"/>
        </w:rPr>
        <w:t>Wyodrębnionego</w:t>
      </w:r>
      <w:r>
        <w:rPr>
          <w:rFonts w:ascii="Times New Roman" w:hAnsi="Times New Roman" w:cs="Times New Roman"/>
          <w:i/>
          <w:sz w:val="24"/>
          <w:szCs w:val="24"/>
        </w:rPr>
        <w:t xml:space="preserve"> rachunku dochodów oświatowych”,</w:t>
      </w:r>
    </w:p>
    <w:p w:rsidR="0067112C" w:rsidRPr="0067112C" w:rsidRDefault="0067112C" w:rsidP="0067112C">
      <w:pPr>
        <w:numPr>
          <w:ilvl w:val="0"/>
          <w:numId w:val="19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>porządzan</w:t>
      </w:r>
      <w:r>
        <w:rPr>
          <w:rFonts w:ascii="Times New Roman" w:eastAsia="Times New Roman" w:hAnsi="Times New Roman" w:cs="Times New Roman"/>
          <w:sz w:val="24"/>
          <w:szCs w:val="24"/>
        </w:rPr>
        <w:t>ie kwartalnych sprawozdań Rb-34,</w:t>
      </w:r>
    </w:p>
    <w:p w:rsidR="0067112C" w:rsidRPr="0067112C" w:rsidRDefault="0067112C" w:rsidP="0067112C">
      <w:pPr>
        <w:numPr>
          <w:ilvl w:val="0"/>
          <w:numId w:val="19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112C">
        <w:rPr>
          <w:rFonts w:ascii="Times New Roman" w:eastAsia="Times New Roman" w:hAnsi="Times New Roman" w:cs="Times New Roman"/>
          <w:sz w:val="24"/>
          <w:szCs w:val="24"/>
        </w:rPr>
        <w:t xml:space="preserve">omoc w prowadzeniu dokumentacji w zakresie </w:t>
      </w:r>
      <w:r>
        <w:rPr>
          <w:rFonts w:ascii="Times New Roman" w:eastAsia="Times New Roman" w:hAnsi="Times New Roman" w:cs="Times New Roman"/>
          <w:sz w:val="24"/>
          <w:szCs w:val="24"/>
        </w:rPr>
        <w:t>dochodów i wydatków budżetowych,</w:t>
      </w:r>
    </w:p>
    <w:p w:rsidR="0067112C" w:rsidRP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7112C">
        <w:rPr>
          <w:rFonts w:ascii="Times New Roman" w:hAnsi="Times New Roman" w:cs="Times New Roman"/>
          <w:sz w:val="24"/>
          <w:szCs w:val="24"/>
        </w:rPr>
        <w:t>porządzanie rejestrów zakupu, sprzedaży</w:t>
      </w:r>
      <w:r>
        <w:rPr>
          <w:rFonts w:ascii="Times New Roman" w:hAnsi="Times New Roman" w:cs="Times New Roman"/>
          <w:sz w:val="24"/>
          <w:szCs w:val="24"/>
        </w:rPr>
        <w:t xml:space="preserve"> oraz cząstkowej deklaracji VAT,</w:t>
      </w:r>
    </w:p>
    <w:p w:rsidR="0067112C" w:rsidRP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7112C">
        <w:rPr>
          <w:rFonts w:ascii="Times New Roman" w:hAnsi="Times New Roman" w:cs="Times New Roman"/>
          <w:sz w:val="24"/>
          <w:szCs w:val="24"/>
        </w:rPr>
        <w:t>amieszczanie informacji o realizowanych zamówieniach na stronach i portalach internetowych,</w:t>
      </w:r>
    </w:p>
    <w:p w:rsidR="0067112C" w:rsidRP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7112C">
        <w:rPr>
          <w:rFonts w:ascii="Times New Roman" w:hAnsi="Times New Roman" w:cs="Times New Roman"/>
          <w:sz w:val="24"/>
          <w:szCs w:val="24"/>
        </w:rPr>
        <w:t>porządzanie planu i sprawozdawczości związ</w:t>
      </w:r>
      <w:r>
        <w:rPr>
          <w:rFonts w:ascii="Times New Roman" w:hAnsi="Times New Roman" w:cs="Times New Roman"/>
          <w:sz w:val="24"/>
          <w:szCs w:val="24"/>
        </w:rPr>
        <w:t>anej z zamówieniami publicznymi,</w:t>
      </w:r>
    </w:p>
    <w:p w:rsidR="0067112C" w:rsidRP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7112C">
        <w:rPr>
          <w:rFonts w:ascii="Times New Roman" w:hAnsi="Times New Roman" w:cs="Times New Roman"/>
          <w:sz w:val="24"/>
          <w:szCs w:val="24"/>
        </w:rPr>
        <w:t>rowadzenie całokształtu spraw związanych z zamówieniami publicznymi w zakresie zapytań ofertowych na potrzeby internatu i stołówki (przygotowanie dokumentacji, zamieszczanie ogłoszeń, nadzór nad przebiegiem procedury, sporządzanie protokołów oraz zakończenie wszystkich czynności związ</w:t>
      </w:r>
      <w:r>
        <w:rPr>
          <w:rFonts w:ascii="Times New Roman" w:hAnsi="Times New Roman" w:cs="Times New Roman"/>
          <w:sz w:val="24"/>
          <w:szCs w:val="24"/>
        </w:rPr>
        <w:t>anych z zapytaniami ofertowymi),</w:t>
      </w:r>
    </w:p>
    <w:p w:rsidR="0067112C" w:rsidRDefault="0067112C" w:rsidP="0067112C">
      <w:pPr>
        <w:numPr>
          <w:ilvl w:val="0"/>
          <w:numId w:val="19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7112C">
        <w:rPr>
          <w:rFonts w:ascii="Times New Roman" w:hAnsi="Times New Roman" w:cs="Times New Roman"/>
          <w:sz w:val="24"/>
          <w:szCs w:val="24"/>
        </w:rPr>
        <w:t>ykonywanie innych prac zleconych przez bezpośredniego przełożonego.</w:t>
      </w:r>
    </w:p>
    <w:p w:rsidR="0067112C" w:rsidRPr="0067112C" w:rsidRDefault="0067112C" w:rsidP="0067112C">
      <w:pPr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A02" w:rsidRPr="003166F2" w:rsidRDefault="00FF6A02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6F2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F6A02" w:rsidRDefault="00FF6A02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:rsidR="00FF6A02" w:rsidRDefault="00FF6A02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dokładnym opisem przebiegu pracy zawodowej, do</w:t>
      </w:r>
      <w:r w:rsidR="00B11CEE">
        <w:rPr>
          <w:rFonts w:ascii="Times New Roman" w:hAnsi="Times New Roman" w:cs="Times New Roman"/>
          <w:sz w:val="24"/>
          <w:szCs w:val="24"/>
        </w:rPr>
        <w:t>świadczenia zawodowego,</w:t>
      </w:r>
    </w:p>
    <w:p w:rsidR="00B11CEE" w:rsidRPr="00A63A88" w:rsidRDefault="00B11CEE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wypełnionego kwestionariusza </w:t>
      </w:r>
      <w:r w:rsidR="00945F08">
        <w:rPr>
          <w:rFonts w:ascii="Times New Roman" w:hAnsi="Times New Roman" w:cs="Times New Roman"/>
          <w:sz w:val="24"/>
          <w:szCs w:val="24"/>
        </w:rPr>
        <w:t>osobowego dla osoby ubiegającej się o pracę</w:t>
      </w:r>
      <w:r w:rsidR="002D2A3B">
        <w:rPr>
          <w:rFonts w:ascii="Times New Roman" w:hAnsi="Times New Roman" w:cs="Times New Roman"/>
          <w:sz w:val="24"/>
          <w:szCs w:val="24"/>
        </w:rPr>
        <w:t xml:space="preserve"> </w:t>
      </w:r>
      <w:r w:rsidR="00A63A88" w:rsidRPr="00A63A88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AE70C1">
        <w:rPr>
          <w:rFonts w:ascii="Times New Roman" w:hAnsi="Times New Roman" w:cs="Times New Roman"/>
          <w:b/>
          <w:sz w:val="24"/>
          <w:szCs w:val="24"/>
        </w:rPr>
        <w:t>1</w:t>
      </w:r>
      <w:r w:rsidR="00A63A88" w:rsidRPr="00A63A88">
        <w:rPr>
          <w:rFonts w:ascii="Times New Roman" w:hAnsi="Times New Roman" w:cs="Times New Roman"/>
          <w:b/>
          <w:sz w:val="24"/>
          <w:szCs w:val="24"/>
        </w:rPr>
        <w:t>)</w:t>
      </w:r>
    </w:p>
    <w:p w:rsidR="00B11CEE" w:rsidRDefault="00B11CEE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pracy (poświadczone przez kandydata za zgodność </w:t>
      </w:r>
      <w:r w:rsidR="003E3C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oryginałem)</w:t>
      </w:r>
    </w:p>
    <w:p w:rsidR="00B11CEE" w:rsidRDefault="000F4923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(poświadczone przez kandydata za zgodność z oryginałem) potwierdzające kwalifikacje zawodowe i wykształcenie zawodowe,</w:t>
      </w:r>
    </w:p>
    <w:p w:rsidR="00C2439E" w:rsidRPr="002E0EE1" w:rsidRDefault="000F4923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 o posiadanych kwalifikacjach i umiejętnościach, referencje</w:t>
      </w:r>
      <w:r w:rsidR="003E3CDE">
        <w:rPr>
          <w:rFonts w:ascii="Times New Roman" w:hAnsi="Times New Roman" w:cs="Times New Roman"/>
          <w:sz w:val="24"/>
          <w:szCs w:val="24"/>
        </w:rPr>
        <w:t>,</w:t>
      </w:r>
    </w:p>
    <w:p w:rsidR="000F4923" w:rsidRDefault="000F4923" w:rsidP="004D53E1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  <w:r w:rsidR="000B5E9A">
        <w:rPr>
          <w:rFonts w:ascii="Times New Roman" w:hAnsi="Times New Roman" w:cs="Times New Roman"/>
          <w:sz w:val="24"/>
          <w:szCs w:val="24"/>
        </w:rPr>
        <w:t xml:space="preserve"> i zgody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E9A" w:rsidRPr="00AE70C1" w:rsidRDefault="000B5E9A" w:rsidP="000B5E9A">
      <w:pPr>
        <w:pStyle w:val="Akapitzlist"/>
        <w:numPr>
          <w:ilvl w:val="0"/>
          <w:numId w:val="18"/>
        </w:numPr>
        <w:spacing w:after="0"/>
        <w:ind w:left="697" w:hanging="357"/>
        <w:rPr>
          <w:rFonts w:ascii="Times New Roman" w:hAnsi="Times New Roman" w:cs="Times New Roman"/>
          <w:sz w:val="24"/>
          <w:szCs w:val="24"/>
        </w:rPr>
      </w:pPr>
      <w:r w:rsidRPr="00AE70C1">
        <w:rPr>
          <w:rFonts w:ascii="Times New Roman" w:hAnsi="Times New Roman" w:cs="Times New Roman"/>
          <w:sz w:val="24"/>
          <w:szCs w:val="24"/>
        </w:rPr>
        <w:t>zgoda kandydata do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0C1">
        <w:rPr>
          <w:rFonts w:ascii="Times New Roman" w:hAnsi="Times New Roman" w:cs="Times New Roman"/>
          <w:sz w:val="24"/>
          <w:szCs w:val="24"/>
        </w:rPr>
        <w:t xml:space="preserve"> na przetwarzanie danych osobowych w celach rekrutacyjnych zgodnie z ustawą z dnia 10 maja 2018 r. o ochronie danych osobowych </w:t>
      </w:r>
      <w:r w:rsidRPr="00AE70C1">
        <w:rPr>
          <w:rFonts w:ascii="Times New Roman" w:hAnsi="Times New Roman" w:cs="Times New Roman"/>
          <w:sz w:val="24"/>
          <w:szCs w:val="24"/>
        </w:rPr>
        <w:br/>
        <w:t xml:space="preserve">(tekst </w:t>
      </w:r>
      <w:proofErr w:type="spellStart"/>
      <w:r w:rsidRPr="00AE70C1">
        <w:rPr>
          <w:rFonts w:ascii="Times New Roman" w:hAnsi="Times New Roman" w:cs="Times New Roman"/>
          <w:sz w:val="24"/>
          <w:szCs w:val="24"/>
        </w:rPr>
        <w:t>jedn</w:t>
      </w:r>
      <w:proofErr w:type="spellEnd"/>
      <w:r w:rsidRPr="00AE70C1">
        <w:rPr>
          <w:rFonts w:ascii="Times New Roman" w:hAnsi="Times New Roman" w:cs="Times New Roman"/>
          <w:sz w:val="24"/>
          <w:szCs w:val="24"/>
        </w:rPr>
        <w:t>: Dz.U. z 2019 r. poz. 1781) oraz potwierdzenie zapoznania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AE70C1">
        <w:rPr>
          <w:rFonts w:ascii="Times New Roman" w:hAnsi="Times New Roman" w:cs="Times New Roman"/>
          <w:sz w:val="24"/>
          <w:szCs w:val="24"/>
        </w:rPr>
        <w:t>.</w:t>
      </w:r>
      <w:r w:rsidRPr="00AE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5E9A" w:rsidRDefault="000B5E9A" w:rsidP="000B5E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39E">
        <w:rPr>
          <w:rFonts w:ascii="Times New Roman" w:hAnsi="Times New Roman" w:cs="Times New Roman"/>
          <w:b/>
          <w:sz w:val="24"/>
          <w:szCs w:val="24"/>
        </w:rPr>
        <w:t xml:space="preserve">(wzór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oraz klauzuli informacyjnej RODO </w:t>
      </w:r>
      <w:r w:rsidRPr="00C2439E">
        <w:rPr>
          <w:rFonts w:ascii="Times New Roman" w:hAnsi="Times New Roman" w:cs="Times New Roman"/>
          <w:b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39E">
        <w:rPr>
          <w:rFonts w:ascii="Times New Roman" w:hAnsi="Times New Roman" w:cs="Times New Roman"/>
          <w:b/>
          <w:sz w:val="24"/>
          <w:szCs w:val="24"/>
        </w:rPr>
        <w:t>)</w:t>
      </w:r>
      <w:r w:rsidRPr="00AE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4923" w:rsidRDefault="000F4923" w:rsidP="004D53E1">
      <w:pPr>
        <w:pStyle w:val="Akapitzlist"/>
        <w:numPr>
          <w:ilvl w:val="0"/>
          <w:numId w:val="10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</w:t>
      </w:r>
      <w:r w:rsidR="00AE70C1">
        <w:rPr>
          <w:rFonts w:ascii="Times New Roman" w:hAnsi="Times New Roman" w:cs="Times New Roman"/>
          <w:sz w:val="24"/>
          <w:szCs w:val="24"/>
        </w:rPr>
        <w:t>,</w:t>
      </w:r>
    </w:p>
    <w:p w:rsidR="00C95DD3" w:rsidRDefault="000F4923" w:rsidP="004D53E1">
      <w:pPr>
        <w:pStyle w:val="Akapitzlist"/>
        <w:numPr>
          <w:ilvl w:val="0"/>
          <w:numId w:val="10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</w:t>
      </w:r>
      <w:r w:rsidR="007C0A92">
        <w:rPr>
          <w:rFonts w:ascii="Times New Roman" w:hAnsi="Times New Roman" w:cs="Times New Roman"/>
          <w:sz w:val="24"/>
          <w:szCs w:val="24"/>
        </w:rPr>
        <w:t>ępstwo umyślnie ścigane z oskarż</w:t>
      </w:r>
      <w:r>
        <w:rPr>
          <w:rFonts w:ascii="Times New Roman" w:hAnsi="Times New Roman" w:cs="Times New Roman"/>
          <w:sz w:val="24"/>
          <w:szCs w:val="24"/>
        </w:rPr>
        <w:t>enia publicznego lub umyślne przestępstwo skarbowe</w:t>
      </w:r>
      <w:r w:rsidR="00AE70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przypadku zatrudnienia</w:t>
      </w:r>
      <w:r w:rsidR="00C95DD3">
        <w:rPr>
          <w:rFonts w:ascii="Times New Roman" w:hAnsi="Times New Roman" w:cs="Times New Roman"/>
          <w:sz w:val="24"/>
          <w:szCs w:val="24"/>
        </w:rPr>
        <w:t xml:space="preserve"> kandydat przedkłada zaświadczenie o niekaralności z Centralnego Rejestru Skazanych,</w:t>
      </w:r>
    </w:p>
    <w:p w:rsidR="00C95DD3" w:rsidRDefault="00C95DD3" w:rsidP="004D53E1">
      <w:pPr>
        <w:pStyle w:val="Akapitzlist"/>
        <w:numPr>
          <w:ilvl w:val="0"/>
          <w:numId w:val="10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</w:t>
      </w:r>
      <w:r w:rsidR="00AE70C1">
        <w:rPr>
          <w:rFonts w:ascii="Times New Roman" w:hAnsi="Times New Roman" w:cs="Times New Roman"/>
          <w:sz w:val="24"/>
          <w:szCs w:val="24"/>
        </w:rPr>
        <w:t>,</w:t>
      </w:r>
    </w:p>
    <w:p w:rsidR="00AE70C1" w:rsidRDefault="00AE70C1" w:rsidP="004D53E1">
      <w:pPr>
        <w:pStyle w:val="Akapitzlist"/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2439E">
        <w:rPr>
          <w:rFonts w:ascii="Times New Roman" w:hAnsi="Times New Roman" w:cs="Times New Roman"/>
          <w:b/>
          <w:sz w:val="24"/>
          <w:szCs w:val="24"/>
        </w:rPr>
        <w:t>wzór oświadczeń</w:t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 nr 3</w:t>
      </w:r>
      <w:r w:rsidR="004D53E1">
        <w:rPr>
          <w:rFonts w:ascii="Times New Roman" w:hAnsi="Times New Roman" w:cs="Times New Roman"/>
          <w:b/>
          <w:sz w:val="24"/>
          <w:szCs w:val="24"/>
        </w:rPr>
        <w:t>)</w:t>
      </w:r>
    </w:p>
    <w:p w:rsidR="00C95DD3" w:rsidRPr="00C2439E" w:rsidRDefault="00C95DD3" w:rsidP="00684A70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8C" w:rsidRDefault="00C95DD3" w:rsidP="0068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Kandydat, który zamierza skorzystać z uprawnienia, o którym mowa w art. 13a </w:t>
      </w:r>
      <w:r w:rsidR="00C24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ust. 2 ustawy z dnia 21 listopada 2008 r. o pracownikach samorządowych (Dz. U. </w:t>
      </w:r>
      <w:r w:rsidR="00C2439E">
        <w:rPr>
          <w:rFonts w:ascii="Times New Roman" w:hAnsi="Times New Roman" w:cs="Times New Roman"/>
          <w:sz w:val="24"/>
          <w:szCs w:val="24"/>
        </w:rPr>
        <w:t>z 20</w:t>
      </w:r>
      <w:r w:rsidR="00F52CAE">
        <w:rPr>
          <w:rFonts w:ascii="Times New Roman" w:hAnsi="Times New Roman" w:cs="Times New Roman"/>
          <w:sz w:val="24"/>
          <w:szCs w:val="24"/>
        </w:rPr>
        <w:t>22</w:t>
      </w:r>
      <w:r w:rsidR="00C2439E">
        <w:rPr>
          <w:rFonts w:ascii="Times New Roman" w:hAnsi="Times New Roman" w:cs="Times New Roman"/>
          <w:sz w:val="24"/>
          <w:szCs w:val="24"/>
        </w:rPr>
        <w:t xml:space="preserve"> r.</w:t>
      </w:r>
      <w:r w:rsidR="0006038C">
        <w:rPr>
          <w:rFonts w:ascii="Times New Roman" w:hAnsi="Times New Roman" w:cs="Times New Roman"/>
          <w:sz w:val="24"/>
          <w:szCs w:val="24"/>
        </w:rPr>
        <w:t xml:space="preserve"> </w:t>
      </w:r>
      <w:r w:rsidR="0033783F">
        <w:rPr>
          <w:rFonts w:ascii="Times New Roman" w:hAnsi="Times New Roman" w:cs="Times New Roman"/>
          <w:sz w:val="24"/>
          <w:szCs w:val="24"/>
        </w:rPr>
        <w:br/>
      </w:r>
      <w:r w:rsidR="0006038C">
        <w:rPr>
          <w:rFonts w:ascii="Times New Roman" w:hAnsi="Times New Roman" w:cs="Times New Roman"/>
          <w:sz w:val="24"/>
          <w:szCs w:val="24"/>
        </w:rPr>
        <w:lastRenderedPageBreak/>
        <w:t xml:space="preserve">poz. </w:t>
      </w:r>
      <w:r w:rsidR="00F52CAE">
        <w:rPr>
          <w:rFonts w:ascii="Times New Roman" w:hAnsi="Times New Roman" w:cs="Times New Roman"/>
          <w:sz w:val="24"/>
          <w:szCs w:val="24"/>
        </w:rPr>
        <w:t>530 t.</w:t>
      </w:r>
      <w:r w:rsidR="003A7CDD">
        <w:rPr>
          <w:rFonts w:ascii="Times New Roman" w:hAnsi="Times New Roman" w:cs="Times New Roman"/>
          <w:sz w:val="24"/>
          <w:szCs w:val="24"/>
        </w:rPr>
        <w:t xml:space="preserve"> </w:t>
      </w:r>
      <w:r w:rsidR="00F52CAE">
        <w:rPr>
          <w:rFonts w:ascii="Times New Roman" w:hAnsi="Times New Roman" w:cs="Times New Roman"/>
          <w:sz w:val="24"/>
          <w:szCs w:val="24"/>
        </w:rPr>
        <w:t>j.</w:t>
      </w:r>
      <w:r w:rsidR="0006038C">
        <w:rPr>
          <w:rFonts w:ascii="Times New Roman" w:hAnsi="Times New Roman" w:cs="Times New Roman"/>
          <w:sz w:val="24"/>
          <w:szCs w:val="24"/>
        </w:rPr>
        <w:t>) jest obowiązany do złożenia wraz z dokumentami kopii dokumentu potwierdzającego stopień niepełnosprawności.</w:t>
      </w:r>
    </w:p>
    <w:p w:rsidR="00684A70" w:rsidRDefault="00684A70" w:rsidP="0068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osób niepełnosprawnych w jednostce, w rozumieniu przepisów o rehabilitacji zawodowej</w:t>
      </w:r>
      <w:r>
        <w:rPr>
          <w:rFonts w:ascii="Times New Roman" w:hAnsi="Times New Roman" w:cs="Times New Roman"/>
          <w:sz w:val="24"/>
          <w:szCs w:val="24"/>
        </w:rPr>
        <w:br/>
        <w:t>i społecznej oraz zatrudnianiu osób niepełnosprawnych, wynosił poniżej 6%.</w:t>
      </w:r>
    </w:p>
    <w:p w:rsidR="004D53E1" w:rsidRDefault="004D53E1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23" w:rsidRPr="008B5124" w:rsidRDefault="0006038C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24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6335EA" w:rsidRPr="008B5124">
        <w:rPr>
          <w:rFonts w:ascii="Times New Roman" w:hAnsi="Times New Roman" w:cs="Times New Roman"/>
          <w:b/>
          <w:sz w:val="24"/>
          <w:szCs w:val="24"/>
        </w:rPr>
        <w:t>i miejsce składania dokumentów</w:t>
      </w:r>
    </w:p>
    <w:p w:rsidR="00C31F0D" w:rsidRPr="00BF77C6" w:rsidRDefault="00C31F0D" w:rsidP="00FA6BF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77C6">
        <w:rPr>
          <w:rFonts w:ascii="Times New Roman" w:hAnsi="Times New Roman" w:cs="Times New Roman"/>
          <w:sz w:val="24"/>
          <w:szCs w:val="24"/>
        </w:rPr>
        <w:t>termin:</w:t>
      </w:r>
      <w:r w:rsidRPr="00BF77C6">
        <w:rPr>
          <w:rFonts w:ascii="Times New Roman" w:hAnsi="Times New Roman" w:cs="Times New Roman"/>
          <w:sz w:val="24"/>
          <w:szCs w:val="24"/>
        </w:rPr>
        <w:tab/>
      </w:r>
      <w:r w:rsidRPr="00BF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5EA" w:rsidRPr="00BF77C6">
        <w:rPr>
          <w:rFonts w:ascii="Times New Roman" w:hAnsi="Times New Roman" w:cs="Times New Roman"/>
          <w:sz w:val="24"/>
          <w:szCs w:val="24"/>
        </w:rPr>
        <w:t>do</w:t>
      </w:r>
      <w:r w:rsidR="003E3CDE" w:rsidRPr="00BF77C6">
        <w:rPr>
          <w:rFonts w:ascii="Times New Roman" w:hAnsi="Times New Roman" w:cs="Times New Roman"/>
          <w:sz w:val="24"/>
          <w:szCs w:val="24"/>
        </w:rPr>
        <w:t xml:space="preserve"> </w:t>
      </w:r>
      <w:r w:rsidR="006335EA" w:rsidRPr="00BF77C6">
        <w:rPr>
          <w:rFonts w:ascii="Times New Roman" w:hAnsi="Times New Roman" w:cs="Times New Roman"/>
          <w:sz w:val="24"/>
          <w:szCs w:val="24"/>
        </w:rPr>
        <w:t xml:space="preserve">dnia </w:t>
      </w:r>
      <w:r w:rsidR="003C6668">
        <w:rPr>
          <w:rFonts w:ascii="Times New Roman" w:hAnsi="Times New Roman" w:cs="Times New Roman"/>
          <w:b/>
          <w:sz w:val="24"/>
          <w:szCs w:val="24"/>
        </w:rPr>
        <w:t>19</w:t>
      </w:r>
      <w:r w:rsidR="0094231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BF77C6" w:rsidRPr="00BF77C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1582C" w:rsidRPr="00BF77C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335EA" w:rsidRPr="00BF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11" w:rsidRPr="00BF77C6">
        <w:rPr>
          <w:rFonts w:ascii="Times New Roman" w:hAnsi="Times New Roman" w:cs="Times New Roman"/>
          <w:sz w:val="24"/>
          <w:szCs w:val="24"/>
        </w:rPr>
        <w:t>do godz</w:t>
      </w:r>
      <w:r w:rsidR="005B7311" w:rsidRPr="00BF7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668">
        <w:rPr>
          <w:rFonts w:ascii="Times New Roman" w:hAnsi="Times New Roman" w:cs="Times New Roman"/>
          <w:b/>
          <w:sz w:val="24"/>
          <w:szCs w:val="24"/>
        </w:rPr>
        <w:t>09</w:t>
      </w:r>
      <w:r w:rsidR="00131DA8" w:rsidRPr="00BF77C6">
        <w:rPr>
          <w:rFonts w:ascii="Times New Roman" w:hAnsi="Times New Roman" w:cs="Times New Roman"/>
          <w:b/>
          <w:sz w:val="24"/>
          <w:szCs w:val="24"/>
        </w:rPr>
        <w:t>:</w:t>
      </w:r>
      <w:r w:rsidR="00684A70" w:rsidRPr="00BF77C6">
        <w:rPr>
          <w:rFonts w:ascii="Times New Roman" w:hAnsi="Times New Roman" w:cs="Times New Roman"/>
          <w:b/>
          <w:sz w:val="24"/>
          <w:szCs w:val="24"/>
        </w:rPr>
        <w:t>0</w:t>
      </w:r>
      <w:r w:rsidR="00131DA8" w:rsidRPr="00BF77C6">
        <w:rPr>
          <w:rFonts w:ascii="Times New Roman" w:hAnsi="Times New Roman" w:cs="Times New Roman"/>
          <w:b/>
          <w:sz w:val="24"/>
          <w:szCs w:val="24"/>
        </w:rPr>
        <w:t>0</w:t>
      </w:r>
      <w:r w:rsidR="0051582C" w:rsidRPr="00BF7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F0D" w:rsidRPr="00BF77C6" w:rsidRDefault="00C31F0D" w:rsidP="00FA6BF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77C6">
        <w:rPr>
          <w:rFonts w:ascii="Times New Roman" w:hAnsi="Times New Roman" w:cs="Times New Roman"/>
          <w:sz w:val="24"/>
          <w:szCs w:val="24"/>
        </w:rPr>
        <w:t>miejsce:</w:t>
      </w:r>
      <w:r w:rsidRPr="00BF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A8" w:rsidRPr="00BF77C6">
        <w:rPr>
          <w:rFonts w:ascii="Times New Roman" w:hAnsi="Times New Roman" w:cs="Times New Roman"/>
          <w:b/>
          <w:sz w:val="24"/>
          <w:szCs w:val="24"/>
        </w:rPr>
        <w:t>Zespół S</w:t>
      </w:r>
      <w:r w:rsidR="006335EA" w:rsidRPr="00BF77C6">
        <w:rPr>
          <w:rFonts w:ascii="Times New Roman" w:hAnsi="Times New Roman" w:cs="Times New Roman"/>
          <w:b/>
          <w:sz w:val="24"/>
          <w:szCs w:val="24"/>
        </w:rPr>
        <w:t xml:space="preserve">zkół Rolniczych </w:t>
      </w:r>
      <w:r w:rsidR="00FA6BF7" w:rsidRPr="00BF77C6">
        <w:rPr>
          <w:rFonts w:ascii="Times New Roman" w:hAnsi="Times New Roman" w:cs="Times New Roman"/>
          <w:b/>
          <w:sz w:val="24"/>
          <w:szCs w:val="24"/>
        </w:rPr>
        <w:t>w Białymstoku</w:t>
      </w:r>
      <w:r w:rsidRPr="00BF77C6">
        <w:rPr>
          <w:rFonts w:ascii="Times New Roman" w:hAnsi="Times New Roman" w:cs="Times New Roman"/>
          <w:b/>
          <w:sz w:val="24"/>
          <w:szCs w:val="24"/>
        </w:rPr>
        <w:t xml:space="preserve">, ul. Księdza Stanisława </w:t>
      </w:r>
      <w:proofErr w:type="spellStart"/>
      <w:r w:rsidR="006335EA" w:rsidRPr="00BF77C6">
        <w:rPr>
          <w:rFonts w:ascii="Times New Roman" w:hAnsi="Times New Roman" w:cs="Times New Roman"/>
          <w:b/>
          <w:sz w:val="24"/>
          <w:szCs w:val="24"/>
        </w:rPr>
        <w:t>Suchowolca</w:t>
      </w:r>
      <w:proofErr w:type="spellEnd"/>
      <w:r w:rsidR="006335EA" w:rsidRPr="00BF77C6">
        <w:rPr>
          <w:rFonts w:ascii="Times New Roman" w:hAnsi="Times New Roman" w:cs="Times New Roman"/>
          <w:b/>
          <w:sz w:val="24"/>
          <w:szCs w:val="24"/>
        </w:rPr>
        <w:t xml:space="preserve"> 26, 15-56</w:t>
      </w:r>
      <w:r w:rsidR="0051582C" w:rsidRPr="00BF77C6">
        <w:rPr>
          <w:rFonts w:ascii="Times New Roman" w:hAnsi="Times New Roman" w:cs="Times New Roman"/>
          <w:b/>
          <w:sz w:val="24"/>
          <w:szCs w:val="24"/>
        </w:rPr>
        <w:t>7</w:t>
      </w:r>
      <w:r w:rsidR="006335EA" w:rsidRPr="00BF77C6">
        <w:rPr>
          <w:rFonts w:ascii="Times New Roman" w:hAnsi="Times New Roman" w:cs="Times New Roman"/>
          <w:b/>
          <w:sz w:val="24"/>
          <w:szCs w:val="24"/>
        </w:rPr>
        <w:t xml:space="preserve"> Białystok</w:t>
      </w:r>
      <w:r w:rsidR="00FA6BF7" w:rsidRPr="00BF77C6">
        <w:rPr>
          <w:rFonts w:ascii="Times New Roman" w:hAnsi="Times New Roman" w:cs="Times New Roman"/>
          <w:b/>
          <w:sz w:val="24"/>
          <w:szCs w:val="24"/>
        </w:rPr>
        <w:t>,</w:t>
      </w:r>
      <w:r w:rsidR="006335EA" w:rsidRPr="00BF77C6">
        <w:rPr>
          <w:rFonts w:ascii="Times New Roman" w:hAnsi="Times New Roman" w:cs="Times New Roman"/>
          <w:sz w:val="24"/>
          <w:szCs w:val="24"/>
        </w:rPr>
        <w:t xml:space="preserve"> </w:t>
      </w:r>
      <w:r w:rsidRPr="00BF77C6">
        <w:rPr>
          <w:rFonts w:ascii="Times New Roman" w:hAnsi="Times New Roman" w:cs="Times New Roman"/>
          <w:b/>
          <w:sz w:val="24"/>
          <w:szCs w:val="24"/>
        </w:rPr>
        <w:t>pokój nr 17.</w:t>
      </w:r>
    </w:p>
    <w:p w:rsidR="00FA6BF7" w:rsidRPr="00FA6BF7" w:rsidRDefault="00C31F0D" w:rsidP="00C31F0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</w:t>
      </w:r>
      <w:r w:rsidR="006335EA" w:rsidRPr="00131DA8">
        <w:rPr>
          <w:rFonts w:ascii="Times New Roman" w:hAnsi="Times New Roman" w:cs="Times New Roman"/>
          <w:sz w:val="24"/>
          <w:szCs w:val="24"/>
        </w:rPr>
        <w:t>w zaklejonych kopertach z dopiskiem</w:t>
      </w:r>
      <w:r w:rsidR="006335EA" w:rsidRPr="00FA6B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335EA" w:rsidRPr="00684A70">
        <w:rPr>
          <w:rFonts w:ascii="Times New Roman" w:hAnsi="Times New Roman" w:cs="Times New Roman"/>
          <w:i/>
          <w:sz w:val="24"/>
          <w:szCs w:val="24"/>
          <w:u w:val="single"/>
        </w:rPr>
        <w:t>„Nabór na stanowisko</w:t>
      </w:r>
      <w:r w:rsidR="00131DA8" w:rsidRPr="00684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42311">
        <w:rPr>
          <w:rFonts w:ascii="Times New Roman" w:hAnsi="Times New Roman" w:cs="Times New Roman"/>
          <w:i/>
          <w:sz w:val="24"/>
          <w:szCs w:val="24"/>
          <w:u w:val="single"/>
        </w:rPr>
        <w:t>specjalisty ds. księgowości</w:t>
      </w:r>
      <w:r w:rsidR="004D5B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1DA8" w:rsidRPr="00684A70">
        <w:rPr>
          <w:rFonts w:ascii="Times New Roman" w:hAnsi="Times New Roman" w:cs="Times New Roman"/>
          <w:i/>
          <w:sz w:val="24"/>
          <w:szCs w:val="24"/>
          <w:u w:val="single"/>
        </w:rPr>
        <w:t>w Zespole S</w:t>
      </w:r>
      <w:r w:rsidR="006335EA" w:rsidRPr="00684A70">
        <w:rPr>
          <w:rFonts w:ascii="Times New Roman" w:hAnsi="Times New Roman" w:cs="Times New Roman"/>
          <w:i/>
          <w:sz w:val="24"/>
          <w:szCs w:val="24"/>
          <w:u w:val="single"/>
        </w:rPr>
        <w:t xml:space="preserve">zkół Rolniczych </w:t>
      </w:r>
      <w:r w:rsidR="00FA6BF7">
        <w:rPr>
          <w:rFonts w:ascii="Times New Roman" w:hAnsi="Times New Roman" w:cs="Times New Roman"/>
          <w:i/>
          <w:sz w:val="24"/>
          <w:szCs w:val="24"/>
          <w:u w:val="single"/>
        </w:rPr>
        <w:t>w Białymstoku”.</w:t>
      </w:r>
    </w:p>
    <w:p w:rsidR="00C31F0D" w:rsidRDefault="00C31F0D" w:rsidP="00C31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0D">
        <w:rPr>
          <w:rFonts w:ascii="Times New Roman" w:hAnsi="Times New Roman" w:cs="Times New Roman"/>
          <w:b/>
          <w:sz w:val="24"/>
          <w:szCs w:val="24"/>
        </w:rPr>
        <w:t>Warunki pracy na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F0D" w:rsidRPr="00C31F0D" w:rsidRDefault="00C31F0D" w:rsidP="00C31F0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F0D">
        <w:rPr>
          <w:rFonts w:ascii="Times New Roman" w:hAnsi="Times New Roman" w:cs="Times New Roman"/>
          <w:sz w:val="24"/>
          <w:szCs w:val="24"/>
        </w:rPr>
        <w:t>Rodzaj zatrudnienia:</w:t>
      </w:r>
      <w:r w:rsidR="00193E84">
        <w:rPr>
          <w:rFonts w:ascii="Times New Roman" w:hAnsi="Times New Roman" w:cs="Times New Roman"/>
          <w:sz w:val="24"/>
          <w:szCs w:val="24"/>
        </w:rPr>
        <w:t xml:space="preserve"> pierwsza </w:t>
      </w:r>
      <w:r w:rsidRPr="00C31F0D">
        <w:rPr>
          <w:rFonts w:ascii="Times New Roman" w:hAnsi="Times New Roman" w:cs="Times New Roman"/>
          <w:sz w:val="24"/>
          <w:szCs w:val="24"/>
        </w:rPr>
        <w:t>umowa o pracę</w:t>
      </w:r>
      <w:r w:rsidR="00193E84">
        <w:rPr>
          <w:rFonts w:ascii="Times New Roman" w:hAnsi="Times New Roman" w:cs="Times New Roman"/>
          <w:sz w:val="24"/>
          <w:szCs w:val="24"/>
        </w:rPr>
        <w:t xml:space="preserve"> na czas określony do 6-u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0D" w:rsidRPr="00C31F0D" w:rsidRDefault="00C31F0D" w:rsidP="00C31F0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1F0D">
        <w:rPr>
          <w:rFonts w:ascii="Times New Roman" w:hAnsi="Times New Roman" w:cs="Times New Roman"/>
          <w:sz w:val="24"/>
          <w:szCs w:val="24"/>
        </w:rPr>
        <w:t>ymiar zatrudnienia: pełny etat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0D" w:rsidRPr="00C31F0D" w:rsidRDefault="00C31F0D" w:rsidP="00C31F0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F0D">
        <w:rPr>
          <w:rFonts w:ascii="Times New Roman" w:hAnsi="Times New Roman" w:cs="Times New Roman"/>
          <w:sz w:val="24"/>
          <w:szCs w:val="24"/>
        </w:rPr>
        <w:t>Wynagrodzenie: zgodnie z regulaminem wynagrodzenia dla pracowników niebędących nauczycielami zatrudnionych w Zespole Szkół Rolniczych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99B" w:rsidRPr="000D699B" w:rsidRDefault="000D699B" w:rsidP="00684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2916" w:rsidRDefault="00F12916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9B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C31F0D" w:rsidRPr="00131DA8" w:rsidRDefault="00C31F0D" w:rsidP="00C31F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rFonts w:ascii="Times New Roman" w:hAnsi="Times New Roman" w:cs="Times New Roman"/>
          <w:sz w:val="24"/>
          <w:szCs w:val="24"/>
        </w:rPr>
        <w:t>Oferty, które wpłyną niekompletne</w:t>
      </w:r>
      <w:r>
        <w:rPr>
          <w:rFonts w:ascii="Times New Roman" w:hAnsi="Times New Roman" w:cs="Times New Roman"/>
          <w:sz w:val="24"/>
          <w:szCs w:val="24"/>
        </w:rPr>
        <w:t>, złożone przed ukazaniem się ogłoszenia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131DA8">
        <w:rPr>
          <w:rFonts w:ascii="Times New Roman" w:hAnsi="Times New Roman" w:cs="Times New Roman"/>
          <w:sz w:val="24"/>
          <w:szCs w:val="24"/>
        </w:rPr>
        <w:t>lub po u</w:t>
      </w:r>
      <w:r>
        <w:rPr>
          <w:rFonts w:ascii="Times New Roman" w:hAnsi="Times New Roman" w:cs="Times New Roman"/>
          <w:sz w:val="24"/>
          <w:szCs w:val="24"/>
        </w:rPr>
        <w:t>pływie wskazanego terminu nie bę</w:t>
      </w:r>
      <w:r w:rsidRPr="00131DA8">
        <w:rPr>
          <w:rFonts w:ascii="Times New Roman" w:hAnsi="Times New Roman" w:cs="Times New Roman"/>
          <w:sz w:val="24"/>
          <w:szCs w:val="24"/>
        </w:rPr>
        <w:t>dą rozpatrywane (li</w:t>
      </w:r>
      <w:r>
        <w:rPr>
          <w:rFonts w:ascii="Times New Roman" w:hAnsi="Times New Roman" w:cs="Times New Roman"/>
          <w:sz w:val="24"/>
          <w:szCs w:val="24"/>
        </w:rPr>
        <w:t xml:space="preserve">czy się data wpływu </w:t>
      </w:r>
      <w:r>
        <w:rPr>
          <w:rFonts w:ascii="Times New Roman" w:hAnsi="Times New Roman" w:cs="Times New Roman"/>
          <w:sz w:val="24"/>
          <w:szCs w:val="24"/>
        </w:rPr>
        <w:br/>
        <w:t>do Zespołu S</w:t>
      </w:r>
      <w:r w:rsidRPr="00131DA8">
        <w:rPr>
          <w:rFonts w:ascii="Times New Roman" w:hAnsi="Times New Roman" w:cs="Times New Roman"/>
          <w:sz w:val="24"/>
          <w:szCs w:val="24"/>
        </w:rPr>
        <w:t>zkół Rolniczych w Białymstoku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1DA8">
        <w:rPr>
          <w:rFonts w:ascii="Times New Roman" w:hAnsi="Times New Roman" w:cs="Times New Roman"/>
          <w:sz w:val="24"/>
          <w:szCs w:val="24"/>
        </w:rPr>
        <w:t>.</w:t>
      </w:r>
    </w:p>
    <w:p w:rsidR="00C31F0D" w:rsidRPr="000D699B" w:rsidRDefault="00C31F0D" w:rsidP="00C31F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99B">
        <w:rPr>
          <w:rFonts w:ascii="Times New Roman" w:hAnsi="Times New Roman" w:cs="Times New Roman"/>
          <w:sz w:val="24"/>
          <w:szCs w:val="24"/>
        </w:rPr>
        <w:t xml:space="preserve"> Kandydaci spełniający wymagania niezbędne oraz w największym stopniu spełniający wymagania dodatkowe zostaną powiadomienie telefonicznie </w:t>
      </w:r>
      <w:r>
        <w:rPr>
          <w:rFonts w:ascii="Times New Roman" w:hAnsi="Times New Roman" w:cs="Times New Roman"/>
          <w:sz w:val="24"/>
          <w:szCs w:val="24"/>
        </w:rPr>
        <w:t xml:space="preserve">lub drogą elektroniczną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0D699B">
        <w:rPr>
          <w:rFonts w:ascii="Times New Roman" w:hAnsi="Times New Roman" w:cs="Times New Roman"/>
          <w:sz w:val="24"/>
          <w:szCs w:val="24"/>
        </w:rPr>
        <w:t>o terminie konkursu, który przeprowadzi komisja konkursowa powołana przez Dyrektora Zespołu Szkół Rolniczych w Białymstoku.</w:t>
      </w:r>
    </w:p>
    <w:p w:rsidR="00C31F0D" w:rsidRDefault="00C31F0D" w:rsidP="00684A7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naboru</w:t>
      </w:r>
      <w:r w:rsidRPr="000D699B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D699B">
        <w:rPr>
          <w:rFonts w:ascii="Times New Roman" w:hAnsi="Times New Roman" w:cs="Times New Roman"/>
          <w:sz w:val="24"/>
          <w:szCs w:val="24"/>
        </w:rPr>
        <w:t xml:space="preserve"> podane do publicznej wiadomości </w:t>
      </w:r>
      <w:r>
        <w:rPr>
          <w:rFonts w:ascii="Times New Roman" w:hAnsi="Times New Roman" w:cs="Times New Roman"/>
          <w:sz w:val="24"/>
          <w:szCs w:val="24"/>
        </w:rPr>
        <w:t>poprze</w:t>
      </w:r>
      <w:r w:rsidR="000839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ogłoszenie zamieszczone w Biuletynie Informacji Publicznej, na stronie internetowej szkoły i na tablicy ogłoszeń w siedzibie szkoły.</w:t>
      </w:r>
    </w:p>
    <w:p w:rsidR="00F12916" w:rsidRPr="00C31F0D" w:rsidRDefault="00F12916" w:rsidP="00684A7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F0D">
        <w:rPr>
          <w:rFonts w:ascii="Times New Roman" w:hAnsi="Times New Roman" w:cs="Times New Roman"/>
          <w:sz w:val="24"/>
          <w:szCs w:val="24"/>
        </w:rPr>
        <w:t xml:space="preserve">Złożone aplikacje </w:t>
      </w:r>
      <w:r w:rsidR="00901C02">
        <w:rPr>
          <w:rFonts w:ascii="Times New Roman" w:hAnsi="Times New Roman" w:cs="Times New Roman"/>
          <w:sz w:val="24"/>
          <w:szCs w:val="24"/>
        </w:rPr>
        <w:t xml:space="preserve">kandydatów, którzy nie zostaną zatrudnieni </w:t>
      </w:r>
      <w:r w:rsidR="000D699B" w:rsidRPr="00C31F0D">
        <w:rPr>
          <w:rFonts w:ascii="Times New Roman" w:hAnsi="Times New Roman" w:cs="Times New Roman"/>
          <w:sz w:val="24"/>
          <w:szCs w:val="24"/>
        </w:rPr>
        <w:t xml:space="preserve">mogą być odbierane osobiście przez osoby zainteresowane w ciągu miesiąca od dnia zakończenia procedury naboru za </w:t>
      </w:r>
      <w:r w:rsidR="005828CD" w:rsidRPr="00C31F0D">
        <w:rPr>
          <w:rFonts w:ascii="Times New Roman" w:hAnsi="Times New Roman" w:cs="Times New Roman"/>
          <w:sz w:val="24"/>
          <w:szCs w:val="24"/>
        </w:rPr>
        <w:t>o</w:t>
      </w:r>
      <w:r w:rsidR="000D699B" w:rsidRPr="00C31F0D">
        <w:rPr>
          <w:rFonts w:ascii="Times New Roman" w:hAnsi="Times New Roman" w:cs="Times New Roman"/>
          <w:sz w:val="24"/>
          <w:szCs w:val="24"/>
        </w:rPr>
        <w:t xml:space="preserve">kazaniem dowodu tożsamości w </w:t>
      </w:r>
      <w:r w:rsidR="00C31F0D" w:rsidRPr="00C31F0D">
        <w:rPr>
          <w:rFonts w:ascii="Times New Roman" w:hAnsi="Times New Roman" w:cs="Times New Roman"/>
          <w:sz w:val="24"/>
          <w:szCs w:val="24"/>
        </w:rPr>
        <w:t>dziale kadr</w:t>
      </w:r>
      <w:r w:rsidR="000D699B" w:rsidRPr="00C31F0D">
        <w:rPr>
          <w:rFonts w:ascii="Times New Roman" w:hAnsi="Times New Roman" w:cs="Times New Roman"/>
          <w:sz w:val="24"/>
          <w:szCs w:val="24"/>
        </w:rPr>
        <w:t xml:space="preserve"> – pokój nr 1</w:t>
      </w:r>
      <w:r w:rsidR="00C31F0D" w:rsidRPr="00C31F0D">
        <w:rPr>
          <w:rFonts w:ascii="Times New Roman" w:hAnsi="Times New Roman" w:cs="Times New Roman"/>
          <w:sz w:val="24"/>
          <w:szCs w:val="24"/>
        </w:rPr>
        <w:t>6</w:t>
      </w:r>
      <w:r w:rsidR="000D699B" w:rsidRPr="00C31F0D">
        <w:rPr>
          <w:rFonts w:ascii="Times New Roman" w:hAnsi="Times New Roman" w:cs="Times New Roman"/>
          <w:sz w:val="24"/>
          <w:szCs w:val="24"/>
        </w:rPr>
        <w:t>.</w:t>
      </w:r>
    </w:p>
    <w:p w:rsidR="000D699B" w:rsidRPr="000D699B" w:rsidRDefault="000D699B" w:rsidP="0068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tym czasie zostaną komisyjnie zniszczone</w:t>
      </w:r>
      <w:r w:rsidR="00C31F0D">
        <w:rPr>
          <w:rFonts w:ascii="Times New Roman" w:hAnsi="Times New Roman" w:cs="Times New Roman"/>
          <w:b/>
          <w:sz w:val="24"/>
          <w:szCs w:val="24"/>
        </w:rPr>
        <w:t>.</w:t>
      </w:r>
    </w:p>
    <w:p w:rsidR="000D699B" w:rsidRDefault="000D699B" w:rsidP="0068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99B" w:rsidRDefault="000D699B" w:rsidP="0068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460" w:rsidRPr="003C6668" w:rsidRDefault="00F12916" w:rsidP="0033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7C6">
        <w:rPr>
          <w:rFonts w:ascii="Times New Roman" w:hAnsi="Times New Roman" w:cs="Times New Roman"/>
          <w:sz w:val="24"/>
          <w:szCs w:val="24"/>
        </w:rPr>
        <w:t>Białystok</w:t>
      </w:r>
      <w:bookmarkStart w:id="0" w:name="_GoBack"/>
      <w:r w:rsidRPr="003C6668">
        <w:rPr>
          <w:rFonts w:ascii="Times New Roman" w:hAnsi="Times New Roman" w:cs="Times New Roman"/>
          <w:sz w:val="24"/>
          <w:szCs w:val="24"/>
        </w:rPr>
        <w:t xml:space="preserve">, </w:t>
      </w:r>
      <w:r w:rsidR="003C6668" w:rsidRPr="003C6668">
        <w:rPr>
          <w:rFonts w:ascii="Times New Roman" w:hAnsi="Times New Roman" w:cs="Times New Roman"/>
          <w:sz w:val="24"/>
          <w:szCs w:val="24"/>
        </w:rPr>
        <w:t>09 maja</w:t>
      </w:r>
      <w:r w:rsidR="00BF77C6" w:rsidRPr="003C6668">
        <w:rPr>
          <w:rFonts w:ascii="Times New Roman" w:hAnsi="Times New Roman" w:cs="Times New Roman"/>
          <w:sz w:val="24"/>
          <w:szCs w:val="24"/>
        </w:rPr>
        <w:t xml:space="preserve"> 2023</w:t>
      </w:r>
      <w:r w:rsidR="000D699B" w:rsidRPr="003C6668">
        <w:rPr>
          <w:rFonts w:ascii="Times New Roman" w:hAnsi="Times New Roman" w:cs="Times New Roman"/>
          <w:sz w:val="24"/>
          <w:szCs w:val="24"/>
        </w:rPr>
        <w:t xml:space="preserve"> r.</w:t>
      </w:r>
      <w:r w:rsidR="0033783F" w:rsidRPr="003C6668">
        <w:rPr>
          <w:rFonts w:ascii="Times New Roman" w:hAnsi="Times New Roman" w:cs="Times New Roman"/>
          <w:sz w:val="24"/>
          <w:szCs w:val="24"/>
        </w:rPr>
        <w:tab/>
      </w:r>
      <w:r w:rsidR="0033783F" w:rsidRPr="003C6668">
        <w:rPr>
          <w:rFonts w:ascii="Times New Roman" w:hAnsi="Times New Roman" w:cs="Times New Roman"/>
          <w:sz w:val="24"/>
          <w:szCs w:val="24"/>
        </w:rPr>
        <w:tab/>
      </w:r>
      <w:r w:rsidR="0033783F" w:rsidRPr="003C6668">
        <w:rPr>
          <w:rFonts w:ascii="Times New Roman" w:hAnsi="Times New Roman" w:cs="Times New Roman"/>
          <w:sz w:val="24"/>
          <w:szCs w:val="24"/>
        </w:rPr>
        <w:tab/>
      </w:r>
      <w:r w:rsidR="0033783F" w:rsidRPr="003C6668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DB3D1A" w:rsidRPr="0033783F" w:rsidRDefault="0033783F" w:rsidP="003378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C6668">
        <w:rPr>
          <w:rFonts w:ascii="Times New Roman" w:hAnsi="Times New Roman" w:cs="Times New Roman"/>
          <w:sz w:val="24"/>
          <w:szCs w:val="24"/>
        </w:rPr>
        <w:tab/>
      </w:r>
      <w:r w:rsidRPr="003C6668">
        <w:rPr>
          <w:rFonts w:ascii="Times New Roman" w:hAnsi="Times New Roman" w:cs="Times New Roman"/>
          <w:sz w:val="24"/>
          <w:szCs w:val="24"/>
        </w:rPr>
        <w:tab/>
      </w:r>
      <w:r w:rsidRPr="003C6668">
        <w:rPr>
          <w:rFonts w:ascii="Times New Roman" w:hAnsi="Times New Roman" w:cs="Times New Roman"/>
          <w:sz w:val="24"/>
          <w:szCs w:val="24"/>
        </w:rPr>
        <w:tab/>
      </w:r>
      <w:r w:rsidRPr="003C6668">
        <w:rPr>
          <w:rFonts w:ascii="Times New Roman" w:hAnsi="Times New Roman" w:cs="Times New Roman"/>
          <w:sz w:val="24"/>
          <w:szCs w:val="24"/>
        </w:rPr>
        <w:tab/>
      </w:r>
      <w:bookmarkEnd w:id="0"/>
      <w:r w:rsidRPr="0033783F">
        <w:rPr>
          <w:rFonts w:ascii="Times New Roman" w:hAnsi="Times New Roman" w:cs="Times New Roman"/>
          <w:sz w:val="24"/>
          <w:szCs w:val="24"/>
        </w:rPr>
        <w:tab/>
      </w:r>
      <w:r w:rsidRPr="0033783F">
        <w:rPr>
          <w:rFonts w:ascii="Times New Roman" w:hAnsi="Times New Roman" w:cs="Times New Roman"/>
          <w:sz w:val="24"/>
          <w:szCs w:val="24"/>
        </w:rPr>
        <w:tab/>
      </w:r>
      <w:r w:rsidRPr="0033783F">
        <w:rPr>
          <w:rFonts w:ascii="Times New Roman" w:hAnsi="Times New Roman" w:cs="Times New Roman"/>
          <w:sz w:val="24"/>
          <w:szCs w:val="24"/>
        </w:rPr>
        <w:tab/>
      </w:r>
      <w:r w:rsidRPr="0033783F">
        <w:rPr>
          <w:rFonts w:ascii="Times New Roman" w:hAnsi="Times New Roman" w:cs="Times New Roman"/>
          <w:sz w:val="24"/>
          <w:szCs w:val="24"/>
        </w:rPr>
        <w:tab/>
      </w:r>
      <w:r w:rsidRPr="0033783F">
        <w:rPr>
          <w:rFonts w:ascii="Times New Roman" w:hAnsi="Times New Roman" w:cs="Times New Roman"/>
          <w:sz w:val="24"/>
          <w:szCs w:val="24"/>
        </w:rPr>
        <w:tab/>
      </w:r>
      <w:r w:rsidRPr="0033783F">
        <w:rPr>
          <w:rFonts w:ascii="Times New Roman" w:hAnsi="Times New Roman" w:cs="Times New Roman"/>
          <w:sz w:val="18"/>
          <w:szCs w:val="18"/>
        </w:rPr>
        <w:t>(podpis dyrektora)</w:t>
      </w:r>
    </w:p>
    <w:sectPr w:rsidR="00DB3D1A" w:rsidRPr="0033783F" w:rsidSect="008A055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003"/>
    <w:multiLevelType w:val="hybridMultilevel"/>
    <w:tmpl w:val="F8B00738"/>
    <w:lvl w:ilvl="0" w:tplc="C4E04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05C5A"/>
    <w:multiLevelType w:val="hybridMultilevel"/>
    <w:tmpl w:val="A892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11ED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707"/>
    <w:multiLevelType w:val="hybridMultilevel"/>
    <w:tmpl w:val="FFBEA392"/>
    <w:lvl w:ilvl="0" w:tplc="AD18F40E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201309C"/>
    <w:multiLevelType w:val="hybridMultilevel"/>
    <w:tmpl w:val="802C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39EA"/>
    <w:multiLevelType w:val="hybridMultilevel"/>
    <w:tmpl w:val="E660A03E"/>
    <w:lvl w:ilvl="0" w:tplc="39166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5B48"/>
    <w:multiLevelType w:val="hybridMultilevel"/>
    <w:tmpl w:val="011E219E"/>
    <w:lvl w:ilvl="0" w:tplc="12E2A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41F"/>
    <w:multiLevelType w:val="hybridMultilevel"/>
    <w:tmpl w:val="57C24A72"/>
    <w:lvl w:ilvl="0" w:tplc="39166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D18F4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02DA"/>
    <w:multiLevelType w:val="hybridMultilevel"/>
    <w:tmpl w:val="481E1CD0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3225"/>
    <w:multiLevelType w:val="hybridMultilevel"/>
    <w:tmpl w:val="C024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54FE"/>
    <w:multiLevelType w:val="hybridMultilevel"/>
    <w:tmpl w:val="0BEE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4D87"/>
    <w:multiLevelType w:val="hybridMultilevel"/>
    <w:tmpl w:val="E8AA82E0"/>
    <w:lvl w:ilvl="0" w:tplc="AD18F4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D48A0"/>
    <w:multiLevelType w:val="hybridMultilevel"/>
    <w:tmpl w:val="D9EC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06B6"/>
    <w:multiLevelType w:val="hybridMultilevel"/>
    <w:tmpl w:val="85D4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D69BA"/>
    <w:multiLevelType w:val="hybridMultilevel"/>
    <w:tmpl w:val="8D964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630A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6F3"/>
    <w:multiLevelType w:val="hybridMultilevel"/>
    <w:tmpl w:val="1946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BB8"/>
    <w:multiLevelType w:val="hybridMultilevel"/>
    <w:tmpl w:val="AB8C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86917"/>
    <w:multiLevelType w:val="hybridMultilevel"/>
    <w:tmpl w:val="CB447350"/>
    <w:lvl w:ilvl="0" w:tplc="39166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49B0"/>
    <w:multiLevelType w:val="hybridMultilevel"/>
    <w:tmpl w:val="5F0E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0"/>
    <w:rsid w:val="0000653C"/>
    <w:rsid w:val="0006038C"/>
    <w:rsid w:val="00077022"/>
    <w:rsid w:val="00083937"/>
    <w:rsid w:val="000B5E9A"/>
    <w:rsid w:val="000D02A2"/>
    <w:rsid w:val="000D699B"/>
    <w:rsid w:val="000E1633"/>
    <w:rsid w:val="000F4923"/>
    <w:rsid w:val="00131D47"/>
    <w:rsid w:val="00131DA8"/>
    <w:rsid w:val="00183E76"/>
    <w:rsid w:val="001936E1"/>
    <w:rsid w:val="00193E84"/>
    <w:rsid w:val="00196F9E"/>
    <w:rsid w:val="001D53FF"/>
    <w:rsid w:val="001E7A86"/>
    <w:rsid w:val="001F07A0"/>
    <w:rsid w:val="0021309A"/>
    <w:rsid w:val="002561FC"/>
    <w:rsid w:val="00282D9F"/>
    <w:rsid w:val="002C265B"/>
    <w:rsid w:val="002C2D8F"/>
    <w:rsid w:val="002D2A3B"/>
    <w:rsid w:val="002E0EE1"/>
    <w:rsid w:val="003166F2"/>
    <w:rsid w:val="0033783F"/>
    <w:rsid w:val="00377929"/>
    <w:rsid w:val="003A7CDD"/>
    <w:rsid w:val="003B59B7"/>
    <w:rsid w:val="003C6668"/>
    <w:rsid w:val="003E3CDE"/>
    <w:rsid w:val="003F2D2D"/>
    <w:rsid w:val="00400303"/>
    <w:rsid w:val="00430201"/>
    <w:rsid w:val="00445E0F"/>
    <w:rsid w:val="004D53E1"/>
    <w:rsid w:val="004D5BA3"/>
    <w:rsid w:val="00506112"/>
    <w:rsid w:val="0051582C"/>
    <w:rsid w:val="00516A67"/>
    <w:rsid w:val="0056460D"/>
    <w:rsid w:val="005679BB"/>
    <w:rsid w:val="005828CD"/>
    <w:rsid w:val="005B7311"/>
    <w:rsid w:val="005F604E"/>
    <w:rsid w:val="00624219"/>
    <w:rsid w:val="006335EA"/>
    <w:rsid w:val="0067112C"/>
    <w:rsid w:val="00684A70"/>
    <w:rsid w:val="00692C7B"/>
    <w:rsid w:val="006D4937"/>
    <w:rsid w:val="006D730C"/>
    <w:rsid w:val="006E0338"/>
    <w:rsid w:val="006F17B4"/>
    <w:rsid w:val="0073606D"/>
    <w:rsid w:val="00797BDE"/>
    <w:rsid w:val="007C0A92"/>
    <w:rsid w:val="007E178B"/>
    <w:rsid w:val="0082186C"/>
    <w:rsid w:val="008403BB"/>
    <w:rsid w:val="00873754"/>
    <w:rsid w:val="00876460"/>
    <w:rsid w:val="008928CB"/>
    <w:rsid w:val="008A0550"/>
    <w:rsid w:val="008A2B21"/>
    <w:rsid w:val="008B5124"/>
    <w:rsid w:val="00901C02"/>
    <w:rsid w:val="009131D6"/>
    <w:rsid w:val="00935FA4"/>
    <w:rsid w:val="00940D4C"/>
    <w:rsid w:val="00942311"/>
    <w:rsid w:val="00945F08"/>
    <w:rsid w:val="00964104"/>
    <w:rsid w:val="009977DD"/>
    <w:rsid w:val="00A63A88"/>
    <w:rsid w:val="00A8474F"/>
    <w:rsid w:val="00AE70C1"/>
    <w:rsid w:val="00B04183"/>
    <w:rsid w:val="00B11CEE"/>
    <w:rsid w:val="00B1392B"/>
    <w:rsid w:val="00B43790"/>
    <w:rsid w:val="00BC4743"/>
    <w:rsid w:val="00BF77C6"/>
    <w:rsid w:val="00C2439E"/>
    <w:rsid w:val="00C31F0D"/>
    <w:rsid w:val="00C4175E"/>
    <w:rsid w:val="00C474C2"/>
    <w:rsid w:val="00C95DD3"/>
    <w:rsid w:val="00CA6F20"/>
    <w:rsid w:val="00CF36D7"/>
    <w:rsid w:val="00DA4833"/>
    <w:rsid w:val="00DA7358"/>
    <w:rsid w:val="00DA7E69"/>
    <w:rsid w:val="00DB3D1A"/>
    <w:rsid w:val="00DB41A3"/>
    <w:rsid w:val="00DE16FA"/>
    <w:rsid w:val="00DF4E8C"/>
    <w:rsid w:val="00DF6288"/>
    <w:rsid w:val="00E143D8"/>
    <w:rsid w:val="00E26535"/>
    <w:rsid w:val="00E82160"/>
    <w:rsid w:val="00EB4D64"/>
    <w:rsid w:val="00ED1182"/>
    <w:rsid w:val="00ED4471"/>
    <w:rsid w:val="00F05834"/>
    <w:rsid w:val="00F07476"/>
    <w:rsid w:val="00F12916"/>
    <w:rsid w:val="00F16D96"/>
    <w:rsid w:val="00F21033"/>
    <w:rsid w:val="00F24DD9"/>
    <w:rsid w:val="00F32EF3"/>
    <w:rsid w:val="00F357E6"/>
    <w:rsid w:val="00F52CAE"/>
    <w:rsid w:val="00F64FCD"/>
    <w:rsid w:val="00FA6BF7"/>
    <w:rsid w:val="00FA7A54"/>
    <w:rsid w:val="00FB5AA7"/>
    <w:rsid w:val="00FD6C72"/>
    <w:rsid w:val="00FF6A02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6F4E"/>
  <w15:docId w15:val="{CD6BC5C7-263B-4951-B80D-02E3D43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1E61-DF0E-4C54-934A-98FC60A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Szkół Rolniczych CKP</dc:creator>
  <cp:lastModifiedBy>Małgosia</cp:lastModifiedBy>
  <cp:revision>2</cp:revision>
  <cp:lastPrinted>2023-05-08T09:56:00Z</cp:lastPrinted>
  <dcterms:created xsi:type="dcterms:W3CDTF">2023-05-08T09:57:00Z</dcterms:created>
  <dcterms:modified xsi:type="dcterms:W3CDTF">2023-05-08T09:57:00Z</dcterms:modified>
</cp:coreProperties>
</file>