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BEA" w:rsidRPr="001155AB" w:rsidRDefault="002F7BEA" w:rsidP="002F7BEA">
      <w:pPr>
        <w:spacing w:line="240" w:lineRule="auto"/>
        <w:jc w:val="center"/>
        <w:rPr>
          <w:rFonts w:eastAsia="Times New Roman"/>
          <w:b/>
          <w:bCs/>
          <w:lang w:eastAsia="pl-PL"/>
        </w:rPr>
      </w:pPr>
      <w:r w:rsidRPr="001155AB">
        <w:rPr>
          <w:rFonts w:eastAsia="Times New Roman"/>
          <w:b/>
          <w:bCs/>
          <w:lang w:eastAsia="pl-PL"/>
        </w:rPr>
        <w:t>OGŁOSZENIE NR 1/2022</w:t>
      </w:r>
    </w:p>
    <w:p w:rsidR="00865C00" w:rsidRPr="001155AB" w:rsidRDefault="00865C00" w:rsidP="00806CA2">
      <w:pPr>
        <w:jc w:val="center"/>
        <w:rPr>
          <w:rFonts w:eastAsia="Times New Roman"/>
          <w:b/>
          <w:bCs/>
          <w:lang w:eastAsia="pl-PL"/>
        </w:rPr>
      </w:pPr>
      <w:r w:rsidRPr="001155AB">
        <w:rPr>
          <w:rFonts w:eastAsia="Times New Roman"/>
          <w:b/>
          <w:bCs/>
          <w:lang w:eastAsia="pl-PL"/>
        </w:rPr>
        <w:t xml:space="preserve">DYREKTOR PRZEDSZKOLA SAMORZĄDOWEGO NR </w:t>
      </w:r>
      <w:r w:rsidR="00FB6326" w:rsidRPr="001155AB">
        <w:rPr>
          <w:rFonts w:eastAsia="Times New Roman"/>
          <w:b/>
          <w:bCs/>
          <w:lang w:eastAsia="pl-PL"/>
        </w:rPr>
        <w:t>35</w:t>
      </w:r>
      <w:r w:rsidRPr="001155AB">
        <w:rPr>
          <w:rFonts w:eastAsia="Times New Roman"/>
          <w:b/>
          <w:bCs/>
          <w:lang w:eastAsia="pl-PL"/>
        </w:rPr>
        <w:t xml:space="preserve"> „</w:t>
      </w:r>
      <w:r w:rsidR="00FB6326" w:rsidRPr="001155AB">
        <w:rPr>
          <w:rFonts w:eastAsia="Times New Roman"/>
          <w:b/>
          <w:bCs/>
          <w:lang w:eastAsia="pl-PL"/>
        </w:rPr>
        <w:t>WESOŁE</w:t>
      </w:r>
      <w:r w:rsidRPr="001155AB">
        <w:rPr>
          <w:rFonts w:eastAsia="Times New Roman"/>
          <w:b/>
          <w:bCs/>
          <w:lang w:eastAsia="pl-PL"/>
        </w:rPr>
        <w:t>”</w:t>
      </w:r>
    </w:p>
    <w:p w:rsidR="00865C00" w:rsidRPr="001155AB" w:rsidRDefault="00A0541A" w:rsidP="00865C00">
      <w:pPr>
        <w:jc w:val="center"/>
        <w:rPr>
          <w:rFonts w:eastAsia="Times New Roman"/>
          <w:b/>
          <w:bCs/>
          <w:lang w:eastAsia="pl-PL"/>
        </w:rPr>
      </w:pPr>
      <w:r>
        <w:rPr>
          <w:rFonts w:eastAsia="Times New Roman"/>
          <w:b/>
          <w:bCs/>
          <w:lang w:eastAsia="pl-PL"/>
        </w:rPr>
        <w:t xml:space="preserve">  W BIAŁYMSTOKU</w:t>
      </w:r>
      <w:r>
        <w:rPr>
          <w:rFonts w:eastAsia="Times New Roman"/>
          <w:b/>
          <w:bCs/>
          <w:lang w:eastAsia="pl-PL"/>
        </w:rPr>
        <w:br/>
        <w:t xml:space="preserve">OGŁASZA </w:t>
      </w:r>
      <w:r w:rsidR="00865C00" w:rsidRPr="001155AB">
        <w:rPr>
          <w:rFonts w:eastAsia="Times New Roman"/>
          <w:b/>
          <w:bCs/>
          <w:lang w:eastAsia="pl-PL"/>
        </w:rPr>
        <w:t xml:space="preserve">NABÓR </w:t>
      </w:r>
    </w:p>
    <w:p w:rsidR="00865C00" w:rsidRPr="001155AB" w:rsidRDefault="00865C00" w:rsidP="00865C00">
      <w:pPr>
        <w:jc w:val="center"/>
        <w:rPr>
          <w:rFonts w:eastAsia="Times New Roman"/>
          <w:b/>
          <w:bCs/>
          <w:lang w:eastAsia="pl-PL"/>
        </w:rPr>
      </w:pPr>
      <w:r w:rsidRPr="001155AB">
        <w:rPr>
          <w:rFonts w:eastAsia="Times New Roman"/>
          <w:b/>
          <w:bCs/>
          <w:lang w:eastAsia="pl-PL"/>
        </w:rPr>
        <w:t>NA WOLNE STANOWISKO URZĘDNICZE</w:t>
      </w:r>
      <w:r w:rsidRPr="001155AB">
        <w:rPr>
          <w:rFonts w:eastAsia="Times New Roman"/>
          <w:b/>
          <w:bCs/>
          <w:lang w:eastAsia="pl-PL"/>
        </w:rPr>
        <w:br/>
        <w:t>GŁÓWNY KSIĘGOWY -</w:t>
      </w:r>
      <w:r w:rsidR="00806CA2" w:rsidRPr="001155AB">
        <w:rPr>
          <w:rFonts w:eastAsia="Times New Roman"/>
          <w:b/>
          <w:bCs/>
          <w:lang w:eastAsia="pl-PL"/>
        </w:rPr>
        <w:t xml:space="preserve"> </w:t>
      </w:r>
      <w:r w:rsidRPr="001155AB">
        <w:rPr>
          <w:rFonts w:eastAsia="Times New Roman"/>
          <w:b/>
          <w:bCs/>
          <w:lang w:eastAsia="pl-PL"/>
        </w:rPr>
        <w:t>0,75 etatu</w:t>
      </w:r>
    </w:p>
    <w:p w:rsidR="004D5C45" w:rsidRPr="001155AB" w:rsidRDefault="004D5C45" w:rsidP="00865C00">
      <w:pPr>
        <w:spacing w:before="100" w:beforeAutospacing="1" w:after="100" w:afterAutospacing="1" w:line="240" w:lineRule="auto"/>
        <w:rPr>
          <w:b/>
          <w:bCs/>
          <w:lang w:eastAsia="pl-PL"/>
        </w:rPr>
      </w:pPr>
    </w:p>
    <w:p w:rsidR="004D5C45" w:rsidRPr="001155AB" w:rsidRDefault="004D5C45" w:rsidP="00865C00">
      <w:pPr>
        <w:spacing w:before="100" w:beforeAutospacing="1" w:after="100" w:afterAutospacing="1" w:line="240" w:lineRule="auto"/>
        <w:rPr>
          <w:b/>
          <w:bCs/>
          <w:lang w:eastAsia="pl-PL"/>
        </w:rPr>
      </w:pPr>
    </w:p>
    <w:p w:rsidR="00865C00" w:rsidRPr="001155AB" w:rsidRDefault="00865C00" w:rsidP="00865C00">
      <w:pPr>
        <w:spacing w:before="100" w:beforeAutospacing="1" w:after="100" w:afterAutospacing="1" w:line="240" w:lineRule="auto"/>
        <w:rPr>
          <w:b/>
          <w:bCs/>
          <w:lang w:eastAsia="pl-PL"/>
        </w:rPr>
      </w:pPr>
      <w:r w:rsidRPr="001155AB">
        <w:rPr>
          <w:b/>
          <w:bCs/>
          <w:lang w:eastAsia="pl-PL"/>
        </w:rPr>
        <w:t>1. Wymagania niezbędne</w:t>
      </w:r>
    </w:p>
    <w:p w:rsidR="00865C00" w:rsidRPr="001155AB" w:rsidRDefault="00865C00" w:rsidP="00865C00">
      <w:pPr>
        <w:spacing w:before="100" w:beforeAutospacing="1" w:line="240" w:lineRule="auto"/>
        <w:rPr>
          <w:rFonts w:eastAsia="Times New Roman"/>
          <w:lang w:eastAsia="pl-PL"/>
        </w:rPr>
      </w:pPr>
      <w:r w:rsidRPr="001155AB">
        <w:rPr>
          <w:b/>
          <w:bCs/>
          <w:lang w:eastAsia="pl-PL"/>
        </w:rPr>
        <w:t>Kandydat/ka:</w:t>
      </w:r>
    </w:p>
    <w:p w:rsidR="00865C00" w:rsidRPr="001155AB" w:rsidRDefault="00865C00" w:rsidP="00865C00">
      <w:pPr>
        <w:pStyle w:val="Bezodstpw"/>
        <w:numPr>
          <w:ilvl w:val="0"/>
          <w:numId w:val="1"/>
        </w:numPr>
        <w:jc w:val="both"/>
        <w:rPr>
          <w:lang w:eastAsia="pl-PL"/>
        </w:rPr>
      </w:pPr>
      <w:r w:rsidRPr="001155AB">
        <w:rPr>
          <w:lang w:eastAsia="pl-PL"/>
        </w:rPr>
        <w:t>ma obywatelstwo państwa członkowskiego Unii Europejskiej, Konfederacji Szwajcarskiej lub państwa członkowskiego Europejskiego Porozumienia o Wolnym Handlu (EFTA);</w:t>
      </w:r>
    </w:p>
    <w:p w:rsidR="00865C00" w:rsidRPr="001155AB" w:rsidRDefault="00865C00" w:rsidP="00865C00">
      <w:pPr>
        <w:pStyle w:val="Bezodstpw"/>
        <w:numPr>
          <w:ilvl w:val="0"/>
          <w:numId w:val="1"/>
        </w:numPr>
        <w:jc w:val="both"/>
        <w:rPr>
          <w:lang w:eastAsia="pl-PL"/>
        </w:rPr>
      </w:pPr>
      <w:r w:rsidRPr="001155AB">
        <w:rPr>
          <w:lang w:eastAsia="pl-PL"/>
        </w:rPr>
        <w:t>ma pełną zdolność do czynności prawnych oraz korzystania z pełni praw publicznych.</w:t>
      </w:r>
    </w:p>
    <w:p w:rsidR="00865C00" w:rsidRPr="001155AB" w:rsidRDefault="00865C00" w:rsidP="00865C00">
      <w:pPr>
        <w:pStyle w:val="Bezodstpw"/>
        <w:numPr>
          <w:ilvl w:val="0"/>
          <w:numId w:val="1"/>
        </w:numPr>
        <w:jc w:val="both"/>
        <w:rPr>
          <w:lang w:eastAsia="pl-PL"/>
        </w:rPr>
      </w:pPr>
      <w:r w:rsidRPr="001155AB">
        <w:rPr>
          <w:lang w:eastAsia="pl-PL"/>
        </w:rPr>
        <w:t>nie był/a prawomocnie skazany/a za przestępstwo przeciwko mieniu, przeciwko obrotowi gospodarczemu, przeciwko działalności instytucji państwowych oraz samorządu terytorialnego, przeciwko wiarygodności dokumentów lub za przestępstwo skarbowe;</w:t>
      </w:r>
    </w:p>
    <w:p w:rsidR="00865C00" w:rsidRPr="001155AB" w:rsidRDefault="00865C00" w:rsidP="00865C00">
      <w:pPr>
        <w:pStyle w:val="Bezodstpw"/>
        <w:numPr>
          <w:ilvl w:val="0"/>
          <w:numId w:val="1"/>
        </w:numPr>
        <w:jc w:val="both"/>
        <w:rPr>
          <w:lang w:eastAsia="pl-PL"/>
        </w:rPr>
      </w:pPr>
      <w:r w:rsidRPr="001155AB">
        <w:rPr>
          <w:lang w:eastAsia="pl-PL"/>
        </w:rPr>
        <w:t>posiada znajomość języka polskiego w mowie i piśmie w zakresie koniecznym do wykonywania obowiązków głównego księgowego;</w:t>
      </w:r>
    </w:p>
    <w:p w:rsidR="00865C00" w:rsidRPr="001155AB" w:rsidRDefault="00865C00" w:rsidP="00865C00">
      <w:pPr>
        <w:pStyle w:val="Bezodstpw"/>
        <w:numPr>
          <w:ilvl w:val="0"/>
          <w:numId w:val="1"/>
        </w:numPr>
        <w:jc w:val="both"/>
        <w:rPr>
          <w:lang w:eastAsia="pl-PL"/>
        </w:rPr>
      </w:pPr>
      <w:r w:rsidRPr="001155AB">
        <w:rPr>
          <w:lang w:eastAsia="pl-PL"/>
        </w:rPr>
        <w:t>spełnia jeden z poniższych warunków:</w:t>
      </w:r>
    </w:p>
    <w:p w:rsidR="00865C00" w:rsidRPr="001155AB" w:rsidRDefault="00865C00" w:rsidP="00865C00">
      <w:pPr>
        <w:pStyle w:val="Bezodstpw"/>
        <w:ind w:left="720"/>
        <w:jc w:val="both"/>
        <w:rPr>
          <w:lang w:eastAsia="pl-PL"/>
        </w:rPr>
      </w:pPr>
      <w:r w:rsidRPr="001155AB">
        <w:rPr>
          <w:lang w:eastAsia="pl-PL"/>
        </w:rPr>
        <w:t>- ukończył/a ekonomiczne jednolite studia magisterskie, ekonomiczne wyższe studia zawodowe, uzupełniające ekonomiczne studia magisterskie  lub ekonomiczne studia podyplomowe i posiada co  najmniej 3-letnią praktykę zawodową w księgowości;</w:t>
      </w:r>
    </w:p>
    <w:p w:rsidR="00865C00" w:rsidRPr="001155AB" w:rsidRDefault="00865C00" w:rsidP="00865C00">
      <w:pPr>
        <w:pStyle w:val="Bezodstpw"/>
        <w:ind w:left="720"/>
        <w:jc w:val="both"/>
        <w:rPr>
          <w:lang w:eastAsia="pl-PL"/>
        </w:rPr>
      </w:pPr>
      <w:r w:rsidRPr="001155AB">
        <w:rPr>
          <w:lang w:eastAsia="pl-PL"/>
        </w:rPr>
        <w:t>- ukończył/a średnią, policealną lub pomaturalną szkołę  ekonomiczną i posiada co najmniej 6-letnią praktykę zawodową w księgowości</w:t>
      </w:r>
    </w:p>
    <w:p w:rsidR="00865C00" w:rsidRPr="001155AB" w:rsidRDefault="00865C00" w:rsidP="00865C00">
      <w:pPr>
        <w:pStyle w:val="Bezodstpw"/>
        <w:ind w:left="720"/>
        <w:jc w:val="both"/>
      </w:pPr>
      <w:r w:rsidRPr="001155AB">
        <w:rPr>
          <w:lang w:eastAsia="pl-PL"/>
        </w:rPr>
        <w:t xml:space="preserve">- </w:t>
      </w:r>
      <w:r w:rsidRPr="001155AB">
        <w:t>jest wpisana do rejestru biegłych rewidentów na podstawie odrębnych przepisów;</w:t>
      </w:r>
    </w:p>
    <w:p w:rsidR="00865C00" w:rsidRPr="001155AB" w:rsidRDefault="00865C00" w:rsidP="00865C00">
      <w:pPr>
        <w:pStyle w:val="Bezodstpw"/>
        <w:ind w:left="709"/>
        <w:jc w:val="both"/>
        <w:rPr>
          <w:lang w:eastAsia="pl-PL"/>
        </w:rPr>
      </w:pPr>
      <w:r w:rsidRPr="001155AB">
        <w:t>-</w:t>
      </w:r>
      <w:r w:rsidR="00806CA2" w:rsidRPr="001155AB">
        <w:t xml:space="preserve"> </w:t>
      </w:r>
      <w:r w:rsidRPr="001155AB">
        <w:t>posiada certyfikat księgowy uprawniający do usługowego prowadzenia ksiąg rachunkowych albo świadectwo kwalifikacyjne uprawniające do usługowego prowadzenia ksiąg rachunkowych, wydane na podstawie odrębnych przepisów.</w:t>
      </w:r>
    </w:p>
    <w:p w:rsidR="00865C00" w:rsidRPr="001155AB" w:rsidRDefault="00865C00" w:rsidP="00865C00">
      <w:pPr>
        <w:pStyle w:val="Bezodstpw"/>
        <w:rPr>
          <w:lang w:eastAsia="pl-PL"/>
        </w:rPr>
      </w:pPr>
    </w:p>
    <w:p w:rsidR="00865C00" w:rsidRPr="001155AB" w:rsidRDefault="00865C00" w:rsidP="00865C00">
      <w:pPr>
        <w:pStyle w:val="Bezodstpw"/>
        <w:rPr>
          <w:b/>
          <w:bCs/>
          <w:lang w:eastAsia="pl-PL"/>
        </w:rPr>
      </w:pPr>
      <w:r w:rsidRPr="001155AB">
        <w:rPr>
          <w:b/>
          <w:bCs/>
          <w:lang w:eastAsia="pl-PL"/>
        </w:rPr>
        <w:t>2. Wymagania dodatkowe</w:t>
      </w:r>
    </w:p>
    <w:p w:rsidR="00F24F90" w:rsidRPr="001155AB" w:rsidRDefault="00F24F90" w:rsidP="00865C00">
      <w:pPr>
        <w:pStyle w:val="Bezodstpw"/>
        <w:rPr>
          <w:b/>
          <w:bCs/>
          <w:lang w:eastAsia="pl-PL"/>
        </w:rPr>
      </w:pPr>
    </w:p>
    <w:p w:rsidR="00865C00" w:rsidRPr="001155AB" w:rsidRDefault="00865C00" w:rsidP="00865C00">
      <w:pPr>
        <w:pStyle w:val="Bezodstpw"/>
        <w:numPr>
          <w:ilvl w:val="0"/>
          <w:numId w:val="2"/>
        </w:numPr>
        <w:jc w:val="both"/>
        <w:rPr>
          <w:lang w:eastAsia="pl-PL"/>
        </w:rPr>
      </w:pPr>
      <w:r w:rsidRPr="001155AB">
        <w:rPr>
          <w:lang w:eastAsia="pl-PL"/>
        </w:rPr>
        <w:t xml:space="preserve">Znajomość prawa z zakresu finansów, rachunkowości, zamówień publicznych, ZUS </w:t>
      </w:r>
    </w:p>
    <w:p w:rsidR="00865C00" w:rsidRPr="001155AB" w:rsidRDefault="00865C00" w:rsidP="00865C00">
      <w:pPr>
        <w:pStyle w:val="Bezodstpw"/>
        <w:ind w:firstLine="644"/>
        <w:jc w:val="both"/>
        <w:rPr>
          <w:lang w:eastAsia="pl-PL"/>
        </w:rPr>
      </w:pPr>
      <w:r w:rsidRPr="001155AB">
        <w:rPr>
          <w:lang w:eastAsia="pl-PL"/>
        </w:rPr>
        <w:t>i podatków.</w:t>
      </w:r>
    </w:p>
    <w:p w:rsidR="00865C00" w:rsidRPr="001155AB" w:rsidRDefault="00865C00" w:rsidP="00865C00">
      <w:pPr>
        <w:pStyle w:val="Bezodstpw"/>
        <w:numPr>
          <w:ilvl w:val="0"/>
          <w:numId w:val="2"/>
        </w:numPr>
        <w:jc w:val="both"/>
        <w:rPr>
          <w:lang w:eastAsia="pl-PL"/>
        </w:rPr>
      </w:pPr>
      <w:r w:rsidRPr="001155AB">
        <w:rPr>
          <w:lang w:eastAsia="pl-PL"/>
        </w:rPr>
        <w:t>Znajomość przepisów oświatowych i samorządowych.</w:t>
      </w:r>
    </w:p>
    <w:p w:rsidR="00865C00" w:rsidRPr="001155AB" w:rsidRDefault="00865C00" w:rsidP="00865C00">
      <w:pPr>
        <w:pStyle w:val="Bezodstpw"/>
        <w:numPr>
          <w:ilvl w:val="0"/>
          <w:numId w:val="2"/>
        </w:numPr>
        <w:jc w:val="both"/>
        <w:rPr>
          <w:lang w:eastAsia="pl-PL"/>
        </w:rPr>
      </w:pPr>
      <w:r w:rsidRPr="001155AB">
        <w:rPr>
          <w:lang w:eastAsia="pl-PL"/>
        </w:rPr>
        <w:t>Znajomość klasyfikacji budżetowej, zasad księgowości.</w:t>
      </w:r>
    </w:p>
    <w:p w:rsidR="00865C00" w:rsidRPr="001155AB" w:rsidRDefault="00865C00" w:rsidP="00865C00">
      <w:pPr>
        <w:pStyle w:val="Bezodstpw"/>
        <w:numPr>
          <w:ilvl w:val="0"/>
          <w:numId w:val="2"/>
        </w:numPr>
        <w:jc w:val="both"/>
        <w:rPr>
          <w:lang w:eastAsia="pl-PL"/>
        </w:rPr>
      </w:pPr>
      <w:r w:rsidRPr="001155AB">
        <w:rPr>
          <w:lang w:eastAsia="pl-PL"/>
        </w:rPr>
        <w:t>Umiejętność obsługi komputera i znajomość programów: Finanse VULCAN, PŁATNIK, PŁACE VULCAN, PFRON, GUS, OBSŁUGA BANKOWOŚCI ELEKTRONICZNEJ, PPK.</w:t>
      </w:r>
    </w:p>
    <w:p w:rsidR="00865C00" w:rsidRPr="001155AB" w:rsidRDefault="00865C00" w:rsidP="00865C00">
      <w:pPr>
        <w:pStyle w:val="Bezodstpw"/>
        <w:numPr>
          <w:ilvl w:val="0"/>
          <w:numId w:val="2"/>
        </w:numPr>
        <w:jc w:val="both"/>
        <w:rPr>
          <w:lang w:eastAsia="pl-PL"/>
        </w:rPr>
      </w:pPr>
      <w:r w:rsidRPr="001155AB">
        <w:rPr>
          <w:lang w:eastAsia="pl-PL"/>
        </w:rPr>
        <w:t>Predyspozycje osobowościowe: umiejętność pracy w zespole, odpowiedzialność, zaangażowanie, systematyczność i sumienność.</w:t>
      </w:r>
    </w:p>
    <w:p w:rsidR="00865C00" w:rsidRPr="001155AB" w:rsidRDefault="00865C00" w:rsidP="00865C00">
      <w:pPr>
        <w:pStyle w:val="Bezodstpw"/>
        <w:ind w:left="720"/>
        <w:rPr>
          <w:lang w:eastAsia="pl-PL"/>
        </w:rPr>
      </w:pPr>
    </w:p>
    <w:p w:rsidR="004D5C45" w:rsidRPr="001155AB" w:rsidRDefault="004D5C45" w:rsidP="00865C00">
      <w:pPr>
        <w:pStyle w:val="Bezodstpw"/>
        <w:rPr>
          <w:b/>
          <w:bCs/>
          <w:lang w:eastAsia="pl-PL"/>
        </w:rPr>
      </w:pPr>
    </w:p>
    <w:p w:rsidR="004D5C45" w:rsidRPr="001155AB" w:rsidRDefault="004D5C45" w:rsidP="00865C00">
      <w:pPr>
        <w:pStyle w:val="Bezodstpw"/>
        <w:rPr>
          <w:b/>
          <w:bCs/>
          <w:lang w:eastAsia="pl-PL"/>
        </w:rPr>
      </w:pPr>
    </w:p>
    <w:p w:rsidR="00865C00" w:rsidRPr="001155AB" w:rsidRDefault="00865C00" w:rsidP="00865C00">
      <w:pPr>
        <w:pStyle w:val="Bezodstpw"/>
        <w:rPr>
          <w:lang w:eastAsia="pl-PL"/>
        </w:rPr>
      </w:pPr>
      <w:r w:rsidRPr="001155AB">
        <w:rPr>
          <w:b/>
          <w:bCs/>
          <w:lang w:eastAsia="pl-PL"/>
        </w:rPr>
        <w:t xml:space="preserve">3. Zakres zadań, czynności wykonywanych na stanowisku: </w:t>
      </w:r>
      <w:r w:rsidRPr="001155AB">
        <w:rPr>
          <w:lang w:eastAsia="pl-PL"/>
        </w:rPr>
        <w:br/>
      </w:r>
    </w:p>
    <w:p w:rsidR="00865C00" w:rsidRPr="001155AB" w:rsidRDefault="00865C00" w:rsidP="00865C00">
      <w:pPr>
        <w:pStyle w:val="Bezodstpw"/>
        <w:numPr>
          <w:ilvl w:val="0"/>
          <w:numId w:val="3"/>
        </w:numPr>
        <w:jc w:val="both"/>
        <w:rPr>
          <w:lang w:eastAsia="pl-PL"/>
        </w:rPr>
      </w:pPr>
      <w:r w:rsidRPr="001155AB">
        <w:rPr>
          <w:lang w:eastAsia="pl-PL"/>
        </w:rPr>
        <w:t>Prowadzenie rachunkowości zgodnie z obowiązującymi przepisami:</w:t>
      </w:r>
    </w:p>
    <w:p w:rsidR="00865C00" w:rsidRPr="001155AB" w:rsidRDefault="00865C00" w:rsidP="00865C00">
      <w:pPr>
        <w:pStyle w:val="Bezodstpw"/>
        <w:numPr>
          <w:ilvl w:val="0"/>
          <w:numId w:val="4"/>
        </w:numPr>
        <w:jc w:val="both"/>
        <w:rPr>
          <w:lang w:eastAsia="pl-PL"/>
        </w:rPr>
      </w:pPr>
      <w:r w:rsidRPr="001155AB">
        <w:rPr>
          <w:lang w:eastAsia="pl-PL"/>
        </w:rPr>
        <w:t>organizowanie, sporządzanie, przyjmowanie, archiwizowanie i kontrola dokumentów w sposób zapewniający właściwy przebieg operacji gospodarczych oraz ochronę mienia będącego w posiadaniu jednostki.</w:t>
      </w:r>
    </w:p>
    <w:p w:rsidR="00865C00" w:rsidRPr="001155AB" w:rsidRDefault="00865C00" w:rsidP="00865C00">
      <w:pPr>
        <w:pStyle w:val="Bezodstpw"/>
        <w:numPr>
          <w:ilvl w:val="0"/>
          <w:numId w:val="4"/>
        </w:numPr>
        <w:jc w:val="both"/>
        <w:rPr>
          <w:lang w:eastAsia="pl-PL"/>
        </w:rPr>
      </w:pPr>
      <w:r w:rsidRPr="001155AB">
        <w:rPr>
          <w:lang w:eastAsia="pl-PL"/>
        </w:rPr>
        <w:t xml:space="preserve">bieżące i prawidłowe prowadzenie księgowości i sprawozdawczości finansowej </w:t>
      </w:r>
    </w:p>
    <w:p w:rsidR="00865C00" w:rsidRPr="001155AB" w:rsidRDefault="00865C00" w:rsidP="00865C00">
      <w:pPr>
        <w:pStyle w:val="Bezodstpw"/>
        <w:ind w:left="1080"/>
        <w:jc w:val="both"/>
        <w:rPr>
          <w:lang w:eastAsia="pl-PL"/>
        </w:rPr>
      </w:pPr>
      <w:r w:rsidRPr="001155AB">
        <w:rPr>
          <w:lang w:eastAsia="pl-PL"/>
        </w:rPr>
        <w:t>w sposób umożliwiający terminowe przekazywanie rzetelnych informacji ekonomicznych, ochronę mienia jednostki oraz terminowe i prawidłowe rozliczanie osób majątkowo odpowiedzialnych za mienie, nadzorowanie całokształtu prac poszczególnych pracowników z zakresu finansowo- księgowym.</w:t>
      </w:r>
    </w:p>
    <w:p w:rsidR="00865C00" w:rsidRPr="001155AB" w:rsidRDefault="00865C00" w:rsidP="00865C00">
      <w:pPr>
        <w:pStyle w:val="Bezodstpw"/>
        <w:ind w:left="1080"/>
        <w:rPr>
          <w:lang w:eastAsia="pl-PL"/>
        </w:rPr>
      </w:pPr>
    </w:p>
    <w:p w:rsidR="00865C00" w:rsidRPr="001155AB" w:rsidRDefault="00865C00" w:rsidP="001155AB">
      <w:pPr>
        <w:pStyle w:val="Bezodstpw"/>
        <w:numPr>
          <w:ilvl w:val="0"/>
          <w:numId w:val="3"/>
        </w:numPr>
        <w:jc w:val="both"/>
        <w:rPr>
          <w:lang w:eastAsia="pl-PL"/>
        </w:rPr>
      </w:pPr>
      <w:r w:rsidRPr="001155AB">
        <w:rPr>
          <w:lang w:eastAsia="pl-PL"/>
        </w:rPr>
        <w:t>Prowadzenie gospodarki finansowej jednostki zgodnie z obowiązującymi zasadami:</w:t>
      </w:r>
    </w:p>
    <w:p w:rsidR="00865C00" w:rsidRPr="001155AB" w:rsidRDefault="00865C00" w:rsidP="001155AB">
      <w:pPr>
        <w:pStyle w:val="Bezodstpw"/>
        <w:numPr>
          <w:ilvl w:val="0"/>
          <w:numId w:val="5"/>
        </w:numPr>
        <w:jc w:val="both"/>
        <w:rPr>
          <w:lang w:eastAsia="pl-PL"/>
        </w:rPr>
      </w:pPr>
      <w:r w:rsidRPr="001155AB">
        <w:rPr>
          <w:lang w:eastAsia="pl-PL"/>
        </w:rPr>
        <w:t>wykonywanie dyspozycji środkami pieniężnymi zgodnie z przepisami dotyczącymi zasad wykonywania budżetu, gospodarki środkami pozabudżetowymi i innymi będącymi w dyspozycji jednostki,</w:t>
      </w:r>
    </w:p>
    <w:p w:rsidR="00865C00" w:rsidRPr="001155AB" w:rsidRDefault="00865C00" w:rsidP="001155AB">
      <w:pPr>
        <w:pStyle w:val="Bezodstpw"/>
        <w:numPr>
          <w:ilvl w:val="0"/>
          <w:numId w:val="5"/>
        </w:numPr>
        <w:jc w:val="both"/>
        <w:rPr>
          <w:lang w:eastAsia="pl-PL"/>
        </w:rPr>
      </w:pPr>
      <w:r w:rsidRPr="001155AB">
        <w:rPr>
          <w:lang w:eastAsia="pl-PL"/>
        </w:rPr>
        <w:t>zapewnienie pod względem finansowym prawidłowości umów zawieranych przez jednostkę,</w:t>
      </w:r>
    </w:p>
    <w:p w:rsidR="00865C00" w:rsidRPr="001155AB" w:rsidRDefault="00865C00" w:rsidP="001155AB">
      <w:pPr>
        <w:pStyle w:val="Bezodstpw"/>
        <w:numPr>
          <w:ilvl w:val="0"/>
          <w:numId w:val="5"/>
        </w:numPr>
        <w:jc w:val="both"/>
        <w:rPr>
          <w:lang w:eastAsia="pl-PL"/>
        </w:rPr>
      </w:pPr>
      <w:r w:rsidRPr="001155AB">
        <w:rPr>
          <w:lang w:eastAsia="pl-PL"/>
        </w:rPr>
        <w:t>przestrzeganie rozliczeń pieniężnych i ochrony wartości pieniężnych,</w:t>
      </w:r>
    </w:p>
    <w:p w:rsidR="00865C00" w:rsidRPr="001155AB" w:rsidRDefault="00865C00" w:rsidP="001155AB">
      <w:pPr>
        <w:pStyle w:val="Bezodstpw"/>
        <w:numPr>
          <w:ilvl w:val="0"/>
          <w:numId w:val="5"/>
        </w:numPr>
        <w:jc w:val="both"/>
        <w:rPr>
          <w:lang w:eastAsia="pl-PL"/>
        </w:rPr>
      </w:pPr>
      <w:r w:rsidRPr="001155AB">
        <w:rPr>
          <w:lang w:eastAsia="pl-PL"/>
        </w:rPr>
        <w:t>zapewnienie terminowego ściągania należności i dochodzenia roszczeń spornych oraz spłaty zobowiązań.</w:t>
      </w:r>
    </w:p>
    <w:p w:rsidR="00865C00" w:rsidRPr="001155AB" w:rsidRDefault="00865C00" w:rsidP="001155AB">
      <w:pPr>
        <w:pStyle w:val="Bezodstpw"/>
        <w:numPr>
          <w:ilvl w:val="0"/>
          <w:numId w:val="3"/>
        </w:numPr>
        <w:jc w:val="both"/>
        <w:rPr>
          <w:lang w:eastAsia="pl-PL"/>
        </w:rPr>
      </w:pPr>
      <w:r w:rsidRPr="001155AB">
        <w:rPr>
          <w:lang w:eastAsia="pl-PL"/>
        </w:rPr>
        <w:t>Opracowywanie projektów planów finansowych budżetu i ich realizowanie.</w:t>
      </w:r>
    </w:p>
    <w:p w:rsidR="00865C00" w:rsidRPr="001155AB" w:rsidRDefault="00865C00" w:rsidP="001155AB">
      <w:pPr>
        <w:pStyle w:val="Bezodstpw"/>
        <w:numPr>
          <w:ilvl w:val="0"/>
          <w:numId w:val="3"/>
        </w:numPr>
        <w:jc w:val="both"/>
        <w:rPr>
          <w:lang w:eastAsia="pl-PL"/>
        </w:rPr>
      </w:pPr>
      <w:r w:rsidRPr="001155AB">
        <w:rPr>
          <w:lang w:eastAsia="pl-PL"/>
        </w:rPr>
        <w:t xml:space="preserve">Dokonywanie wstępnej kontroli zgodności operacji gospodarczych i finansowych </w:t>
      </w:r>
    </w:p>
    <w:p w:rsidR="00865C00" w:rsidRPr="001155AB" w:rsidRDefault="00865C00" w:rsidP="001155AB">
      <w:pPr>
        <w:pStyle w:val="Bezodstpw"/>
        <w:ind w:left="720"/>
        <w:jc w:val="both"/>
        <w:rPr>
          <w:lang w:eastAsia="pl-PL"/>
        </w:rPr>
      </w:pPr>
      <w:r w:rsidRPr="001155AB">
        <w:rPr>
          <w:lang w:eastAsia="pl-PL"/>
        </w:rPr>
        <w:t>z planem finansowym.</w:t>
      </w:r>
    </w:p>
    <w:p w:rsidR="00865C00" w:rsidRPr="001155AB" w:rsidRDefault="00865C00" w:rsidP="001155AB">
      <w:pPr>
        <w:pStyle w:val="Bezodstpw"/>
        <w:numPr>
          <w:ilvl w:val="0"/>
          <w:numId w:val="3"/>
        </w:numPr>
        <w:jc w:val="both"/>
        <w:rPr>
          <w:lang w:eastAsia="pl-PL"/>
        </w:rPr>
      </w:pPr>
      <w:r w:rsidRPr="001155AB">
        <w:rPr>
          <w:lang w:eastAsia="pl-PL"/>
        </w:rPr>
        <w:t>Kontrola kompletności i rzetelności dokumentów dotyczących operacji gospodarczych i finansowych w sposób zapewniający:</w:t>
      </w:r>
    </w:p>
    <w:p w:rsidR="00865C00" w:rsidRPr="001155AB" w:rsidRDefault="00865C00" w:rsidP="001155AB">
      <w:pPr>
        <w:pStyle w:val="Bezodstpw"/>
        <w:numPr>
          <w:ilvl w:val="0"/>
          <w:numId w:val="6"/>
        </w:numPr>
        <w:jc w:val="both"/>
        <w:rPr>
          <w:lang w:eastAsia="pl-PL"/>
        </w:rPr>
      </w:pPr>
      <w:r w:rsidRPr="001155AB">
        <w:rPr>
          <w:lang w:eastAsia="pl-PL"/>
        </w:rPr>
        <w:t xml:space="preserve">wstępną kontrolę legalności dokumentów przedkładanych do księgowania </w:t>
      </w:r>
    </w:p>
    <w:p w:rsidR="00865C00" w:rsidRPr="001155AB" w:rsidRDefault="00865C00" w:rsidP="001155AB">
      <w:pPr>
        <w:pStyle w:val="Bezodstpw"/>
        <w:ind w:left="1080"/>
        <w:jc w:val="both"/>
        <w:rPr>
          <w:lang w:eastAsia="pl-PL"/>
        </w:rPr>
      </w:pPr>
      <w:r w:rsidRPr="001155AB">
        <w:rPr>
          <w:lang w:eastAsia="pl-PL"/>
        </w:rPr>
        <w:t xml:space="preserve">w powiązaniu z ich planami finansowymi oraz zasadami gospodarności </w:t>
      </w:r>
    </w:p>
    <w:p w:rsidR="00865C00" w:rsidRPr="001155AB" w:rsidRDefault="00865C00" w:rsidP="001155AB">
      <w:pPr>
        <w:pStyle w:val="Bezodstpw"/>
        <w:ind w:left="1080"/>
        <w:jc w:val="both"/>
        <w:rPr>
          <w:lang w:eastAsia="pl-PL"/>
        </w:rPr>
      </w:pPr>
      <w:r w:rsidRPr="001155AB">
        <w:rPr>
          <w:lang w:eastAsia="pl-PL"/>
        </w:rPr>
        <w:t>i celowości, a także właściwym gospodarowaniem mieniem jednostki,</w:t>
      </w:r>
    </w:p>
    <w:p w:rsidR="00865C00" w:rsidRPr="001155AB" w:rsidRDefault="00865C00" w:rsidP="001155AB">
      <w:pPr>
        <w:pStyle w:val="Bezodstpw"/>
        <w:numPr>
          <w:ilvl w:val="0"/>
          <w:numId w:val="6"/>
        </w:numPr>
        <w:jc w:val="both"/>
        <w:rPr>
          <w:lang w:eastAsia="pl-PL"/>
        </w:rPr>
      </w:pPr>
      <w:r w:rsidRPr="001155AB">
        <w:rPr>
          <w:lang w:eastAsia="pl-PL"/>
        </w:rPr>
        <w:t>przeciwdziałanie naruszaniu przepisów o dyscyplinie finansów publicznych,</w:t>
      </w:r>
    </w:p>
    <w:p w:rsidR="00865C00" w:rsidRPr="001155AB" w:rsidRDefault="00865C00" w:rsidP="001155AB">
      <w:pPr>
        <w:pStyle w:val="Bezodstpw"/>
        <w:numPr>
          <w:ilvl w:val="0"/>
          <w:numId w:val="6"/>
        </w:numPr>
        <w:jc w:val="both"/>
        <w:rPr>
          <w:lang w:eastAsia="pl-PL"/>
        </w:rPr>
      </w:pPr>
      <w:r w:rsidRPr="001155AB">
        <w:rPr>
          <w:lang w:eastAsia="pl-PL"/>
        </w:rPr>
        <w:t>bieżącą kontrolę operacji gospodarczych i finansowych stanowiących przedmiot księgowań.</w:t>
      </w:r>
    </w:p>
    <w:p w:rsidR="00865C00" w:rsidRPr="001155AB" w:rsidRDefault="00865C00" w:rsidP="00865C00">
      <w:pPr>
        <w:pStyle w:val="Bezodstpw"/>
        <w:numPr>
          <w:ilvl w:val="0"/>
          <w:numId w:val="3"/>
        </w:numPr>
        <w:jc w:val="both"/>
        <w:rPr>
          <w:lang w:eastAsia="pl-PL"/>
        </w:rPr>
      </w:pPr>
      <w:r w:rsidRPr="001155AB">
        <w:rPr>
          <w:lang w:eastAsia="pl-PL"/>
        </w:rPr>
        <w:t>Prowadzenie sprawozdawczości budżetowej.</w:t>
      </w:r>
    </w:p>
    <w:p w:rsidR="00865C00" w:rsidRPr="001155AB" w:rsidRDefault="00865C00" w:rsidP="00865C00">
      <w:pPr>
        <w:pStyle w:val="Bezodstpw"/>
        <w:numPr>
          <w:ilvl w:val="0"/>
          <w:numId w:val="3"/>
        </w:numPr>
        <w:jc w:val="both"/>
        <w:rPr>
          <w:lang w:eastAsia="pl-PL"/>
        </w:rPr>
      </w:pPr>
      <w:r w:rsidRPr="001155AB">
        <w:rPr>
          <w:lang w:eastAsia="pl-PL"/>
        </w:rPr>
        <w:t>Prowadzenie spraw płacowych.</w:t>
      </w:r>
    </w:p>
    <w:p w:rsidR="00865C00" w:rsidRPr="001155AB" w:rsidRDefault="00865C00" w:rsidP="00865C00">
      <w:pPr>
        <w:pStyle w:val="Bezodstpw"/>
        <w:numPr>
          <w:ilvl w:val="0"/>
          <w:numId w:val="3"/>
        </w:numPr>
        <w:jc w:val="both"/>
        <w:rPr>
          <w:lang w:eastAsia="pl-PL"/>
        </w:rPr>
      </w:pPr>
      <w:r w:rsidRPr="001155AB">
        <w:rPr>
          <w:lang w:eastAsia="pl-PL"/>
        </w:rPr>
        <w:t>Dokonywanie kontroli wewnętrznej (magazyn).</w:t>
      </w:r>
    </w:p>
    <w:p w:rsidR="00865C00" w:rsidRPr="001155AB" w:rsidRDefault="00865C00" w:rsidP="00865C00">
      <w:pPr>
        <w:pStyle w:val="Bezodstpw"/>
        <w:numPr>
          <w:ilvl w:val="0"/>
          <w:numId w:val="3"/>
        </w:numPr>
        <w:jc w:val="both"/>
        <w:rPr>
          <w:lang w:eastAsia="pl-PL"/>
        </w:rPr>
      </w:pPr>
      <w:r w:rsidRPr="001155AB">
        <w:rPr>
          <w:lang w:eastAsia="pl-PL"/>
        </w:rPr>
        <w:t>Przygotowywanie pism, sprawozdań finansowych, obsługa GUS, SIO, Arkusza Organizacyjnego.</w:t>
      </w:r>
    </w:p>
    <w:p w:rsidR="00865C00" w:rsidRPr="001155AB" w:rsidRDefault="00865C00" w:rsidP="00865C00">
      <w:pPr>
        <w:pStyle w:val="Bezodstpw"/>
        <w:numPr>
          <w:ilvl w:val="0"/>
          <w:numId w:val="3"/>
        </w:numPr>
        <w:jc w:val="both"/>
        <w:rPr>
          <w:lang w:eastAsia="pl-PL"/>
        </w:rPr>
      </w:pPr>
      <w:r w:rsidRPr="001155AB">
        <w:rPr>
          <w:lang w:eastAsia="pl-PL"/>
        </w:rPr>
        <w:t xml:space="preserve"> Rozliczenia VAT.</w:t>
      </w:r>
    </w:p>
    <w:p w:rsidR="00865C00" w:rsidRPr="001155AB" w:rsidRDefault="00865C00" w:rsidP="00865C00">
      <w:pPr>
        <w:pStyle w:val="Bezodstpw"/>
        <w:numPr>
          <w:ilvl w:val="0"/>
          <w:numId w:val="3"/>
        </w:numPr>
        <w:jc w:val="both"/>
        <w:rPr>
          <w:lang w:eastAsia="pl-PL"/>
        </w:rPr>
      </w:pPr>
      <w:r w:rsidRPr="001155AB">
        <w:rPr>
          <w:lang w:eastAsia="pl-PL"/>
        </w:rPr>
        <w:t>Rozliczenia inwentaryzacji.</w:t>
      </w:r>
    </w:p>
    <w:p w:rsidR="00865C00" w:rsidRPr="001155AB" w:rsidRDefault="00865C00" w:rsidP="00865C00">
      <w:pPr>
        <w:spacing w:before="100" w:beforeAutospacing="1" w:after="100" w:afterAutospacing="1" w:line="240" w:lineRule="auto"/>
        <w:rPr>
          <w:rFonts w:eastAsia="Times New Roman"/>
          <w:b/>
          <w:lang w:eastAsia="pl-PL"/>
        </w:rPr>
      </w:pPr>
      <w:r w:rsidRPr="001155AB">
        <w:rPr>
          <w:rFonts w:eastAsia="Times New Roman"/>
          <w:b/>
          <w:lang w:eastAsia="pl-PL"/>
        </w:rPr>
        <w:t>4. Informacje o warunkach pracy na danym stanowisku:</w:t>
      </w:r>
    </w:p>
    <w:p w:rsidR="004A7884" w:rsidRPr="001155AB" w:rsidRDefault="00865C00" w:rsidP="00865C00">
      <w:pPr>
        <w:pStyle w:val="Bezodstpw"/>
        <w:numPr>
          <w:ilvl w:val="0"/>
          <w:numId w:val="7"/>
        </w:numPr>
        <w:jc w:val="both"/>
        <w:rPr>
          <w:lang w:eastAsia="pl-PL"/>
        </w:rPr>
      </w:pPr>
      <w:r w:rsidRPr="001155AB">
        <w:rPr>
          <w:lang w:eastAsia="pl-PL"/>
        </w:rPr>
        <w:t>Praca w administracj</w:t>
      </w:r>
      <w:r w:rsidR="00FD0E4F" w:rsidRPr="001155AB">
        <w:rPr>
          <w:lang w:eastAsia="pl-PL"/>
        </w:rPr>
        <w:t xml:space="preserve">i z obsługą komputera w </w:t>
      </w:r>
      <w:r w:rsidR="004D5C45" w:rsidRPr="001155AB">
        <w:rPr>
          <w:lang w:eastAsia="pl-PL"/>
        </w:rPr>
        <w:t>Przedszkolu Samorządowym</w:t>
      </w:r>
      <w:r w:rsidR="00FD0E4F" w:rsidRPr="001155AB">
        <w:rPr>
          <w:lang w:eastAsia="pl-PL"/>
        </w:rPr>
        <w:t xml:space="preserve"> Nr </w:t>
      </w:r>
      <w:r w:rsidR="00FB6326" w:rsidRPr="001155AB">
        <w:rPr>
          <w:lang w:eastAsia="pl-PL"/>
        </w:rPr>
        <w:t>3</w:t>
      </w:r>
      <w:r w:rsidR="00FD0E4F" w:rsidRPr="001155AB">
        <w:rPr>
          <w:lang w:eastAsia="pl-PL"/>
        </w:rPr>
        <w:t xml:space="preserve">5 </w:t>
      </w:r>
    </w:p>
    <w:p w:rsidR="00865C00" w:rsidRPr="001155AB" w:rsidRDefault="00FD0E4F" w:rsidP="004A7884">
      <w:pPr>
        <w:pStyle w:val="Bezodstpw"/>
        <w:ind w:left="720"/>
        <w:rPr>
          <w:lang w:eastAsia="pl-PL"/>
        </w:rPr>
      </w:pPr>
      <w:r w:rsidRPr="001155AB">
        <w:rPr>
          <w:lang w:eastAsia="pl-PL"/>
        </w:rPr>
        <w:t>„</w:t>
      </w:r>
      <w:r w:rsidR="00FB6326" w:rsidRPr="001155AB">
        <w:rPr>
          <w:lang w:eastAsia="pl-PL"/>
        </w:rPr>
        <w:t>Wesołe</w:t>
      </w:r>
      <w:r w:rsidR="004A7884" w:rsidRPr="001155AB">
        <w:rPr>
          <w:lang w:eastAsia="pl-PL"/>
        </w:rPr>
        <w:t>”</w:t>
      </w:r>
      <w:r w:rsidR="004D5C45" w:rsidRPr="001155AB">
        <w:rPr>
          <w:lang w:eastAsia="pl-PL"/>
        </w:rPr>
        <w:t xml:space="preserve"> </w:t>
      </w:r>
      <w:r w:rsidR="00865C00" w:rsidRPr="001155AB">
        <w:rPr>
          <w:lang w:eastAsia="pl-PL"/>
        </w:rPr>
        <w:t xml:space="preserve">w Białymstoku, ul. </w:t>
      </w:r>
      <w:r w:rsidR="00FB6326" w:rsidRPr="001155AB">
        <w:rPr>
          <w:lang w:eastAsia="pl-PL"/>
        </w:rPr>
        <w:t>Wesoła 22</w:t>
      </w:r>
      <w:r w:rsidR="004A7884" w:rsidRPr="001155AB">
        <w:rPr>
          <w:lang w:eastAsia="pl-PL"/>
        </w:rPr>
        <w:t xml:space="preserve"> , 1</w:t>
      </w:r>
      <w:r w:rsidR="00FB6326" w:rsidRPr="001155AB">
        <w:rPr>
          <w:lang w:eastAsia="pl-PL"/>
        </w:rPr>
        <w:t>5-306</w:t>
      </w:r>
      <w:r w:rsidR="00865C00" w:rsidRPr="001155AB">
        <w:rPr>
          <w:lang w:eastAsia="pl-PL"/>
        </w:rPr>
        <w:t xml:space="preserve"> Białystok.</w:t>
      </w:r>
    </w:p>
    <w:p w:rsidR="00865C00" w:rsidRPr="001155AB" w:rsidRDefault="00FD0E4F" w:rsidP="00865C00">
      <w:pPr>
        <w:pStyle w:val="Bezodstpw"/>
        <w:numPr>
          <w:ilvl w:val="0"/>
          <w:numId w:val="7"/>
        </w:numPr>
        <w:jc w:val="both"/>
        <w:rPr>
          <w:lang w:eastAsia="pl-PL"/>
        </w:rPr>
      </w:pPr>
      <w:r w:rsidRPr="001155AB">
        <w:rPr>
          <w:lang w:eastAsia="pl-PL"/>
        </w:rPr>
        <w:t>Wymiar zatrudnienia 0,75 etatu.</w:t>
      </w:r>
    </w:p>
    <w:p w:rsidR="00865C00" w:rsidRPr="001155AB" w:rsidRDefault="00865C00" w:rsidP="00865C00">
      <w:pPr>
        <w:pStyle w:val="Bezodstpw"/>
        <w:numPr>
          <w:ilvl w:val="0"/>
          <w:numId w:val="7"/>
        </w:numPr>
        <w:jc w:val="both"/>
        <w:rPr>
          <w:lang w:eastAsia="pl-PL"/>
        </w:rPr>
      </w:pPr>
      <w:r w:rsidRPr="001155AB">
        <w:rPr>
          <w:lang w:eastAsia="pl-PL"/>
        </w:rPr>
        <w:t>Pierwsza umowa o pracę będzie zawarta na czas określony do 6 –</w:t>
      </w:r>
      <w:proofErr w:type="spellStart"/>
      <w:r w:rsidRPr="001155AB">
        <w:rPr>
          <w:lang w:eastAsia="pl-PL"/>
        </w:rPr>
        <w:t>ciu</w:t>
      </w:r>
      <w:proofErr w:type="spellEnd"/>
      <w:r w:rsidRPr="001155AB">
        <w:rPr>
          <w:lang w:eastAsia="pl-PL"/>
        </w:rPr>
        <w:t xml:space="preserve"> miesięcy.</w:t>
      </w:r>
    </w:p>
    <w:p w:rsidR="004D5C45" w:rsidRPr="001155AB" w:rsidRDefault="004D5C45" w:rsidP="00865C00">
      <w:pPr>
        <w:pStyle w:val="Bezodstpw"/>
        <w:numPr>
          <w:ilvl w:val="0"/>
          <w:numId w:val="7"/>
        </w:numPr>
        <w:jc w:val="both"/>
        <w:rPr>
          <w:lang w:eastAsia="pl-PL"/>
        </w:rPr>
      </w:pPr>
      <w:r w:rsidRPr="001155AB">
        <w:rPr>
          <w:lang w:eastAsia="pl-PL"/>
        </w:rPr>
        <w:lastRenderedPageBreak/>
        <w:t xml:space="preserve">Wynagrodzenie zgodne z regulaminem wynagradzania pracowników niebędących nauczycielami zatrudnionych w Przedszkolu Samorządowym Nr </w:t>
      </w:r>
      <w:r w:rsidR="00FB6326" w:rsidRPr="001155AB">
        <w:rPr>
          <w:lang w:eastAsia="pl-PL"/>
        </w:rPr>
        <w:t>3</w:t>
      </w:r>
      <w:r w:rsidRPr="001155AB">
        <w:rPr>
          <w:lang w:eastAsia="pl-PL"/>
        </w:rPr>
        <w:t>5 „</w:t>
      </w:r>
      <w:r w:rsidR="00FB6326" w:rsidRPr="001155AB">
        <w:rPr>
          <w:lang w:eastAsia="pl-PL"/>
        </w:rPr>
        <w:t>Wesołe</w:t>
      </w:r>
      <w:r w:rsidRPr="001155AB">
        <w:rPr>
          <w:lang w:eastAsia="pl-PL"/>
        </w:rPr>
        <w:t xml:space="preserve">” </w:t>
      </w:r>
      <w:r w:rsidR="00806CA2" w:rsidRPr="001155AB">
        <w:rPr>
          <w:lang w:eastAsia="pl-PL"/>
        </w:rPr>
        <w:br/>
      </w:r>
      <w:r w:rsidRPr="001155AB">
        <w:rPr>
          <w:lang w:eastAsia="pl-PL"/>
        </w:rPr>
        <w:t>w Białymstoku.</w:t>
      </w:r>
    </w:p>
    <w:p w:rsidR="004D5C45" w:rsidRPr="001155AB" w:rsidRDefault="004D5C45" w:rsidP="00865C00">
      <w:pPr>
        <w:pStyle w:val="Bezodstpw"/>
        <w:rPr>
          <w:b/>
          <w:lang w:eastAsia="pl-PL"/>
        </w:rPr>
      </w:pPr>
    </w:p>
    <w:p w:rsidR="004D5C45" w:rsidRPr="001155AB" w:rsidRDefault="004D5C45" w:rsidP="00865C00">
      <w:pPr>
        <w:pStyle w:val="Bezodstpw"/>
        <w:rPr>
          <w:b/>
          <w:lang w:eastAsia="pl-PL"/>
        </w:rPr>
      </w:pPr>
    </w:p>
    <w:p w:rsidR="00865C00" w:rsidRPr="001155AB" w:rsidRDefault="00865C00" w:rsidP="00865C00">
      <w:pPr>
        <w:pStyle w:val="Bezodstpw"/>
        <w:rPr>
          <w:b/>
          <w:lang w:eastAsia="pl-PL"/>
        </w:rPr>
      </w:pPr>
      <w:r w:rsidRPr="001155AB">
        <w:rPr>
          <w:b/>
          <w:lang w:eastAsia="pl-PL"/>
        </w:rPr>
        <w:t>5. Informacja o wskaźniku zatrudnienia osób niepełnosprawnych:</w:t>
      </w:r>
    </w:p>
    <w:p w:rsidR="00865C00" w:rsidRPr="001155AB" w:rsidRDefault="00865C00" w:rsidP="00865C00">
      <w:pPr>
        <w:pStyle w:val="Bezodstpw"/>
        <w:jc w:val="both"/>
        <w:rPr>
          <w:lang w:eastAsia="pl-PL"/>
        </w:rPr>
      </w:pPr>
    </w:p>
    <w:p w:rsidR="00865C00" w:rsidRPr="001155AB" w:rsidRDefault="00865C00" w:rsidP="00806CA2">
      <w:pPr>
        <w:pStyle w:val="Bezodstpw"/>
        <w:jc w:val="both"/>
        <w:rPr>
          <w:lang w:eastAsia="pl-PL"/>
        </w:rPr>
      </w:pPr>
      <w:r w:rsidRPr="001155AB">
        <w:rPr>
          <w:lang w:eastAsia="pl-PL"/>
        </w:rPr>
        <w:t xml:space="preserve">W miesiącu poprzedzającym datę upublicznienia ogłoszenia wskaźnik zatrudnienia osób niepełnosprawnych w </w:t>
      </w:r>
      <w:r w:rsidR="004D5C45" w:rsidRPr="001155AB">
        <w:rPr>
          <w:lang w:eastAsia="pl-PL"/>
        </w:rPr>
        <w:t xml:space="preserve">Przedszkolu Samorządowym Nr </w:t>
      </w:r>
      <w:r w:rsidR="00FB6326" w:rsidRPr="001155AB">
        <w:rPr>
          <w:lang w:eastAsia="pl-PL"/>
        </w:rPr>
        <w:t>3</w:t>
      </w:r>
      <w:r w:rsidR="004D5C45" w:rsidRPr="001155AB">
        <w:rPr>
          <w:lang w:eastAsia="pl-PL"/>
        </w:rPr>
        <w:t>5 „</w:t>
      </w:r>
      <w:r w:rsidR="00FB6326" w:rsidRPr="001155AB">
        <w:rPr>
          <w:lang w:eastAsia="pl-PL"/>
        </w:rPr>
        <w:t>Wesołe</w:t>
      </w:r>
      <w:r w:rsidR="004D5C45" w:rsidRPr="001155AB">
        <w:rPr>
          <w:lang w:eastAsia="pl-PL"/>
        </w:rPr>
        <w:t>”</w:t>
      </w:r>
      <w:r w:rsidRPr="001155AB">
        <w:rPr>
          <w:lang w:eastAsia="pl-PL"/>
        </w:rPr>
        <w:t xml:space="preserve"> w Białymstoku, </w:t>
      </w:r>
      <w:r w:rsidR="00806CA2" w:rsidRPr="001155AB">
        <w:rPr>
          <w:lang w:eastAsia="pl-PL"/>
        </w:rPr>
        <w:br/>
      </w:r>
      <w:r w:rsidRPr="001155AB">
        <w:rPr>
          <w:lang w:eastAsia="pl-PL"/>
        </w:rPr>
        <w:t>w rozumieniu przepisów o rehabilitacji zawodowej i społecznej oraz zatrudnianiu osób niepełnosprawnych jest niższy niż 6%.</w:t>
      </w:r>
    </w:p>
    <w:p w:rsidR="00865C00" w:rsidRPr="001155AB" w:rsidRDefault="00865C00" w:rsidP="00865C00">
      <w:pPr>
        <w:pStyle w:val="Bezodstpw"/>
        <w:rPr>
          <w:color w:val="FF0000"/>
          <w:lang w:eastAsia="pl-PL"/>
        </w:rPr>
      </w:pPr>
    </w:p>
    <w:p w:rsidR="004D5C45" w:rsidRPr="001155AB" w:rsidRDefault="004D5C45" w:rsidP="00865C00">
      <w:pPr>
        <w:pStyle w:val="Bezodstpw"/>
        <w:rPr>
          <w:color w:val="FF0000"/>
          <w:lang w:eastAsia="pl-PL"/>
        </w:rPr>
      </w:pPr>
    </w:p>
    <w:p w:rsidR="00865C00" w:rsidRPr="001155AB" w:rsidRDefault="00865C00" w:rsidP="00865C00">
      <w:pPr>
        <w:pStyle w:val="Bezodstpw"/>
        <w:numPr>
          <w:ilvl w:val="0"/>
          <w:numId w:val="2"/>
        </w:numPr>
        <w:ind w:left="284" w:hanging="284"/>
        <w:rPr>
          <w:lang w:eastAsia="pl-PL"/>
        </w:rPr>
      </w:pPr>
      <w:r w:rsidRPr="001155AB">
        <w:rPr>
          <w:b/>
          <w:bCs/>
          <w:lang w:eastAsia="pl-PL"/>
        </w:rPr>
        <w:t xml:space="preserve">Wymagane dokumenty: </w:t>
      </w:r>
      <w:r w:rsidRPr="001155AB">
        <w:rPr>
          <w:lang w:eastAsia="pl-PL"/>
        </w:rPr>
        <w:br/>
      </w:r>
    </w:p>
    <w:p w:rsidR="00865C00" w:rsidRPr="001155AB" w:rsidRDefault="00865C00" w:rsidP="00865C00">
      <w:pPr>
        <w:pStyle w:val="Bezodstpw"/>
        <w:numPr>
          <w:ilvl w:val="1"/>
          <w:numId w:val="6"/>
        </w:numPr>
        <w:ind w:left="709" w:hanging="283"/>
        <w:jc w:val="both"/>
        <w:rPr>
          <w:lang w:eastAsia="pl-PL"/>
        </w:rPr>
      </w:pPr>
      <w:r w:rsidRPr="001155AB">
        <w:rPr>
          <w:lang w:eastAsia="pl-PL"/>
        </w:rPr>
        <w:t>List motywacyjny.</w:t>
      </w:r>
    </w:p>
    <w:p w:rsidR="00865C00" w:rsidRPr="001155AB" w:rsidRDefault="00865C00" w:rsidP="00865C00">
      <w:pPr>
        <w:pStyle w:val="Bezodstpw"/>
        <w:numPr>
          <w:ilvl w:val="1"/>
          <w:numId w:val="6"/>
        </w:numPr>
        <w:ind w:left="709" w:hanging="283"/>
        <w:jc w:val="both"/>
        <w:rPr>
          <w:lang w:eastAsia="pl-PL"/>
        </w:rPr>
      </w:pPr>
      <w:r w:rsidRPr="001155AB">
        <w:rPr>
          <w:lang w:eastAsia="pl-PL"/>
        </w:rPr>
        <w:t>Kwestionariusz osobowy lub CV.</w:t>
      </w:r>
    </w:p>
    <w:p w:rsidR="00865C00" w:rsidRPr="001155AB" w:rsidRDefault="00865C00" w:rsidP="00865C00">
      <w:pPr>
        <w:pStyle w:val="Bezodstpw"/>
        <w:numPr>
          <w:ilvl w:val="1"/>
          <w:numId w:val="6"/>
        </w:numPr>
        <w:ind w:left="709" w:hanging="283"/>
        <w:jc w:val="both"/>
        <w:rPr>
          <w:lang w:eastAsia="pl-PL"/>
        </w:rPr>
      </w:pPr>
      <w:r w:rsidRPr="001155AB">
        <w:rPr>
          <w:lang w:eastAsia="pl-PL"/>
        </w:rPr>
        <w:t>Kopia: dyplomów, świadectw potwierdzających wykształcenie.</w:t>
      </w:r>
    </w:p>
    <w:p w:rsidR="00865C00" w:rsidRPr="001155AB" w:rsidRDefault="00865C00" w:rsidP="00865C00">
      <w:pPr>
        <w:pStyle w:val="Bezodstpw"/>
        <w:numPr>
          <w:ilvl w:val="1"/>
          <w:numId w:val="6"/>
        </w:numPr>
        <w:ind w:left="709" w:hanging="283"/>
        <w:jc w:val="both"/>
        <w:rPr>
          <w:lang w:eastAsia="pl-PL"/>
        </w:rPr>
      </w:pPr>
      <w:r w:rsidRPr="001155AB">
        <w:rPr>
          <w:lang w:eastAsia="pl-PL"/>
        </w:rPr>
        <w:t>Kopie innych dokumentów potwierdzających umiejętności i wiedzę.</w:t>
      </w:r>
    </w:p>
    <w:p w:rsidR="00865C00" w:rsidRPr="001155AB" w:rsidRDefault="00865C00" w:rsidP="00865C00">
      <w:pPr>
        <w:pStyle w:val="Bezodstpw"/>
        <w:numPr>
          <w:ilvl w:val="1"/>
          <w:numId w:val="6"/>
        </w:numPr>
        <w:ind w:left="709" w:hanging="283"/>
        <w:jc w:val="both"/>
        <w:rPr>
          <w:lang w:eastAsia="pl-PL"/>
        </w:rPr>
      </w:pPr>
      <w:r w:rsidRPr="001155AB">
        <w:rPr>
          <w:lang w:eastAsia="pl-PL"/>
        </w:rPr>
        <w:t>Kopie dokumentów potwierdzających posiadanie wymaganego stażu pracy.</w:t>
      </w:r>
    </w:p>
    <w:p w:rsidR="00865C00" w:rsidRPr="001155AB" w:rsidRDefault="00865C00" w:rsidP="00865C00">
      <w:pPr>
        <w:pStyle w:val="Bezodstpw"/>
        <w:numPr>
          <w:ilvl w:val="1"/>
          <w:numId w:val="6"/>
        </w:numPr>
        <w:ind w:left="709" w:hanging="283"/>
        <w:jc w:val="both"/>
        <w:rPr>
          <w:lang w:eastAsia="pl-PL"/>
        </w:rPr>
      </w:pPr>
      <w:r w:rsidRPr="001155AB">
        <w:rPr>
          <w:lang w:eastAsia="pl-PL"/>
        </w:rPr>
        <w:t xml:space="preserve">Oświadczenie o posiadaniu pełnej zdolności do czynności prawnych, o korzystaniu </w:t>
      </w:r>
    </w:p>
    <w:p w:rsidR="00865C00" w:rsidRPr="001155AB" w:rsidRDefault="00865C00" w:rsidP="00865C00">
      <w:pPr>
        <w:pStyle w:val="Bezodstpw"/>
        <w:ind w:left="709"/>
        <w:jc w:val="both"/>
        <w:rPr>
          <w:lang w:eastAsia="pl-PL"/>
        </w:rPr>
      </w:pPr>
      <w:r w:rsidRPr="001155AB">
        <w:rPr>
          <w:lang w:eastAsia="pl-PL"/>
        </w:rPr>
        <w:t>w pełni z praw publicznych, o braku skazania prawomocnym wyrokiem sądu za przestępstwo przeciwko mieniu, przeciwko obrotowi gospodarczemu, przeciwko działalności instytucji państwowych oraz samorządu terytorialnego, przeciwko wiarygodności dokumentów lub za przestępstwo skarbowe, zgoda kandydata na przetwarzanie danych osobowych do celów rekrutacji oraz potwierdzenie zapoznania się z klauzulą informacyjną na przetwarzanie danych osobowych do celów rekrutacyjnych, zobowiązanie się do dostarczenia stosownej informacji z Krajowego Rejestru Karnego w przypadku nawiązanie stosunku pracy w wyniku przeprowadzonego naboru.</w:t>
      </w:r>
    </w:p>
    <w:p w:rsidR="00865C00" w:rsidRPr="001155AB" w:rsidRDefault="00865C00" w:rsidP="00865C00">
      <w:pPr>
        <w:pStyle w:val="Bezodstpw"/>
        <w:numPr>
          <w:ilvl w:val="1"/>
          <w:numId w:val="6"/>
        </w:numPr>
        <w:ind w:left="709" w:hanging="283"/>
        <w:jc w:val="both"/>
        <w:rPr>
          <w:lang w:eastAsia="pl-PL"/>
        </w:rPr>
      </w:pPr>
      <w:r w:rsidRPr="001155AB">
        <w:rPr>
          <w:lang w:eastAsia="pl-PL"/>
        </w:rPr>
        <w:t>Kopia dokumentu potwierdzającego niepełnosprawność - wyłącznie w przypadku kandydata, który zamierza skorzystać z pierwszeństwa w zatrudnieniu, o ile znajdzie się w gronie nie więcej niż pięciu najlepszych kandydatów, spełniających wymagania niezbędne oraz w największym stopniu spełniających wymagania dodatkowe.</w:t>
      </w:r>
    </w:p>
    <w:p w:rsidR="00865C00" w:rsidRPr="001155AB" w:rsidRDefault="00865C00" w:rsidP="00865C00">
      <w:pPr>
        <w:pStyle w:val="Bezodstpw"/>
        <w:numPr>
          <w:ilvl w:val="1"/>
          <w:numId w:val="6"/>
        </w:numPr>
        <w:ind w:left="709" w:hanging="283"/>
        <w:jc w:val="both"/>
        <w:rPr>
          <w:lang w:eastAsia="pl-PL"/>
        </w:rPr>
      </w:pPr>
      <w:r w:rsidRPr="001155AB">
        <w:rPr>
          <w:color w:val="00000A"/>
        </w:rPr>
        <w:t>Podpisana klauzula informacyjna w przedmiocie wyrażenia zgody na przetwarzanie danych osobowych dotyczących  rekrutacji.</w:t>
      </w:r>
    </w:p>
    <w:p w:rsidR="004D5C45" w:rsidRPr="001155AB" w:rsidRDefault="004D5C45" w:rsidP="004D5C45">
      <w:pPr>
        <w:pStyle w:val="Bezodstpw"/>
        <w:ind w:left="709"/>
        <w:jc w:val="both"/>
        <w:rPr>
          <w:lang w:eastAsia="pl-PL"/>
        </w:rPr>
      </w:pPr>
    </w:p>
    <w:p w:rsidR="00865C00" w:rsidRPr="001155AB" w:rsidRDefault="00865C00" w:rsidP="00865C00">
      <w:pPr>
        <w:spacing w:before="100" w:beforeAutospacing="1" w:after="100" w:afterAutospacing="1" w:line="240" w:lineRule="auto"/>
        <w:jc w:val="both"/>
        <w:rPr>
          <w:rFonts w:eastAsia="Times New Roman"/>
          <w:lang w:eastAsia="pl-PL"/>
        </w:rPr>
      </w:pPr>
      <w:r w:rsidRPr="001155AB">
        <w:rPr>
          <w:rFonts w:eastAsia="Times New Roman"/>
          <w:lang w:eastAsia="pl-PL"/>
        </w:rPr>
        <w:t>Przedłożone kopie dokumentów należy uwierzytelnić własnoręcznym podpisem z klauzulą „za zgodność z oryginałem” oraz datą.</w:t>
      </w:r>
    </w:p>
    <w:p w:rsidR="004D5C45" w:rsidRPr="001155AB" w:rsidRDefault="004D5C45" w:rsidP="00865C00">
      <w:pPr>
        <w:spacing w:before="100" w:beforeAutospacing="1" w:after="100" w:afterAutospacing="1" w:line="240" w:lineRule="auto"/>
        <w:rPr>
          <w:rFonts w:eastAsia="Times New Roman"/>
          <w:lang w:eastAsia="pl-PL"/>
        </w:rPr>
      </w:pPr>
    </w:p>
    <w:p w:rsidR="002F7BEA" w:rsidRPr="001155AB" w:rsidRDefault="00865C00" w:rsidP="00865C00">
      <w:pPr>
        <w:spacing w:before="100" w:beforeAutospacing="1" w:after="100" w:afterAutospacing="1" w:line="240" w:lineRule="auto"/>
        <w:rPr>
          <w:rFonts w:eastAsia="Times New Roman"/>
          <w:b/>
          <w:bCs/>
          <w:lang w:eastAsia="pl-PL"/>
        </w:rPr>
      </w:pPr>
      <w:r w:rsidRPr="001155AB">
        <w:rPr>
          <w:rFonts w:eastAsia="Times New Roman"/>
          <w:lang w:eastAsia="pl-PL"/>
        </w:rPr>
        <w:br/>
      </w:r>
    </w:p>
    <w:p w:rsidR="002F7BEA" w:rsidRPr="001155AB" w:rsidRDefault="002F7BEA" w:rsidP="00865C00">
      <w:pPr>
        <w:spacing w:before="100" w:beforeAutospacing="1" w:after="100" w:afterAutospacing="1" w:line="240" w:lineRule="auto"/>
        <w:rPr>
          <w:rFonts w:eastAsia="Times New Roman"/>
          <w:b/>
          <w:bCs/>
          <w:lang w:eastAsia="pl-PL"/>
        </w:rPr>
      </w:pPr>
    </w:p>
    <w:p w:rsidR="002F7BEA" w:rsidRPr="001155AB" w:rsidRDefault="002F7BEA" w:rsidP="00865C00">
      <w:pPr>
        <w:spacing w:before="100" w:beforeAutospacing="1" w:after="100" w:afterAutospacing="1" w:line="240" w:lineRule="auto"/>
        <w:rPr>
          <w:rFonts w:eastAsia="Times New Roman"/>
          <w:b/>
          <w:bCs/>
          <w:lang w:eastAsia="pl-PL"/>
        </w:rPr>
      </w:pPr>
    </w:p>
    <w:p w:rsidR="00865C00" w:rsidRPr="001155AB" w:rsidRDefault="00865C00" w:rsidP="00865C00">
      <w:pPr>
        <w:spacing w:before="100" w:beforeAutospacing="1" w:after="100" w:afterAutospacing="1" w:line="240" w:lineRule="auto"/>
        <w:rPr>
          <w:rFonts w:eastAsia="Times New Roman"/>
          <w:lang w:eastAsia="pl-PL"/>
        </w:rPr>
      </w:pPr>
      <w:r w:rsidRPr="001155AB">
        <w:rPr>
          <w:rFonts w:eastAsia="Times New Roman"/>
          <w:b/>
          <w:bCs/>
          <w:lang w:eastAsia="pl-PL"/>
        </w:rPr>
        <w:lastRenderedPageBreak/>
        <w:t>7. Termin i miejsce składania dokumentów:</w:t>
      </w:r>
    </w:p>
    <w:p w:rsidR="00865C00" w:rsidRPr="001155AB" w:rsidRDefault="00865C00" w:rsidP="00865C00">
      <w:pPr>
        <w:pStyle w:val="Akapitzlist"/>
        <w:ind w:left="0"/>
        <w:jc w:val="both"/>
        <w:rPr>
          <w:rFonts w:ascii="Times New Roman" w:hAnsi="Times New Roman"/>
          <w:b/>
          <w:sz w:val="24"/>
          <w:szCs w:val="24"/>
        </w:rPr>
      </w:pPr>
      <w:r w:rsidRPr="001155AB">
        <w:rPr>
          <w:rFonts w:ascii="Times New Roman" w:eastAsia="Times New Roman" w:hAnsi="Times New Roman"/>
          <w:sz w:val="24"/>
          <w:szCs w:val="24"/>
          <w:lang w:eastAsia="pl-PL"/>
        </w:rPr>
        <w:t xml:space="preserve">Wymagane dokumenty aplikacyjne należy składać osobiście </w:t>
      </w:r>
      <w:r w:rsidRPr="001155AB">
        <w:rPr>
          <w:rFonts w:ascii="Times New Roman" w:hAnsi="Times New Roman"/>
          <w:sz w:val="24"/>
          <w:szCs w:val="24"/>
        </w:rPr>
        <w:t>w godzinach 7.</w:t>
      </w:r>
      <w:r w:rsidR="00806CA2" w:rsidRPr="001155AB">
        <w:rPr>
          <w:rFonts w:ascii="Times New Roman" w:hAnsi="Times New Roman"/>
          <w:sz w:val="24"/>
          <w:szCs w:val="24"/>
        </w:rPr>
        <w:t>0</w:t>
      </w:r>
      <w:r w:rsidRPr="001155AB">
        <w:rPr>
          <w:rFonts w:ascii="Times New Roman" w:hAnsi="Times New Roman"/>
          <w:sz w:val="24"/>
          <w:szCs w:val="24"/>
        </w:rPr>
        <w:t>0 – 15.</w:t>
      </w:r>
      <w:r w:rsidR="00806CA2" w:rsidRPr="001155AB">
        <w:rPr>
          <w:rFonts w:ascii="Times New Roman" w:hAnsi="Times New Roman"/>
          <w:sz w:val="24"/>
          <w:szCs w:val="24"/>
        </w:rPr>
        <w:t>0</w:t>
      </w:r>
      <w:r w:rsidRPr="001155AB">
        <w:rPr>
          <w:rFonts w:ascii="Times New Roman" w:hAnsi="Times New Roman"/>
          <w:sz w:val="24"/>
          <w:szCs w:val="24"/>
        </w:rPr>
        <w:t>0</w:t>
      </w:r>
      <w:r w:rsidRPr="001155AB">
        <w:rPr>
          <w:rFonts w:ascii="Times New Roman" w:eastAsia="Times New Roman" w:hAnsi="Times New Roman"/>
          <w:sz w:val="24"/>
          <w:szCs w:val="24"/>
          <w:lang w:eastAsia="pl-PL"/>
        </w:rPr>
        <w:t xml:space="preserve">, lub pocztą w terminie </w:t>
      </w:r>
      <w:r w:rsidR="00C0024D" w:rsidRPr="001155AB">
        <w:rPr>
          <w:rFonts w:ascii="Times New Roman" w:eastAsia="Times New Roman" w:hAnsi="Times New Roman"/>
          <w:b/>
          <w:color w:val="0D0D0D" w:themeColor="text1" w:themeTint="F2"/>
          <w:sz w:val="24"/>
          <w:szCs w:val="24"/>
          <w:lang w:eastAsia="pl-PL"/>
        </w:rPr>
        <w:t xml:space="preserve">do </w:t>
      </w:r>
      <w:r w:rsidR="00E77BB8">
        <w:rPr>
          <w:rFonts w:ascii="Times New Roman" w:eastAsia="Times New Roman" w:hAnsi="Times New Roman"/>
          <w:b/>
          <w:color w:val="0D0D0D" w:themeColor="text1" w:themeTint="F2"/>
          <w:sz w:val="24"/>
          <w:szCs w:val="24"/>
          <w:lang w:eastAsia="pl-PL"/>
        </w:rPr>
        <w:t>20</w:t>
      </w:r>
      <w:r w:rsidR="00C0024D" w:rsidRPr="001155AB">
        <w:rPr>
          <w:rFonts w:ascii="Times New Roman" w:eastAsia="Times New Roman" w:hAnsi="Times New Roman"/>
          <w:b/>
          <w:color w:val="0D0D0D" w:themeColor="text1" w:themeTint="F2"/>
          <w:sz w:val="24"/>
          <w:szCs w:val="24"/>
          <w:lang w:eastAsia="pl-PL"/>
        </w:rPr>
        <w:t>.</w:t>
      </w:r>
      <w:r w:rsidR="00EC267D" w:rsidRPr="001155AB">
        <w:rPr>
          <w:rFonts w:ascii="Times New Roman" w:eastAsia="Times New Roman" w:hAnsi="Times New Roman"/>
          <w:b/>
          <w:color w:val="0D0D0D" w:themeColor="text1" w:themeTint="F2"/>
          <w:sz w:val="24"/>
          <w:szCs w:val="24"/>
          <w:lang w:eastAsia="pl-PL"/>
        </w:rPr>
        <w:t>01</w:t>
      </w:r>
      <w:r w:rsidR="00C0024D" w:rsidRPr="001155AB">
        <w:rPr>
          <w:rFonts w:ascii="Times New Roman" w:eastAsia="Times New Roman" w:hAnsi="Times New Roman"/>
          <w:b/>
          <w:color w:val="0D0D0D" w:themeColor="text1" w:themeTint="F2"/>
          <w:sz w:val="24"/>
          <w:szCs w:val="24"/>
          <w:lang w:eastAsia="pl-PL"/>
        </w:rPr>
        <w:t>.202</w:t>
      </w:r>
      <w:r w:rsidR="00EC267D" w:rsidRPr="001155AB">
        <w:rPr>
          <w:rFonts w:ascii="Times New Roman" w:eastAsia="Times New Roman" w:hAnsi="Times New Roman"/>
          <w:b/>
          <w:color w:val="0D0D0D" w:themeColor="text1" w:themeTint="F2"/>
          <w:sz w:val="24"/>
          <w:szCs w:val="24"/>
          <w:lang w:eastAsia="pl-PL"/>
        </w:rPr>
        <w:t>3</w:t>
      </w:r>
      <w:r w:rsidRPr="001155AB">
        <w:rPr>
          <w:rFonts w:ascii="Times New Roman" w:eastAsia="Times New Roman" w:hAnsi="Times New Roman"/>
          <w:b/>
          <w:color w:val="FF0000"/>
          <w:sz w:val="24"/>
          <w:szCs w:val="24"/>
          <w:lang w:eastAsia="pl-PL"/>
        </w:rPr>
        <w:t xml:space="preserve"> </w:t>
      </w:r>
      <w:r w:rsidRPr="001155AB">
        <w:rPr>
          <w:rFonts w:ascii="Times New Roman" w:eastAsia="Times New Roman" w:hAnsi="Times New Roman"/>
          <w:b/>
          <w:sz w:val="24"/>
          <w:szCs w:val="24"/>
          <w:lang w:eastAsia="pl-PL"/>
        </w:rPr>
        <w:t>r.</w:t>
      </w:r>
      <w:r w:rsidRPr="001155AB">
        <w:rPr>
          <w:rFonts w:ascii="Times New Roman" w:eastAsia="Times New Roman" w:hAnsi="Times New Roman"/>
          <w:sz w:val="24"/>
          <w:szCs w:val="24"/>
          <w:lang w:eastAsia="pl-PL"/>
        </w:rPr>
        <w:t xml:space="preserve"> adres: </w:t>
      </w:r>
      <w:r w:rsidR="004A7884" w:rsidRPr="001155AB">
        <w:rPr>
          <w:rFonts w:ascii="Times New Roman" w:hAnsi="Times New Roman"/>
          <w:b/>
          <w:sz w:val="24"/>
          <w:szCs w:val="24"/>
        </w:rPr>
        <w:t>Przedszkole Samorządowe N</w:t>
      </w:r>
      <w:r w:rsidR="00806CA2" w:rsidRPr="001155AB">
        <w:rPr>
          <w:rFonts w:ascii="Times New Roman" w:hAnsi="Times New Roman"/>
          <w:b/>
          <w:sz w:val="24"/>
          <w:szCs w:val="24"/>
        </w:rPr>
        <w:t>r 3</w:t>
      </w:r>
      <w:r w:rsidR="004A7884" w:rsidRPr="001155AB">
        <w:rPr>
          <w:rFonts w:ascii="Times New Roman" w:hAnsi="Times New Roman"/>
          <w:b/>
          <w:sz w:val="24"/>
          <w:szCs w:val="24"/>
        </w:rPr>
        <w:t>5</w:t>
      </w:r>
      <w:r w:rsidR="00600FFC" w:rsidRPr="001155AB">
        <w:rPr>
          <w:rFonts w:ascii="Times New Roman" w:hAnsi="Times New Roman"/>
          <w:b/>
          <w:sz w:val="24"/>
          <w:szCs w:val="24"/>
        </w:rPr>
        <w:t xml:space="preserve"> </w:t>
      </w:r>
      <w:r w:rsidR="004A7884" w:rsidRPr="001155AB">
        <w:rPr>
          <w:rFonts w:ascii="Times New Roman" w:hAnsi="Times New Roman"/>
          <w:b/>
          <w:sz w:val="24"/>
          <w:szCs w:val="24"/>
        </w:rPr>
        <w:t>„</w:t>
      </w:r>
      <w:r w:rsidR="00806CA2" w:rsidRPr="001155AB">
        <w:rPr>
          <w:rFonts w:ascii="Times New Roman" w:hAnsi="Times New Roman"/>
          <w:b/>
          <w:sz w:val="24"/>
          <w:szCs w:val="24"/>
        </w:rPr>
        <w:t>Wesołe</w:t>
      </w:r>
      <w:r w:rsidR="004A7884" w:rsidRPr="001155AB">
        <w:rPr>
          <w:rFonts w:ascii="Times New Roman" w:hAnsi="Times New Roman"/>
          <w:b/>
          <w:sz w:val="24"/>
          <w:szCs w:val="24"/>
        </w:rPr>
        <w:t>”</w:t>
      </w:r>
      <w:r w:rsidRPr="001155AB">
        <w:rPr>
          <w:rFonts w:ascii="Times New Roman" w:hAnsi="Times New Roman"/>
          <w:b/>
          <w:sz w:val="24"/>
          <w:szCs w:val="24"/>
        </w:rPr>
        <w:t xml:space="preserve"> </w:t>
      </w:r>
      <w:r w:rsidR="00806CA2" w:rsidRPr="001155AB">
        <w:rPr>
          <w:rFonts w:ascii="Times New Roman" w:hAnsi="Times New Roman"/>
          <w:b/>
          <w:sz w:val="24"/>
          <w:szCs w:val="24"/>
        </w:rPr>
        <w:br/>
      </w:r>
      <w:r w:rsidRPr="001155AB">
        <w:rPr>
          <w:rFonts w:ascii="Times New Roman" w:hAnsi="Times New Roman"/>
          <w:b/>
          <w:sz w:val="24"/>
          <w:szCs w:val="24"/>
        </w:rPr>
        <w:t xml:space="preserve">w Białymstoku, ul. </w:t>
      </w:r>
      <w:r w:rsidR="00806CA2" w:rsidRPr="001155AB">
        <w:rPr>
          <w:rFonts w:ascii="Times New Roman" w:hAnsi="Times New Roman"/>
          <w:b/>
          <w:sz w:val="24"/>
          <w:szCs w:val="24"/>
        </w:rPr>
        <w:t>Wesoła 2</w:t>
      </w:r>
      <w:r w:rsidR="004A7884" w:rsidRPr="001155AB">
        <w:rPr>
          <w:rFonts w:ascii="Times New Roman" w:hAnsi="Times New Roman"/>
          <w:b/>
          <w:sz w:val="24"/>
          <w:szCs w:val="24"/>
        </w:rPr>
        <w:t>2, 15-</w:t>
      </w:r>
      <w:r w:rsidRPr="001155AB">
        <w:rPr>
          <w:rFonts w:ascii="Times New Roman" w:hAnsi="Times New Roman"/>
          <w:b/>
          <w:sz w:val="24"/>
          <w:szCs w:val="24"/>
        </w:rPr>
        <w:t xml:space="preserve"> </w:t>
      </w:r>
      <w:r w:rsidR="00806CA2" w:rsidRPr="001155AB">
        <w:rPr>
          <w:rFonts w:ascii="Times New Roman" w:hAnsi="Times New Roman"/>
          <w:b/>
          <w:sz w:val="24"/>
          <w:szCs w:val="24"/>
        </w:rPr>
        <w:t xml:space="preserve">306 </w:t>
      </w:r>
      <w:r w:rsidRPr="001155AB">
        <w:rPr>
          <w:rFonts w:ascii="Times New Roman" w:hAnsi="Times New Roman"/>
          <w:b/>
          <w:sz w:val="24"/>
          <w:szCs w:val="24"/>
        </w:rPr>
        <w:t>Białystok</w:t>
      </w:r>
      <w:r w:rsidRPr="001155AB">
        <w:rPr>
          <w:rFonts w:ascii="Times New Roman" w:hAnsi="Times New Roman"/>
          <w:sz w:val="24"/>
          <w:szCs w:val="24"/>
        </w:rPr>
        <w:t>.</w:t>
      </w:r>
    </w:p>
    <w:p w:rsidR="00865C00" w:rsidRPr="001155AB" w:rsidRDefault="00865C00" w:rsidP="00865C00">
      <w:pPr>
        <w:pStyle w:val="Akapitzlist"/>
        <w:ind w:left="0"/>
        <w:rPr>
          <w:rFonts w:ascii="Times New Roman" w:hAnsi="Times New Roman"/>
          <w:b/>
          <w:sz w:val="24"/>
          <w:szCs w:val="24"/>
        </w:rPr>
      </w:pPr>
    </w:p>
    <w:p w:rsidR="00865C00" w:rsidRPr="001155AB" w:rsidRDefault="00865C00" w:rsidP="00865C00">
      <w:pPr>
        <w:pStyle w:val="Akapitzlist"/>
        <w:ind w:left="0"/>
        <w:jc w:val="both"/>
        <w:rPr>
          <w:rFonts w:ascii="Times New Roman" w:hAnsi="Times New Roman"/>
          <w:sz w:val="24"/>
          <w:szCs w:val="24"/>
        </w:rPr>
      </w:pPr>
      <w:r w:rsidRPr="001155AB">
        <w:rPr>
          <w:rFonts w:ascii="Times New Roman" w:hAnsi="Times New Roman"/>
          <w:sz w:val="24"/>
          <w:szCs w:val="24"/>
        </w:rPr>
        <w:t>Dokumenty należy składać w zamkniętej kopercie z podanym adresem do korespondencji, numerem telefonu kontaktowego z dopiskiem: „Nabór na stanowisko – Główny Księgowy”.</w:t>
      </w:r>
    </w:p>
    <w:p w:rsidR="00865C00" w:rsidRPr="001155AB" w:rsidRDefault="00865C00" w:rsidP="00865C00">
      <w:pPr>
        <w:pStyle w:val="Akapitzlist"/>
        <w:ind w:left="0"/>
        <w:jc w:val="both"/>
        <w:rPr>
          <w:rFonts w:ascii="Times New Roman" w:hAnsi="Times New Roman"/>
          <w:b/>
          <w:sz w:val="24"/>
          <w:szCs w:val="24"/>
        </w:rPr>
      </w:pPr>
      <w:r w:rsidRPr="001155AB">
        <w:rPr>
          <w:rFonts w:ascii="Times New Roman" w:hAnsi="Times New Roman"/>
          <w:sz w:val="24"/>
          <w:szCs w:val="24"/>
        </w:rPr>
        <w:t xml:space="preserve">Zgłoszenia kandydatów złożone po terminie, w inny sposób niż określony w ogłoszeniu, </w:t>
      </w:r>
      <w:r w:rsidR="00806CA2" w:rsidRPr="001155AB">
        <w:rPr>
          <w:rFonts w:ascii="Times New Roman" w:hAnsi="Times New Roman"/>
          <w:sz w:val="24"/>
          <w:szCs w:val="24"/>
        </w:rPr>
        <w:br/>
      </w:r>
      <w:r w:rsidRPr="001155AB">
        <w:rPr>
          <w:rFonts w:ascii="Times New Roman" w:hAnsi="Times New Roman"/>
          <w:sz w:val="24"/>
          <w:szCs w:val="24"/>
        </w:rPr>
        <w:t>bez kompletu wymaganych dokumentów, nie będą brane pod uwagę w postępowaniu rekrutacyjnym</w:t>
      </w:r>
      <w:r w:rsidRPr="001155AB">
        <w:rPr>
          <w:rFonts w:ascii="Times New Roman" w:hAnsi="Times New Roman"/>
          <w:b/>
          <w:sz w:val="24"/>
          <w:szCs w:val="24"/>
        </w:rPr>
        <w:t>.</w:t>
      </w:r>
    </w:p>
    <w:p w:rsidR="00865C00" w:rsidRPr="001155AB" w:rsidRDefault="00865C00" w:rsidP="00865C00">
      <w:pPr>
        <w:pStyle w:val="Akapitzlist"/>
        <w:ind w:left="0"/>
        <w:jc w:val="both"/>
        <w:rPr>
          <w:rFonts w:ascii="Times New Roman" w:hAnsi="Times New Roman"/>
          <w:sz w:val="24"/>
          <w:szCs w:val="24"/>
        </w:rPr>
      </w:pPr>
    </w:p>
    <w:p w:rsidR="00865C00" w:rsidRPr="001155AB" w:rsidRDefault="00865C00" w:rsidP="00806CA2">
      <w:pPr>
        <w:pStyle w:val="Akapitzlist"/>
        <w:ind w:left="0"/>
        <w:jc w:val="both"/>
        <w:rPr>
          <w:rFonts w:ascii="Times New Roman" w:hAnsi="Times New Roman"/>
          <w:sz w:val="24"/>
          <w:szCs w:val="24"/>
        </w:rPr>
      </w:pPr>
      <w:r w:rsidRPr="001155AB">
        <w:rPr>
          <w:rFonts w:ascii="Times New Roman" w:hAnsi="Times New Roman"/>
          <w:sz w:val="24"/>
          <w:szCs w:val="24"/>
        </w:rPr>
        <w:t xml:space="preserve">Kandydaci spełniający wymagania niezbędne oraz w największym stopniu spełniający wymagania dodatkowe zostaną powiadomieni telefonicznie o terminie konkursu, </w:t>
      </w:r>
      <w:r w:rsidR="00806CA2" w:rsidRPr="001155AB">
        <w:rPr>
          <w:rFonts w:ascii="Times New Roman" w:hAnsi="Times New Roman"/>
          <w:sz w:val="24"/>
          <w:szCs w:val="24"/>
        </w:rPr>
        <w:br/>
      </w:r>
      <w:r w:rsidRPr="001155AB">
        <w:rPr>
          <w:rFonts w:ascii="Times New Roman" w:hAnsi="Times New Roman"/>
          <w:sz w:val="24"/>
          <w:szCs w:val="24"/>
        </w:rPr>
        <w:t>który przeprowadzi komisja konkursowa powołana przez</w:t>
      </w:r>
      <w:r w:rsidR="004A7884" w:rsidRPr="001155AB">
        <w:rPr>
          <w:rFonts w:ascii="Times New Roman" w:hAnsi="Times New Roman"/>
          <w:sz w:val="24"/>
          <w:szCs w:val="24"/>
        </w:rPr>
        <w:t xml:space="preserve"> dyrektora Przedszkola Samorządowego</w:t>
      </w:r>
      <w:r w:rsidRPr="001155AB">
        <w:rPr>
          <w:rFonts w:ascii="Times New Roman" w:hAnsi="Times New Roman"/>
          <w:sz w:val="24"/>
          <w:szCs w:val="24"/>
        </w:rPr>
        <w:t xml:space="preserve"> Nr</w:t>
      </w:r>
      <w:r w:rsidR="004A7884" w:rsidRPr="001155AB">
        <w:rPr>
          <w:rFonts w:ascii="Times New Roman" w:hAnsi="Times New Roman"/>
          <w:sz w:val="24"/>
          <w:szCs w:val="24"/>
        </w:rPr>
        <w:t xml:space="preserve"> </w:t>
      </w:r>
      <w:r w:rsidR="00806CA2" w:rsidRPr="001155AB">
        <w:rPr>
          <w:rFonts w:ascii="Times New Roman" w:hAnsi="Times New Roman"/>
          <w:sz w:val="24"/>
          <w:szCs w:val="24"/>
        </w:rPr>
        <w:t>3</w:t>
      </w:r>
      <w:r w:rsidR="004A7884" w:rsidRPr="001155AB">
        <w:rPr>
          <w:rFonts w:ascii="Times New Roman" w:hAnsi="Times New Roman"/>
          <w:sz w:val="24"/>
          <w:szCs w:val="24"/>
        </w:rPr>
        <w:t xml:space="preserve">5 „ </w:t>
      </w:r>
      <w:r w:rsidR="00806CA2" w:rsidRPr="001155AB">
        <w:rPr>
          <w:rFonts w:ascii="Times New Roman" w:hAnsi="Times New Roman"/>
          <w:sz w:val="24"/>
          <w:szCs w:val="24"/>
        </w:rPr>
        <w:t>Wesołe</w:t>
      </w:r>
      <w:r w:rsidR="004A7884" w:rsidRPr="001155AB">
        <w:rPr>
          <w:rFonts w:ascii="Times New Roman" w:hAnsi="Times New Roman"/>
          <w:sz w:val="24"/>
          <w:szCs w:val="24"/>
        </w:rPr>
        <w:t xml:space="preserve">” </w:t>
      </w:r>
      <w:r w:rsidRPr="001155AB">
        <w:rPr>
          <w:rFonts w:ascii="Times New Roman" w:hAnsi="Times New Roman"/>
          <w:sz w:val="24"/>
          <w:szCs w:val="24"/>
        </w:rPr>
        <w:t>w Białymstoku.</w:t>
      </w:r>
    </w:p>
    <w:p w:rsidR="00865C00" w:rsidRPr="001155AB" w:rsidRDefault="00865C00" w:rsidP="00865C00">
      <w:pPr>
        <w:pStyle w:val="Akapitzlist"/>
        <w:ind w:left="0"/>
        <w:jc w:val="both"/>
        <w:rPr>
          <w:rFonts w:ascii="Times New Roman" w:hAnsi="Times New Roman"/>
          <w:sz w:val="24"/>
          <w:szCs w:val="24"/>
        </w:rPr>
      </w:pPr>
    </w:p>
    <w:p w:rsidR="00865C00" w:rsidRPr="001155AB" w:rsidRDefault="00865C00" w:rsidP="00865C00">
      <w:pPr>
        <w:pStyle w:val="Akapitzlist"/>
        <w:ind w:left="0"/>
        <w:jc w:val="both"/>
        <w:rPr>
          <w:rFonts w:ascii="Times New Roman" w:hAnsi="Times New Roman"/>
          <w:color w:val="000000" w:themeColor="text1"/>
          <w:sz w:val="24"/>
          <w:szCs w:val="24"/>
        </w:rPr>
      </w:pPr>
      <w:r w:rsidRPr="001155AB">
        <w:rPr>
          <w:rFonts w:ascii="Times New Roman" w:hAnsi="Times New Roman"/>
          <w:sz w:val="24"/>
          <w:szCs w:val="24"/>
        </w:rPr>
        <w:t xml:space="preserve">Informacja o wyniku konkursu podana będzie do publicznej wiadomości poprzez ogłoszenie zamieszczone w Biuletynie Informacji Publicznej </w:t>
      </w:r>
      <w:r w:rsidRPr="001155AB">
        <w:rPr>
          <w:rFonts w:ascii="Times New Roman" w:hAnsi="Times New Roman"/>
          <w:color w:val="000000" w:themeColor="text1"/>
          <w:sz w:val="24"/>
          <w:szCs w:val="24"/>
        </w:rPr>
        <w:t xml:space="preserve">oraz na tablicy ogłoszeń </w:t>
      </w:r>
      <w:r w:rsidR="004D5C45" w:rsidRPr="001155AB">
        <w:rPr>
          <w:rFonts w:ascii="Times New Roman" w:hAnsi="Times New Roman"/>
          <w:color w:val="000000" w:themeColor="text1"/>
          <w:sz w:val="24"/>
          <w:szCs w:val="24"/>
        </w:rPr>
        <w:t>Przedszkol</w:t>
      </w:r>
      <w:r w:rsidR="0006709D" w:rsidRPr="001155AB">
        <w:rPr>
          <w:rFonts w:ascii="Times New Roman" w:hAnsi="Times New Roman"/>
          <w:color w:val="000000" w:themeColor="text1"/>
          <w:sz w:val="24"/>
          <w:szCs w:val="24"/>
        </w:rPr>
        <w:t>a</w:t>
      </w:r>
      <w:r w:rsidR="004D5C45" w:rsidRPr="001155AB">
        <w:rPr>
          <w:rFonts w:ascii="Times New Roman" w:hAnsi="Times New Roman"/>
          <w:color w:val="000000" w:themeColor="text1"/>
          <w:sz w:val="24"/>
          <w:szCs w:val="24"/>
        </w:rPr>
        <w:t xml:space="preserve"> Samorządow</w:t>
      </w:r>
      <w:r w:rsidR="0006709D" w:rsidRPr="001155AB">
        <w:rPr>
          <w:rFonts w:ascii="Times New Roman" w:hAnsi="Times New Roman"/>
          <w:color w:val="000000" w:themeColor="text1"/>
          <w:sz w:val="24"/>
          <w:szCs w:val="24"/>
        </w:rPr>
        <w:t>ego</w:t>
      </w:r>
      <w:r w:rsidR="004D5C45" w:rsidRPr="001155AB">
        <w:rPr>
          <w:rFonts w:ascii="Times New Roman" w:hAnsi="Times New Roman"/>
          <w:color w:val="000000" w:themeColor="text1"/>
          <w:sz w:val="24"/>
          <w:szCs w:val="24"/>
        </w:rPr>
        <w:t xml:space="preserve"> Nr </w:t>
      </w:r>
      <w:r w:rsidR="00806CA2" w:rsidRPr="001155AB">
        <w:rPr>
          <w:rFonts w:ascii="Times New Roman" w:hAnsi="Times New Roman"/>
          <w:color w:val="000000" w:themeColor="text1"/>
          <w:sz w:val="24"/>
          <w:szCs w:val="24"/>
        </w:rPr>
        <w:t>3</w:t>
      </w:r>
      <w:r w:rsidR="004D5C45" w:rsidRPr="001155AB">
        <w:rPr>
          <w:rFonts w:ascii="Times New Roman" w:hAnsi="Times New Roman"/>
          <w:color w:val="000000" w:themeColor="text1"/>
          <w:sz w:val="24"/>
          <w:szCs w:val="24"/>
        </w:rPr>
        <w:t>5 „</w:t>
      </w:r>
      <w:r w:rsidR="00806CA2" w:rsidRPr="001155AB">
        <w:rPr>
          <w:rFonts w:ascii="Times New Roman" w:hAnsi="Times New Roman"/>
          <w:color w:val="000000" w:themeColor="text1"/>
          <w:sz w:val="24"/>
          <w:szCs w:val="24"/>
        </w:rPr>
        <w:t>Wesołe</w:t>
      </w:r>
      <w:r w:rsidR="004D5C45" w:rsidRPr="001155AB">
        <w:rPr>
          <w:rFonts w:ascii="Times New Roman" w:hAnsi="Times New Roman"/>
          <w:color w:val="000000" w:themeColor="text1"/>
          <w:sz w:val="24"/>
          <w:szCs w:val="24"/>
        </w:rPr>
        <w:t>” w Białymstoku.</w:t>
      </w:r>
    </w:p>
    <w:p w:rsidR="00865C00" w:rsidRPr="001155AB" w:rsidRDefault="00865C00" w:rsidP="00865C00">
      <w:pPr>
        <w:pStyle w:val="Akapitzlist"/>
        <w:ind w:left="0"/>
        <w:jc w:val="both"/>
        <w:rPr>
          <w:rFonts w:ascii="Times New Roman" w:hAnsi="Times New Roman"/>
          <w:color w:val="000000" w:themeColor="text1"/>
          <w:sz w:val="24"/>
          <w:szCs w:val="24"/>
        </w:rPr>
      </w:pPr>
      <w:r w:rsidRPr="001155AB">
        <w:rPr>
          <w:rFonts w:ascii="Times New Roman" w:hAnsi="Times New Roman"/>
          <w:color w:val="000000" w:themeColor="text1"/>
          <w:sz w:val="24"/>
          <w:szCs w:val="24"/>
        </w:rPr>
        <w:t>Złożone aplikacje nie podlegają zwrotowi.</w:t>
      </w:r>
    </w:p>
    <w:p w:rsidR="00865C00" w:rsidRPr="001155AB" w:rsidRDefault="00865C00" w:rsidP="00865C00">
      <w:pPr>
        <w:pStyle w:val="Akapitzlist"/>
        <w:ind w:left="0"/>
        <w:jc w:val="both"/>
        <w:rPr>
          <w:rFonts w:ascii="Times New Roman" w:hAnsi="Times New Roman"/>
          <w:sz w:val="24"/>
          <w:szCs w:val="24"/>
        </w:rPr>
      </w:pPr>
      <w:r w:rsidRPr="001155AB">
        <w:rPr>
          <w:rFonts w:ascii="Times New Roman" w:hAnsi="Times New Roman"/>
          <w:sz w:val="24"/>
          <w:szCs w:val="24"/>
        </w:rPr>
        <w:t>Dodatkowe informacje można uzyskać pod numerem telefonu 85</w:t>
      </w:r>
      <w:r w:rsidR="00806CA2" w:rsidRPr="001155AB">
        <w:rPr>
          <w:rFonts w:ascii="Times New Roman" w:hAnsi="Times New Roman"/>
          <w:sz w:val="24"/>
          <w:szCs w:val="24"/>
        </w:rPr>
        <w:t xml:space="preserve"> 742 23 83.</w:t>
      </w:r>
    </w:p>
    <w:p w:rsidR="00865C00" w:rsidRPr="001155AB" w:rsidRDefault="00865C00" w:rsidP="00865C00">
      <w:pPr>
        <w:pStyle w:val="Akapitzlist"/>
        <w:ind w:left="0"/>
        <w:jc w:val="both"/>
        <w:rPr>
          <w:rFonts w:ascii="Times New Roman" w:hAnsi="Times New Roman"/>
          <w:sz w:val="24"/>
          <w:szCs w:val="24"/>
        </w:rPr>
      </w:pPr>
    </w:p>
    <w:p w:rsidR="00865C00" w:rsidRPr="001155AB" w:rsidRDefault="00865C00" w:rsidP="00865C00">
      <w:pPr>
        <w:pStyle w:val="western"/>
        <w:numPr>
          <w:ilvl w:val="0"/>
          <w:numId w:val="8"/>
        </w:numPr>
        <w:shd w:val="clear" w:color="auto" w:fill="FFFFFF"/>
        <w:spacing w:before="278" w:beforeAutospacing="0" w:after="278" w:afterAutospacing="0" w:line="195" w:lineRule="atLeast"/>
        <w:rPr>
          <w:color w:val="1D1C24"/>
        </w:rPr>
      </w:pPr>
      <w:r w:rsidRPr="001155AB">
        <w:rPr>
          <w:color w:val="00000A"/>
        </w:rPr>
        <w:t>Załączniki:</w:t>
      </w:r>
    </w:p>
    <w:p w:rsidR="00865C00" w:rsidRPr="001155AB" w:rsidRDefault="00865C00" w:rsidP="00865C00">
      <w:pPr>
        <w:pStyle w:val="western"/>
        <w:numPr>
          <w:ilvl w:val="0"/>
          <w:numId w:val="9"/>
        </w:numPr>
        <w:shd w:val="clear" w:color="auto" w:fill="FFFFFF"/>
        <w:spacing w:before="0" w:beforeAutospacing="0" w:after="0" w:afterAutospacing="0" w:line="242" w:lineRule="atLeast"/>
        <w:ind w:left="0"/>
        <w:jc w:val="both"/>
      </w:pPr>
      <w:r w:rsidRPr="001155AB">
        <w:rPr>
          <w:color w:val="00000A"/>
        </w:rPr>
        <w:t>kwestionariusz osobowy osoby ubiegającej się o zatrudnienie,</w:t>
      </w:r>
    </w:p>
    <w:p w:rsidR="00865C00" w:rsidRPr="001155AB" w:rsidRDefault="00865C00" w:rsidP="00865C00">
      <w:pPr>
        <w:pStyle w:val="western"/>
        <w:numPr>
          <w:ilvl w:val="0"/>
          <w:numId w:val="9"/>
        </w:numPr>
        <w:shd w:val="clear" w:color="auto" w:fill="FFFFFF"/>
        <w:spacing w:before="0" w:beforeAutospacing="0" w:after="0" w:afterAutospacing="0" w:line="242" w:lineRule="atLeast"/>
        <w:ind w:left="0"/>
        <w:jc w:val="both"/>
      </w:pPr>
      <w:r w:rsidRPr="001155AB">
        <w:rPr>
          <w:color w:val="00000A"/>
        </w:rPr>
        <w:t>oświadczenia kandydata,</w:t>
      </w:r>
    </w:p>
    <w:p w:rsidR="00865C00" w:rsidRPr="001155AB" w:rsidRDefault="00865C00" w:rsidP="00865C00">
      <w:pPr>
        <w:pStyle w:val="NormalnyWeb"/>
        <w:numPr>
          <w:ilvl w:val="0"/>
          <w:numId w:val="9"/>
        </w:numPr>
        <w:shd w:val="clear" w:color="auto" w:fill="FFFFFF"/>
        <w:spacing w:before="0" w:beforeAutospacing="0" w:after="0" w:afterAutospacing="0" w:line="242" w:lineRule="atLeast"/>
        <w:ind w:left="0"/>
        <w:jc w:val="both"/>
      </w:pPr>
      <w:r w:rsidRPr="001155AB">
        <w:rPr>
          <w:color w:val="00000A"/>
        </w:rPr>
        <w:t>klauzula informacyjna w przedmiocie przetwarzania danych osobowych dotycząca rekrutacji.</w:t>
      </w:r>
    </w:p>
    <w:p w:rsidR="00865C00" w:rsidRPr="001155AB" w:rsidRDefault="00865C00" w:rsidP="00865C00">
      <w:pPr>
        <w:pStyle w:val="NormalnyWeb"/>
        <w:shd w:val="clear" w:color="auto" w:fill="FFFFFF"/>
        <w:spacing w:before="0" w:beforeAutospacing="0" w:after="0" w:afterAutospacing="0" w:line="242" w:lineRule="atLeast"/>
        <w:jc w:val="both"/>
      </w:pPr>
    </w:p>
    <w:p w:rsidR="00865C00" w:rsidRPr="001155AB" w:rsidRDefault="00865C00" w:rsidP="00865C00">
      <w:pPr>
        <w:pStyle w:val="Akapitzlist"/>
        <w:ind w:left="0"/>
        <w:rPr>
          <w:rFonts w:ascii="Times New Roman" w:hAnsi="Times New Roman"/>
          <w:sz w:val="24"/>
          <w:szCs w:val="24"/>
        </w:rPr>
      </w:pPr>
      <w:bookmarkStart w:id="0" w:name="_GoBack"/>
      <w:bookmarkEnd w:id="0"/>
    </w:p>
    <w:p w:rsidR="00865C00" w:rsidRPr="001155AB" w:rsidRDefault="00C0024D" w:rsidP="00865C00">
      <w:pPr>
        <w:pStyle w:val="Akapitzlist"/>
        <w:ind w:left="0"/>
        <w:rPr>
          <w:rFonts w:ascii="Times New Roman" w:hAnsi="Times New Roman"/>
          <w:sz w:val="24"/>
          <w:szCs w:val="24"/>
        </w:rPr>
      </w:pPr>
      <w:r w:rsidRPr="001155AB">
        <w:rPr>
          <w:rFonts w:ascii="Times New Roman" w:hAnsi="Times New Roman"/>
          <w:sz w:val="24"/>
          <w:szCs w:val="24"/>
        </w:rPr>
        <w:t xml:space="preserve">Białystok, dnia </w:t>
      </w:r>
      <w:r w:rsidR="00E77BB8">
        <w:rPr>
          <w:rFonts w:ascii="Times New Roman" w:hAnsi="Times New Roman"/>
          <w:sz w:val="24"/>
          <w:szCs w:val="24"/>
        </w:rPr>
        <w:t>02.01.2023</w:t>
      </w:r>
      <w:r w:rsidR="00865C00" w:rsidRPr="001155AB">
        <w:rPr>
          <w:rFonts w:ascii="Times New Roman" w:hAnsi="Times New Roman"/>
          <w:sz w:val="24"/>
          <w:szCs w:val="24"/>
        </w:rPr>
        <w:t xml:space="preserve"> r. </w:t>
      </w:r>
    </w:p>
    <w:p w:rsidR="00865C00" w:rsidRPr="001155AB" w:rsidRDefault="00865C00" w:rsidP="00865C00">
      <w:pPr>
        <w:pStyle w:val="Akapitzlist"/>
        <w:ind w:left="0"/>
        <w:jc w:val="center"/>
        <w:rPr>
          <w:rFonts w:ascii="Times New Roman" w:hAnsi="Times New Roman"/>
          <w:sz w:val="24"/>
          <w:szCs w:val="24"/>
        </w:rPr>
      </w:pPr>
      <w:r w:rsidRPr="001155AB">
        <w:rPr>
          <w:rFonts w:ascii="Times New Roman" w:hAnsi="Times New Roman"/>
          <w:sz w:val="24"/>
          <w:szCs w:val="24"/>
        </w:rPr>
        <w:t xml:space="preserve">                                       </w:t>
      </w:r>
    </w:p>
    <w:p w:rsidR="00865C00" w:rsidRPr="001155AB" w:rsidRDefault="00865C00" w:rsidP="00865C00">
      <w:pPr>
        <w:pStyle w:val="Akapitzlist"/>
        <w:ind w:left="0"/>
        <w:jc w:val="center"/>
        <w:rPr>
          <w:rFonts w:ascii="Times New Roman" w:hAnsi="Times New Roman"/>
          <w:sz w:val="24"/>
          <w:szCs w:val="24"/>
        </w:rPr>
      </w:pPr>
    </w:p>
    <w:p w:rsidR="00865C00" w:rsidRPr="001155AB" w:rsidRDefault="00865C00" w:rsidP="00865C00">
      <w:pPr>
        <w:pStyle w:val="Akapitzlist"/>
        <w:ind w:left="0"/>
        <w:jc w:val="center"/>
        <w:rPr>
          <w:rFonts w:ascii="Times New Roman" w:hAnsi="Times New Roman"/>
          <w:sz w:val="24"/>
          <w:szCs w:val="24"/>
        </w:rPr>
      </w:pPr>
      <w:r w:rsidRPr="001155AB">
        <w:rPr>
          <w:rFonts w:ascii="Times New Roman" w:hAnsi="Times New Roman"/>
          <w:sz w:val="24"/>
          <w:szCs w:val="24"/>
        </w:rPr>
        <w:t xml:space="preserve">                  </w:t>
      </w:r>
      <w:r w:rsidR="000E2802">
        <w:rPr>
          <w:rFonts w:ascii="Times New Roman" w:hAnsi="Times New Roman"/>
          <w:sz w:val="24"/>
          <w:szCs w:val="24"/>
        </w:rPr>
        <w:tab/>
      </w:r>
      <w:r w:rsidR="000E2802">
        <w:rPr>
          <w:rFonts w:ascii="Times New Roman" w:hAnsi="Times New Roman"/>
          <w:sz w:val="24"/>
          <w:szCs w:val="24"/>
        </w:rPr>
        <w:tab/>
      </w:r>
      <w:r w:rsidR="000E2802">
        <w:rPr>
          <w:rFonts w:ascii="Times New Roman" w:hAnsi="Times New Roman"/>
          <w:sz w:val="24"/>
          <w:szCs w:val="24"/>
        </w:rPr>
        <w:tab/>
      </w:r>
      <w:r w:rsidR="000E2802">
        <w:rPr>
          <w:rFonts w:ascii="Times New Roman" w:hAnsi="Times New Roman"/>
          <w:sz w:val="24"/>
          <w:szCs w:val="24"/>
        </w:rPr>
        <w:tab/>
      </w:r>
      <w:r w:rsidR="000E2802">
        <w:rPr>
          <w:rFonts w:ascii="Times New Roman" w:hAnsi="Times New Roman"/>
          <w:sz w:val="24"/>
          <w:szCs w:val="24"/>
        </w:rPr>
        <w:tab/>
      </w:r>
      <w:r w:rsidR="000E2802">
        <w:rPr>
          <w:rFonts w:ascii="Times New Roman" w:hAnsi="Times New Roman"/>
          <w:sz w:val="24"/>
          <w:szCs w:val="24"/>
        </w:rPr>
        <w:tab/>
        <w:t>Dorota Jakubowska</w:t>
      </w:r>
      <w:r w:rsidRPr="001155AB">
        <w:rPr>
          <w:rFonts w:ascii="Times New Roman" w:hAnsi="Times New Roman"/>
          <w:sz w:val="24"/>
          <w:szCs w:val="24"/>
        </w:rPr>
        <w:t xml:space="preserve">                                               </w:t>
      </w:r>
    </w:p>
    <w:p w:rsidR="00865C00" w:rsidRPr="001155AB" w:rsidRDefault="00865C00" w:rsidP="00865C00">
      <w:pPr>
        <w:pStyle w:val="Akapitzlist"/>
        <w:ind w:left="0"/>
        <w:jc w:val="right"/>
        <w:rPr>
          <w:rFonts w:ascii="Times New Roman" w:hAnsi="Times New Roman"/>
          <w:sz w:val="24"/>
          <w:szCs w:val="24"/>
        </w:rPr>
      </w:pPr>
      <w:r w:rsidRPr="001155AB">
        <w:rPr>
          <w:rFonts w:ascii="Times New Roman" w:hAnsi="Times New Roman"/>
          <w:sz w:val="24"/>
          <w:szCs w:val="24"/>
        </w:rPr>
        <w:t>(podpis i pieczęć dyrektora przedszkola)</w:t>
      </w:r>
    </w:p>
    <w:p w:rsidR="007B3AB0" w:rsidRPr="001155AB" w:rsidRDefault="007B3AB0"/>
    <w:sectPr w:rsidR="007B3AB0" w:rsidRPr="001155AB" w:rsidSect="004A7884">
      <w:pgSz w:w="11906" w:h="16838"/>
      <w:pgMar w:top="1276" w:right="1417" w:bottom="184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736A9"/>
    <w:multiLevelType w:val="hybridMultilevel"/>
    <w:tmpl w:val="13F61A36"/>
    <w:lvl w:ilvl="0" w:tplc="A98027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6032399"/>
    <w:multiLevelType w:val="hybridMultilevel"/>
    <w:tmpl w:val="692E9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EC2BC4"/>
    <w:multiLevelType w:val="hybridMultilevel"/>
    <w:tmpl w:val="F168CAEE"/>
    <w:lvl w:ilvl="0" w:tplc="A57E76D4">
      <w:start w:val="1"/>
      <w:numFmt w:val="decimal"/>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48242F"/>
    <w:multiLevelType w:val="multilevel"/>
    <w:tmpl w:val="8C4CA2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3F6A7B89"/>
    <w:multiLevelType w:val="hybridMultilevel"/>
    <w:tmpl w:val="BD48034A"/>
    <w:lvl w:ilvl="0" w:tplc="753AD01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63B0032"/>
    <w:multiLevelType w:val="hybridMultilevel"/>
    <w:tmpl w:val="0298E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BB4076"/>
    <w:multiLevelType w:val="hybridMultilevel"/>
    <w:tmpl w:val="1C46F6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7717F3"/>
    <w:multiLevelType w:val="hybridMultilevel"/>
    <w:tmpl w:val="649E9CBE"/>
    <w:lvl w:ilvl="0" w:tplc="A980279A">
      <w:start w:val="1"/>
      <w:numFmt w:val="lowerLetter"/>
      <w:lvlText w:val="%1."/>
      <w:lvlJc w:val="left"/>
      <w:pPr>
        <w:ind w:left="1080" w:hanging="360"/>
      </w:pPr>
      <w:rPr>
        <w:rFonts w:ascii="Times New Roman" w:hAnsi="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54D65E1"/>
    <w:multiLevelType w:val="hybridMultilevel"/>
    <w:tmpl w:val="DFF20CC6"/>
    <w:lvl w:ilvl="0" w:tplc="A980279A">
      <w:start w:val="1"/>
      <w:numFmt w:val="lowerLetter"/>
      <w:lvlText w:val="%1."/>
      <w:lvlJc w:val="left"/>
      <w:pPr>
        <w:ind w:left="1080" w:hanging="360"/>
      </w:pPr>
      <w:rPr>
        <w:rFonts w:hint="default"/>
      </w:rPr>
    </w:lvl>
    <w:lvl w:ilvl="1" w:tplc="732028E6">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7"/>
  </w:num>
  <w:num w:numId="5">
    <w:abstractNumId w:val="0"/>
  </w:num>
  <w:num w:numId="6">
    <w:abstractNumId w:val="8"/>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00"/>
    <w:rsid w:val="0006709D"/>
    <w:rsid w:val="000E2802"/>
    <w:rsid w:val="001155AB"/>
    <w:rsid w:val="002B3BE3"/>
    <w:rsid w:val="002F7BEA"/>
    <w:rsid w:val="00380D82"/>
    <w:rsid w:val="003F5140"/>
    <w:rsid w:val="004A7884"/>
    <w:rsid w:val="004D5C45"/>
    <w:rsid w:val="00600FFC"/>
    <w:rsid w:val="0074223C"/>
    <w:rsid w:val="007B3AB0"/>
    <w:rsid w:val="00806CA2"/>
    <w:rsid w:val="00862F5A"/>
    <w:rsid w:val="00865C00"/>
    <w:rsid w:val="00A0541A"/>
    <w:rsid w:val="00B30786"/>
    <w:rsid w:val="00BF6793"/>
    <w:rsid w:val="00C0024D"/>
    <w:rsid w:val="00E77BB8"/>
    <w:rsid w:val="00EC267D"/>
    <w:rsid w:val="00F24F90"/>
    <w:rsid w:val="00FB6326"/>
    <w:rsid w:val="00FD0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A28EA-4BEA-483C-9FE0-61A733D8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C00"/>
    <w:pPr>
      <w:spacing w:after="0"/>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65C00"/>
    <w:pPr>
      <w:spacing w:before="100" w:beforeAutospacing="1" w:after="100" w:afterAutospacing="1" w:line="240" w:lineRule="auto"/>
    </w:pPr>
    <w:rPr>
      <w:rFonts w:eastAsia="Times New Roman"/>
      <w:lang w:eastAsia="pl-PL"/>
    </w:rPr>
  </w:style>
  <w:style w:type="paragraph" w:styleId="Akapitzlist">
    <w:name w:val="List Paragraph"/>
    <w:basedOn w:val="Normalny"/>
    <w:uiPriority w:val="34"/>
    <w:qFormat/>
    <w:rsid w:val="00865C00"/>
    <w:pPr>
      <w:spacing w:line="240" w:lineRule="auto"/>
      <w:ind w:left="720"/>
    </w:pPr>
    <w:rPr>
      <w:rFonts w:ascii="Calibri" w:hAnsi="Calibri"/>
      <w:sz w:val="22"/>
      <w:szCs w:val="22"/>
    </w:rPr>
  </w:style>
  <w:style w:type="paragraph" w:styleId="Bezodstpw">
    <w:name w:val="No Spacing"/>
    <w:uiPriority w:val="1"/>
    <w:qFormat/>
    <w:rsid w:val="00865C00"/>
    <w:pPr>
      <w:spacing w:after="0" w:line="240" w:lineRule="auto"/>
    </w:pPr>
    <w:rPr>
      <w:rFonts w:ascii="Times New Roman" w:eastAsia="Calibri" w:hAnsi="Times New Roman" w:cs="Times New Roman"/>
      <w:sz w:val="24"/>
      <w:szCs w:val="24"/>
    </w:rPr>
  </w:style>
  <w:style w:type="paragraph" w:customStyle="1" w:styleId="western">
    <w:name w:val="western"/>
    <w:basedOn w:val="Normalny"/>
    <w:uiPriority w:val="99"/>
    <w:rsid w:val="00865C00"/>
    <w:pPr>
      <w:spacing w:before="100" w:beforeAutospacing="1" w:after="100" w:afterAutospacing="1" w:line="240" w:lineRule="auto"/>
    </w:pPr>
    <w:rPr>
      <w:rFonts w:eastAsia="Times New Roman"/>
      <w:lang w:eastAsia="pl-PL"/>
    </w:rPr>
  </w:style>
  <w:style w:type="paragraph" w:styleId="Tekstdymka">
    <w:name w:val="Balloon Text"/>
    <w:basedOn w:val="Normalny"/>
    <w:link w:val="TekstdymkaZnak"/>
    <w:uiPriority w:val="99"/>
    <w:semiHidden/>
    <w:unhideWhenUsed/>
    <w:rsid w:val="00E77BB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7B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1148</Words>
  <Characters>6889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admin</cp:lastModifiedBy>
  <cp:revision>18</cp:revision>
  <cp:lastPrinted>2023-01-02T08:48:00Z</cp:lastPrinted>
  <dcterms:created xsi:type="dcterms:W3CDTF">2022-12-05T13:14:00Z</dcterms:created>
  <dcterms:modified xsi:type="dcterms:W3CDTF">2023-01-02T09:00:00Z</dcterms:modified>
</cp:coreProperties>
</file>