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68" w:rsidRPr="00B44EA2" w:rsidRDefault="00770F68" w:rsidP="00D27B5E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KARTA GWARANCYJNA</w:t>
      </w:r>
    </w:p>
    <w:p w:rsidR="00770F68" w:rsidRPr="00B44EA2" w:rsidRDefault="00770F68" w:rsidP="00770F68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(Gwarancja jakości)</w:t>
      </w:r>
    </w:p>
    <w:p w:rsidR="00770F68" w:rsidRPr="00B44EA2" w:rsidRDefault="00770F68" w:rsidP="00770F68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70F68" w:rsidRPr="00B44EA2" w:rsidRDefault="00770F68" w:rsidP="00770F68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określająca uprawnienia Zamawiającego z tytułu gwarancji jakości</w:t>
      </w:r>
    </w:p>
    <w:p w:rsidR="00770F68" w:rsidRPr="00B44EA2" w:rsidRDefault="00770F68" w:rsidP="00770F68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3"/>
        </w:numPr>
        <w:suppressAutoHyphens/>
        <w:spacing w:line="276" w:lineRule="auto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Przedmiot karty gwarancyjnej……………………………………………………………………………</w:t>
      </w:r>
    </w:p>
    <w:p w:rsidR="00770F68" w:rsidRPr="00B44EA2" w:rsidRDefault="00770F68" w:rsidP="00770F68">
      <w:pPr>
        <w:numPr>
          <w:ilvl w:val="0"/>
          <w:numId w:val="3"/>
        </w:numPr>
        <w:suppressAutoHyphens/>
        <w:spacing w:line="276" w:lineRule="auto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Zamawiający jako Uprawniony………………………………………………………………………</w:t>
      </w:r>
    </w:p>
    <w:p w:rsidR="00770F68" w:rsidRPr="00B44EA2" w:rsidRDefault="00770F68" w:rsidP="00770F68">
      <w:pPr>
        <w:numPr>
          <w:ilvl w:val="0"/>
          <w:numId w:val="3"/>
        </w:numPr>
        <w:suppressAutoHyphens/>
        <w:spacing w:line="276" w:lineRule="auto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Wykonawca jako Gwarant:………………………………………………………………………………</w:t>
      </w:r>
    </w:p>
    <w:p w:rsidR="00770F68" w:rsidRPr="00B44EA2" w:rsidRDefault="00770F68" w:rsidP="00770F68">
      <w:pPr>
        <w:numPr>
          <w:ilvl w:val="0"/>
          <w:numId w:val="3"/>
        </w:numPr>
        <w:suppressAutoHyphens/>
        <w:spacing w:line="276" w:lineRule="auto"/>
        <w:ind w:left="357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Umowa Nr  ......................      z dnia oraz: ....................................................</w:t>
      </w:r>
    </w:p>
    <w:p w:rsidR="00770F68" w:rsidRPr="00B44EA2" w:rsidRDefault="00770F68" w:rsidP="00770F68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 xml:space="preserve">Charakterystyka techniczna przedmiotu umowy zwanego dalej przedmiotem gwarancji: </w:t>
      </w:r>
      <w:r w:rsidRPr="00B44EA2">
        <w:rPr>
          <w:rFonts w:ascii="Calibri Light" w:hAnsi="Calibri Light"/>
          <w:i/>
          <w:sz w:val="22"/>
          <w:szCs w:val="22"/>
        </w:rPr>
        <w:t>(długości parametry techniczne inwestycji liniowej, inne)</w:t>
      </w:r>
    </w:p>
    <w:p w:rsidR="00770F68" w:rsidRPr="00B44EA2" w:rsidRDefault="00770F68" w:rsidP="00770F68">
      <w:pPr>
        <w:tabs>
          <w:tab w:val="left" w:pos="284"/>
        </w:tabs>
        <w:spacing w:line="276" w:lineRule="auto"/>
        <w:ind w:left="360"/>
        <w:jc w:val="both"/>
        <w:rPr>
          <w:rFonts w:ascii="Calibri Light" w:hAnsi="Calibri Light"/>
          <w:i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68" w:rsidRPr="00B44EA2" w:rsidRDefault="00770F68" w:rsidP="00770F68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Data odbioru ostatecznego: dzień ..... miesiąc................. rok .....……</w:t>
      </w:r>
    </w:p>
    <w:p w:rsidR="00770F68" w:rsidRPr="00B44EA2" w:rsidRDefault="00770F68" w:rsidP="00770F68">
      <w:pPr>
        <w:tabs>
          <w:tab w:val="lef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 xml:space="preserve"> Ogólne warunki gwarancji i jakości</w:t>
      </w:r>
    </w:p>
    <w:p w:rsidR="00770F68" w:rsidRPr="00B44EA2" w:rsidRDefault="00770F68" w:rsidP="00770F6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Wykonawca (Gwarant) oświadcza, że objęty niniejszą kartą gwarancyjną przedmiot gwarancji został wykonany zgodnie z umową</w:t>
      </w:r>
      <w:r w:rsidR="00360133">
        <w:rPr>
          <w:rFonts w:ascii="Calibri Light" w:hAnsi="Calibri Light"/>
          <w:sz w:val="22"/>
          <w:szCs w:val="22"/>
        </w:rPr>
        <w:t xml:space="preserve">, </w:t>
      </w:r>
      <w:r w:rsidRPr="00B44EA2">
        <w:rPr>
          <w:rFonts w:ascii="Calibri Light" w:hAnsi="Calibri Light"/>
          <w:sz w:val="22"/>
          <w:szCs w:val="22"/>
        </w:rPr>
        <w:t xml:space="preserve">zasadami współczesnej wiedzy technicznej, przepisami </w:t>
      </w:r>
      <w:proofErr w:type="spellStart"/>
      <w:r w:rsidRPr="00B44EA2">
        <w:rPr>
          <w:rFonts w:ascii="Calibri Light" w:hAnsi="Calibri Light"/>
          <w:sz w:val="22"/>
          <w:szCs w:val="22"/>
        </w:rPr>
        <w:t>techniczno</w:t>
      </w:r>
      <w:proofErr w:type="spellEnd"/>
      <w:r w:rsidRPr="00B44EA2">
        <w:rPr>
          <w:rFonts w:ascii="Calibri Light" w:hAnsi="Calibri Light"/>
          <w:sz w:val="22"/>
          <w:szCs w:val="22"/>
        </w:rPr>
        <w:t xml:space="preserve"> – budowlanymi oraz innymi dokumentami będącymi częścią umowy, o której mowa w pkt 4.</w:t>
      </w:r>
    </w:p>
    <w:p w:rsidR="00770F68" w:rsidRPr="00B44EA2" w:rsidRDefault="00770F68" w:rsidP="00770F6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Wykonawca (Gwarant) ponosi odpowiedzialność z tytułu gwarancji jakości za wady fizyczne zmniejszające wartość użytkową, techniczną i estetyczną wykonanych robót.</w:t>
      </w:r>
    </w:p>
    <w:p w:rsidR="00360133" w:rsidRDefault="00770F68" w:rsidP="007E509F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360133">
        <w:rPr>
          <w:rFonts w:ascii="Calibri Light" w:hAnsi="Calibri Light"/>
          <w:sz w:val="22"/>
          <w:szCs w:val="22"/>
        </w:rPr>
        <w:t xml:space="preserve">Okres gwarancji wynosi </w:t>
      </w:r>
      <w:r w:rsidRPr="00360133">
        <w:rPr>
          <w:rFonts w:ascii="Calibri Light" w:hAnsi="Calibri Light"/>
          <w:b/>
          <w:sz w:val="22"/>
          <w:szCs w:val="22"/>
        </w:rPr>
        <w:t>…</w:t>
      </w:r>
      <w:r w:rsidRPr="00360133">
        <w:rPr>
          <w:rFonts w:ascii="Calibri Light" w:hAnsi="Calibri Light"/>
          <w:sz w:val="22"/>
          <w:szCs w:val="22"/>
        </w:rPr>
        <w:t xml:space="preserve"> </w:t>
      </w:r>
      <w:r w:rsidRPr="00360133">
        <w:rPr>
          <w:rFonts w:ascii="Calibri Light" w:hAnsi="Calibri Light"/>
          <w:b/>
          <w:sz w:val="22"/>
          <w:szCs w:val="22"/>
        </w:rPr>
        <w:t>lat</w:t>
      </w:r>
      <w:r w:rsidRPr="00360133">
        <w:rPr>
          <w:rFonts w:ascii="Calibri Light" w:hAnsi="Calibri Light"/>
          <w:sz w:val="22"/>
          <w:szCs w:val="22"/>
        </w:rPr>
        <w:t>, li</w:t>
      </w:r>
      <w:r w:rsidR="00360133">
        <w:rPr>
          <w:rFonts w:ascii="Calibri Light" w:hAnsi="Calibri Light"/>
          <w:sz w:val="22"/>
          <w:szCs w:val="22"/>
        </w:rPr>
        <w:t>cząc od dnia spisania protokołu.</w:t>
      </w:r>
    </w:p>
    <w:p w:rsidR="00770F68" w:rsidRPr="00360133" w:rsidRDefault="00770F68" w:rsidP="007E509F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360133">
        <w:rPr>
          <w:rFonts w:ascii="Calibri Light" w:hAnsi="Calibri Light"/>
          <w:sz w:val="22"/>
          <w:szCs w:val="22"/>
        </w:rPr>
        <w:t>W przypadku ujawnienia się w okresie gwarancyjnym wady/usterki, okres gwarancji jakości zostaje przedłużony o okres od momentu zgłoszenia wady/usterki do momentu jej skutecznego usunięcia.</w:t>
      </w:r>
    </w:p>
    <w:p w:rsidR="00770F68" w:rsidRPr="00B44EA2" w:rsidRDefault="00770F68" w:rsidP="00770F6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Okres gwarancji biegnie od nowa w przypadku wymiany elementu na nowy, wolny od wad/usterek, a także w przypadku dokonania istotnych napraw elementu.</w:t>
      </w:r>
    </w:p>
    <w:p w:rsidR="00770F68" w:rsidRPr="00B44EA2" w:rsidRDefault="00770F68" w:rsidP="00770F68">
      <w:pPr>
        <w:numPr>
          <w:ilvl w:val="1"/>
          <w:numId w:val="3"/>
        </w:numPr>
        <w:tabs>
          <w:tab w:val="clear" w:pos="390"/>
        </w:tabs>
        <w:suppressAutoHyphens/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Nie podlegają uprawnieniom z tytułu gwarancji wady/usterki powstałe na skutek:</w:t>
      </w:r>
    </w:p>
    <w:p w:rsidR="00770F68" w:rsidRPr="00B44EA2" w:rsidRDefault="00770F68" w:rsidP="00770F68">
      <w:pPr>
        <w:numPr>
          <w:ilvl w:val="0"/>
          <w:numId w:val="7"/>
        </w:numPr>
        <w:tabs>
          <w:tab w:val="clear" w:pos="390"/>
        </w:tabs>
        <w:spacing w:line="276" w:lineRule="auto"/>
        <w:ind w:left="1260" w:hanging="57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Siły wyższej;</w:t>
      </w:r>
    </w:p>
    <w:p w:rsidR="00770F68" w:rsidRPr="00B44EA2" w:rsidRDefault="00770F68" w:rsidP="00770F68">
      <w:pPr>
        <w:numPr>
          <w:ilvl w:val="2"/>
          <w:numId w:val="8"/>
        </w:numPr>
        <w:tabs>
          <w:tab w:val="clear" w:pos="1410"/>
        </w:tabs>
        <w:spacing w:line="276" w:lineRule="auto"/>
        <w:ind w:left="1260" w:hanging="57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Normalnego zużycia obiektu lub jego części;</w:t>
      </w:r>
    </w:p>
    <w:p w:rsidR="00770F68" w:rsidRPr="00B44EA2" w:rsidRDefault="00770F68" w:rsidP="00770F68">
      <w:pPr>
        <w:numPr>
          <w:ilvl w:val="2"/>
          <w:numId w:val="8"/>
        </w:numPr>
        <w:tabs>
          <w:tab w:val="clear" w:pos="1410"/>
        </w:tabs>
        <w:spacing w:line="276" w:lineRule="auto"/>
        <w:ind w:left="1260" w:hanging="57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Działania osób trzecich;</w:t>
      </w:r>
    </w:p>
    <w:p w:rsidR="00770F68" w:rsidRPr="00B44EA2" w:rsidRDefault="00770F68" w:rsidP="00770F68">
      <w:pPr>
        <w:numPr>
          <w:ilvl w:val="2"/>
          <w:numId w:val="8"/>
        </w:numPr>
        <w:tabs>
          <w:tab w:val="clear" w:pos="1410"/>
        </w:tabs>
        <w:spacing w:line="276" w:lineRule="auto"/>
        <w:ind w:left="1260" w:hanging="57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Szkód wynikłych nie z winy Wykonawcy (Gwaranta).</w:t>
      </w:r>
    </w:p>
    <w:p w:rsidR="00770F68" w:rsidRPr="00B44EA2" w:rsidRDefault="00770F68" w:rsidP="00770F68">
      <w:pPr>
        <w:spacing w:line="276" w:lineRule="auto"/>
        <w:ind w:left="1260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Obowiązki Wykonawcy</w:t>
      </w:r>
    </w:p>
    <w:p w:rsidR="00770F68" w:rsidRPr="00360133" w:rsidRDefault="00770F68" w:rsidP="00360133">
      <w:pPr>
        <w:numPr>
          <w:ilvl w:val="0"/>
          <w:numId w:val="9"/>
        </w:numPr>
        <w:tabs>
          <w:tab w:val="clear" w:pos="465"/>
        </w:tabs>
        <w:spacing w:line="276" w:lineRule="auto"/>
        <w:ind w:left="720" w:hanging="36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Wykonawca (Gwarant) zobowiązuje się do nieodpłatnego usunięcia wad/usterek zgłoszonych przez Zamawiającego lub upoważnionego przedstawiciela Użytkownika w okresie trwania gwarancji w </w:t>
      </w:r>
      <w:r w:rsidRPr="00360133">
        <w:rPr>
          <w:rFonts w:ascii="Calibri Light" w:hAnsi="Calibri Light"/>
          <w:b/>
          <w:sz w:val="22"/>
          <w:szCs w:val="22"/>
        </w:rPr>
        <w:t>terminie 14 dni od daty zgłoszenia, jeżeli strony nie uzgodniły innego terminu;</w:t>
      </w:r>
    </w:p>
    <w:p w:rsidR="00360133" w:rsidRDefault="00770F68" w:rsidP="00360133">
      <w:pPr>
        <w:pStyle w:val="Tekstpodstawowywcity2"/>
        <w:numPr>
          <w:ilvl w:val="1"/>
          <w:numId w:val="67"/>
        </w:numPr>
        <w:spacing w:line="276" w:lineRule="auto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Do czasu usunięcia awarii, wad, usterek Wykonawca (Gwarant) zabezpieczy teren.</w:t>
      </w:r>
    </w:p>
    <w:p w:rsidR="00360133" w:rsidRDefault="00770F68" w:rsidP="00360133">
      <w:pPr>
        <w:pStyle w:val="Tekstpodstawowywcity2"/>
        <w:numPr>
          <w:ilvl w:val="1"/>
          <w:numId w:val="67"/>
        </w:numPr>
        <w:spacing w:line="276" w:lineRule="auto"/>
        <w:rPr>
          <w:rFonts w:ascii="Calibri Light" w:hAnsi="Calibri Light"/>
          <w:b/>
          <w:sz w:val="22"/>
          <w:szCs w:val="22"/>
        </w:rPr>
      </w:pPr>
      <w:r w:rsidRPr="00360133">
        <w:rPr>
          <w:rFonts w:ascii="Calibri Light" w:hAnsi="Calibri Light"/>
          <w:b/>
          <w:sz w:val="22"/>
          <w:szCs w:val="22"/>
        </w:rPr>
        <w:t>Jeżeli usunięcie wady lub usterek nie będzie możliwe we wskazanych terminach, Wykonawca (Gwarant) wystąpi z wnioskiem o jego przedłużenie z podaniem przyczyn zmiany tego terminu.</w:t>
      </w:r>
    </w:p>
    <w:p w:rsidR="00770F68" w:rsidRPr="00360133" w:rsidRDefault="00770F68" w:rsidP="00360133">
      <w:pPr>
        <w:pStyle w:val="Tekstpodstawowywcity2"/>
        <w:numPr>
          <w:ilvl w:val="1"/>
          <w:numId w:val="67"/>
        </w:numPr>
        <w:spacing w:line="276" w:lineRule="auto"/>
        <w:rPr>
          <w:rFonts w:ascii="Calibri Light" w:hAnsi="Calibri Light"/>
          <w:b/>
          <w:sz w:val="22"/>
          <w:szCs w:val="22"/>
        </w:rPr>
      </w:pPr>
      <w:r w:rsidRPr="00360133">
        <w:rPr>
          <w:rFonts w:ascii="Calibri Light" w:hAnsi="Calibri Light"/>
          <w:b/>
          <w:sz w:val="22"/>
          <w:szCs w:val="22"/>
        </w:rPr>
        <w:t>Stwierdzenie usunięcia wad/usterek uważa się za skuteczne z chwilą podpisania przez obie strony protokołu odbioru usuniętych wad/usterek lub prac naprawczych.</w:t>
      </w:r>
    </w:p>
    <w:p w:rsidR="00770F68" w:rsidRDefault="00770F68" w:rsidP="00770F68">
      <w:pPr>
        <w:pStyle w:val="Tekstpodstawowywcity2"/>
        <w:spacing w:line="276" w:lineRule="auto"/>
        <w:ind w:left="0"/>
        <w:rPr>
          <w:rFonts w:ascii="Calibri Light" w:hAnsi="Calibri Light"/>
          <w:b/>
          <w:sz w:val="22"/>
          <w:szCs w:val="22"/>
        </w:rPr>
      </w:pPr>
    </w:p>
    <w:p w:rsidR="00360133" w:rsidRDefault="00360133" w:rsidP="00770F68">
      <w:pPr>
        <w:pStyle w:val="Tekstpodstawowywcity2"/>
        <w:spacing w:line="276" w:lineRule="auto"/>
        <w:ind w:left="0"/>
        <w:rPr>
          <w:rFonts w:ascii="Calibri Light" w:hAnsi="Calibri Light"/>
          <w:b/>
          <w:sz w:val="22"/>
          <w:szCs w:val="22"/>
        </w:rPr>
      </w:pPr>
    </w:p>
    <w:p w:rsidR="00360133" w:rsidRPr="00B44EA2" w:rsidRDefault="00360133" w:rsidP="00770F68">
      <w:pPr>
        <w:pStyle w:val="Tekstpodstawowywcity2"/>
        <w:spacing w:line="276" w:lineRule="auto"/>
        <w:ind w:left="0"/>
        <w:rPr>
          <w:rFonts w:ascii="Calibri Light" w:hAnsi="Calibri Light"/>
          <w:b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lastRenderedPageBreak/>
        <w:t>Odpowiedzialnoś</w:t>
      </w:r>
      <w:bookmarkStart w:id="0" w:name="_GoBack"/>
      <w:bookmarkEnd w:id="0"/>
      <w:r w:rsidRPr="00B44EA2">
        <w:rPr>
          <w:rFonts w:ascii="Calibri Light" w:hAnsi="Calibri Light"/>
          <w:b/>
          <w:sz w:val="22"/>
          <w:szCs w:val="22"/>
        </w:rPr>
        <w:t>ć Wykonawcy</w:t>
      </w:r>
    </w:p>
    <w:p w:rsidR="00770F68" w:rsidRPr="00B44EA2" w:rsidRDefault="00770F68" w:rsidP="00770F68">
      <w:pPr>
        <w:numPr>
          <w:ilvl w:val="0"/>
          <w:numId w:val="12"/>
        </w:numPr>
        <w:tabs>
          <w:tab w:val="clear" w:pos="360"/>
        </w:tabs>
        <w:spacing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Wykonawca (Gwarant) jest odpowiedzialny za wszelkie szkody i straty, które spowodował w czasie prac nad usuwaniem wad/usterek lub wykonania swoich zobowiązań zawartych w umowie i karcie gwarancyjnej.</w:t>
      </w:r>
    </w:p>
    <w:p w:rsidR="00770F68" w:rsidRPr="00B44EA2" w:rsidRDefault="00770F68" w:rsidP="00770F68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Obowiązki Zamawiającego</w:t>
      </w:r>
    </w:p>
    <w:p w:rsidR="00770F68" w:rsidRPr="00B44EA2" w:rsidRDefault="00770F68" w:rsidP="00770F68">
      <w:pPr>
        <w:spacing w:line="276" w:lineRule="auto"/>
        <w:ind w:left="851" w:hanging="491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 xml:space="preserve">10.1  Zamawiający (Uprawniony) zobowiązuje się do przechowywania powykonawczej dokumentacji technicznej i protokołu </w:t>
      </w:r>
      <w:r w:rsidR="00360133">
        <w:rPr>
          <w:rFonts w:ascii="Calibri Light" w:hAnsi="Calibri Light"/>
          <w:sz w:val="22"/>
          <w:szCs w:val="22"/>
        </w:rPr>
        <w:t>odbioru robót</w:t>
      </w:r>
      <w:r w:rsidR="00360133" w:rsidRPr="00B44EA2">
        <w:rPr>
          <w:rFonts w:ascii="Calibri Light" w:hAnsi="Calibri Light"/>
          <w:sz w:val="22"/>
          <w:szCs w:val="22"/>
        </w:rPr>
        <w:t xml:space="preserve"> </w:t>
      </w:r>
      <w:r w:rsidRPr="00B44EA2">
        <w:rPr>
          <w:rFonts w:ascii="Calibri Light" w:hAnsi="Calibri Light"/>
          <w:sz w:val="22"/>
          <w:szCs w:val="22"/>
        </w:rPr>
        <w:t>w celu kwalifikacji zgłoszonych wad/usterek, przyczyn powstania i sposobu ich usunięcia.</w:t>
      </w:r>
    </w:p>
    <w:p w:rsidR="00770F68" w:rsidRPr="00B44EA2" w:rsidRDefault="00770F68" w:rsidP="00770F68">
      <w:pPr>
        <w:spacing w:line="276" w:lineRule="auto"/>
        <w:ind w:left="851" w:hanging="491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11"/>
        </w:numPr>
        <w:tabs>
          <w:tab w:val="left" w:pos="540"/>
        </w:tabs>
        <w:spacing w:line="276" w:lineRule="auto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Przeglądy gwarancyjne</w:t>
      </w:r>
    </w:p>
    <w:p w:rsidR="00770F68" w:rsidRPr="00B44EA2" w:rsidRDefault="00770F68" w:rsidP="00770F68">
      <w:pPr>
        <w:numPr>
          <w:ilvl w:val="0"/>
          <w:numId w:val="13"/>
        </w:numPr>
        <w:tabs>
          <w:tab w:val="clear" w:pos="720"/>
        </w:tabs>
        <w:spacing w:line="276" w:lineRule="auto"/>
        <w:ind w:left="900" w:hanging="540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 xml:space="preserve">Komisyjne przeglądy gwarancyjne będą odbywać się raz w roku na wniosek Zamawiającego, </w:t>
      </w:r>
      <w:r w:rsidRPr="00B44EA2">
        <w:rPr>
          <w:rFonts w:ascii="Calibri Light" w:hAnsi="Calibri Light"/>
          <w:sz w:val="22"/>
          <w:szCs w:val="22"/>
        </w:rPr>
        <w:br/>
        <w:t>z tym, że pierwszy przegląd nie później niż przed upływem 12 miesięcy od daty odbioru technicznego.</w:t>
      </w:r>
    </w:p>
    <w:p w:rsidR="00770F68" w:rsidRPr="00B44EA2" w:rsidRDefault="00770F68" w:rsidP="00770F68">
      <w:pPr>
        <w:numPr>
          <w:ilvl w:val="0"/>
          <w:numId w:val="13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 ostatnim miesiącu okresu gwarancyjnego Zamawiający (Uprawniony) powoła komisję odbioru pogwarancyjnego w skład, której wejdą przedstawiciele Wykonawcy (Gwaranta) i Zamawiającego (Uprawnionego). Komisja dokona oceny stanu technicznego oraz wskaże ewentualne usterki i wyznaczy termin na ich usunięcie.</w:t>
      </w:r>
    </w:p>
    <w:p w:rsidR="00770F68" w:rsidRPr="00B44EA2" w:rsidRDefault="00770F68" w:rsidP="00770F68">
      <w:pPr>
        <w:numPr>
          <w:ilvl w:val="0"/>
          <w:numId w:val="13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Datę, godzinę i miejsce dokonania przeglądu gwarancyjnego wyznacza Zamawiający (Uprawniony) zawiadamiając o nim Wykonawcę (Gwaranta) na piśmie z co najmniej 14-dniowym wyprzedzeniem.</w:t>
      </w:r>
    </w:p>
    <w:p w:rsidR="00770F68" w:rsidRPr="00B44EA2" w:rsidRDefault="00770F68" w:rsidP="00770F68">
      <w:pPr>
        <w:numPr>
          <w:ilvl w:val="0"/>
          <w:numId w:val="13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770F68" w:rsidRPr="00B44EA2" w:rsidRDefault="00770F68" w:rsidP="00143037">
      <w:pPr>
        <w:numPr>
          <w:ilvl w:val="0"/>
          <w:numId w:val="13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Z każdego przeglądu gwarancyjnego sporządzany będzie szczegółowy protokół przeglądu gwarancyjnego (pogwarancyjny), w co najmniej 2 egzemplarzach, po jednym dla Zamawiającego (Uprawnionego) i dla Wykonawcy (Gwaranta). W przypadku nieobecności przedstawicieli Wykonawcy (Gwaranta), Zamawiający (Uprawniony) niezwłocznie przesyła Wykonawcy (Gwarantowi) jeden egzemplarz protokołu przeglądu.</w:t>
      </w:r>
    </w:p>
    <w:p w:rsidR="00B532AD" w:rsidRPr="00B44EA2" w:rsidRDefault="00D046DA" w:rsidP="00143037">
      <w:pPr>
        <w:numPr>
          <w:ilvl w:val="0"/>
          <w:numId w:val="13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Wszelkie</w:t>
      </w:r>
      <w:r w:rsidR="00D60B23" w:rsidRPr="00B44EA2">
        <w:rPr>
          <w:rFonts w:ascii="Calibri Light" w:hAnsi="Calibri Light"/>
          <w:sz w:val="22"/>
          <w:szCs w:val="22"/>
        </w:rPr>
        <w:t xml:space="preserve"> koszty niezbędne do przeprowadzenia przeglądu ponosi Gwarant (m.in. pojazdy, sprzęt, specjalista).</w:t>
      </w:r>
    </w:p>
    <w:p w:rsidR="00770F68" w:rsidRPr="00B44EA2" w:rsidRDefault="00770F68" w:rsidP="00770F68">
      <w:pPr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Komunikacja</w:t>
      </w:r>
    </w:p>
    <w:p w:rsidR="00770F68" w:rsidRPr="00B44EA2" w:rsidRDefault="00770F68" w:rsidP="00770F68">
      <w:pPr>
        <w:numPr>
          <w:ilvl w:val="0"/>
          <w:numId w:val="14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O każdej awarii lub wadzie osoba wyznaczona przez Zamawiającego (Uprawnionego) powiadamia telefonicznie przedstawiciela Wykonawcy (Gwaranta), a następnie potwierdza zgłoszenie faksem lub drogą elektroniczną na wskazane numery telefonów i adresy e-mailowe. Wykonawca (Gwarant) jest zobowiązany potwierdzić niezwłocznie przyjęcie zgłoszenia i określić sposób i czas usunięcia wady/usterek przy uwzględnieniu terminów określonych w pkt. 8.1.</w:t>
      </w:r>
    </w:p>
    <w:p w:rsidR="00770F68" w:rsidRPr="00B44EA2" w:rsidRDefault="00770F68" w:rsidP="00770F68">
      <w:pPr>
        <w:numPr>
          <w:ilvl w:val="0"/>
          <w:numId w:val="14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Potwierdzenie dokonywane jest telefonicznie, za pośrednictwem faksu lub e-maila. Za skuteczne uznaje się powiadomienie Wykonawcę (Gwaranta) o wadzie/usterce nawet, jeżeli kontakt telefoniczny nie dojdzie do skutku, a Zamawiający (Uprawniony) wyśle powiadomienie faksem, e-mailem na wskazany numer Wykonawcy (Gwaranta).</w:t>
      </w:r>
    </w:p>
    <w:p w:rsidR="00770F68" w:rsidRPr="00B44EA2" w:rsidRDefault="00770F68" w:rsidP="00770F68">
      <w:pPr>
        <w:numPr>
          <w:ilvl w:val="0"/>
          <w:numId w:val="14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Wszelka komunikacja pomiędzy stronami potwierdzona zostanie w formie pisemnej na adres:</w:t>
      </w:r>
    </w:p>
    <w:p w:rsidR="00770F68" w:rsidRPr="00B44EA2" w:rsidRDefault="00770F68" w:rsidP="00770F68">
      <w:pPr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Wykonawcy (Gwaranta) - ………………………………………………</w:t>
      </w:r>
    </w:p>
    <w:p w:rsidR="00770F68" w:rsidRPr="00B44EA2" w:rsidRDefault="00770F68" w:rsidP="00770F68">
      <w:pPr>
        <w:numPr>
          <w:ilvl w:val="1"/>
          <w:numId w:val="14"/>
        </w:numPr>
        <w:tabs>
          <w:tab w:val="clear" w:pos="1440"/>
        </w:tabs>
        <w:spacing w:line="276" w:lineRule="auto"/>
        <w:ind w:left="108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Zamawiającego (Uprawnionego) - …………………………………</w:t>
      </w:r>
    </w:p>
    <w:p w:rsidR="00770F68" w:rsidRPr="00B44EA2" w:rsidRDefault="00770F68" w:rsidP="00770F68">
      <w:pPr>
        <w:numPr>
          <w:ilvl w:val="0"/>
          <w:numId w:val="14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lastRenderedPageBreak/>
        <w:t xml:space="preserve">O zmianach w danych adresowych, o których mowa w pkt. 12.3 strony zobowiązane </w:t>
      </w:r>
      <w:r w:rsidRPr="00B44EA2">
        <w:rPr>
          <w:rFonts w:ascii="Calibri Light" w:hAnsi="Calibri Light"/>
          <w:sz w:val="22"/>
          <w:szCs w:val="22"/>
        </w:rPr>
        <w:br/>
        <w:t>są informować się niezwłocznie, nie później jednak niż 7 dni od chwili zaistnienia zmian, pod rygorem uznania wysłanej korespondencji pod ostatnio znany adres za skutecznie doręczoną.</w:t>
      </w:r>
    </w:p>
    <w:p w:rsidR="00770F68" w:rsidRPr="00B44EA2" w:rsidRDefault="00770F68" w:rsidP="00770F68">
      <w:pPr>
        <w:spacing w:line="276" w:lineRule="auto"/>
        <w:ind w:left="900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Postanowienia końcowe</w:t>
      </w:r>
    </w:p>
    <w:p w:rsidR="00770F68" w:rsidRPr="00B44EA2" w:rsidRDefault="00770F68" w:rsidP="00770F68">
      <w:pPr>
        <w:numPr>
          <w:ilvl w:val="0"/>
          <w:numId w:val="15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 przypadku nie usunięcia przez Wykonawcę zgłoszonej wady/usterki w wyznaczonym terminie, Zamawiający może usunąć wadę/usterkę w zastępstwie Wykonawcy i na jego koszt po uprzednim pisemnym powiadomieniu Wykonawcy.</w:t>
      </w:r>
    </w:p>
    <w:p w:rsidR="00770F68" w:rsidRPr="00B44EA2" w:rsidRDefault="00770F68" w:rsidP="00770F68">
      <w:pPr>
        <w:numPr>
          <w:ilvl w:val="0"/>
          <w:numId w:val="15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 razie stwierdzenia wad/usterek nienadających się do usunięcia, Zamawiający ma prawo obniżyć wynagrodzenie Wykonawcy odpowiednio do utraconej wartości.</w:t>
      </w:r>
    </w:p>
    <w:p w:rsidR="00770F68" w:rsidRPr="00B44EA2" w:rsidRDefault="00770F68" w:rsidP="00770F68">
      <w:pPr>
        <w:numPr>
          <w:ilvl w:val="0"/>
          <w:numId w:val="15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 sprawach nieuregulowanych niniejszą kartą gwarancyjną zastosowanie mają odpowiednie przepisy Kodeksu cywilnego oraz prawa zamówień publicznych.</w:t>
      </w:r>
    </w:p>
    <w:p w:rsidR="00770F68" w:rsidRPr="00B44EA2" w:rsidRDefault="00770F68" w:rsidP="00770F68">
      <w:pPr>
        <w:numPr>
          <w:ilvl w:val="0"/>
          <w:numId w:val="15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Niniejsza Karta gwarancyjna jest integralną częścią umowy, o której mowa w pkt 4.</w:t>
      </w:r>
    </w:p>
    <w:p w:rsidR="00770F68" w:rsidRPr="00B44EA2" w:rsidRDefault="00770F68" w:rsidP="00770F68">
      <w:pPr>
        <w:numPr>
          <w:ilvl w:val="0"/>
          <w:numId w:val="15"/>
        </w:numPr>
        <w:tabs>
          <w:tab w:val="clear" w:pos="720"/>
        </w:tabs>
        <w:spacing w:line="276" w:lineRule="auto"/>
        <w:ind w:left="900" w:hanging="540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Wszelkie zmiany niniejszej Karty gwarancyjnej wymagają formy pisemnej pod rygorem nieważności.</w:t>
      </w:r>
    </w:p>
    <w:p w:rsidR="00770F68" w:rsidRPr="00B44EA2" w:rsidRDefault="00770F68" w:rsidP="00770F68">
      <w:pPr>
        <w:spacing w:line="276" w:lineRule="auto"/>
        <w:ind w:left="900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tabs>
          <w:tab w:val="left" w:pos="284"/>
        </w:tabs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B44EA2">
        <w:rPr>
          <w:rFonts w:ascii="Calibri Light" w:hAnsi="Calibri Light"/>
          <w:b/>
          <w:sz w:val="22"/>
          <w:szCs w:val="22"/>
        </w:rPr>
        <w:t>Warunki gwarancji podpisali:</w:t>
      </w:r>
    </w:p>
    <w:p w:rsidR="00770F68" w:rsidRPr="00B44EA2" w:rsidRDefault="00770F68" w:rsidP="00770F68">
      <w:pPr>
        <w:tabs>
          <w:tab w:val="lef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Udzielający gwarancji jakości upoważniony przedstawiciel Wykonawcy (Gwaranta):</w:t>
      </w:r>
    </w:p>
    <w:p w:rsidR="00770F68" w:rsidRPr="00B44EA2" w:rsidRDefault="00770F68" w:rsidP="00770F68">
      <w:pPr>
        <w:tabs>
          <w:tab w:val="lef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spacing w:line="276" w:lineRule="auto"/>
        <w:ind w:left="3960"/>
        <w:jc w:val="right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..................................................................</w:t>
      </w:r>
    </w:p>
    <w:p w:rsidR="00770F68" w:rsidRPr="00B44EA2" w:rsidRDefault="00770F68" w:rsidP="00770F68">
      <w:pPr>
        <w:spacing w:line="276" w:lineRule="auto"/>
        <w:ind w:left="3960"/>
        <w:jc w:val="center"/>
        <w:rPr>
          <w:rFonts w:ascii="Calibri Light" w:hAnsi="Calibri Light"/>
          <w:i/>
          <w:sz w:val="22"/>
          <w:szCs w:val="22"/>
        </w:rPr>
      </w:pPr>
      <w:r w:rsidRPr="00B44EA2">
        <w:rPr>
          <w:rFonts w:ascii="Calibri Light" w:hAnsi="Calibri Light"/>
          <w:i/>
          <w:sz w:val="22"/>
          <w:szCs w:val="22"/>
        </w:rPr>
        <w:t>podpisy</w:t>
      </w:r>
    </w:p>
    <w:p w:rsidR="00770F68" w:rsidRPr="00B44EA2" w:rsidRDefault="00770F68" w:rsidP="00770F68">
      <w:pPr>
        <w:tabs>
          <w:tab w:val="left" w:pos="284"/>
        </w:tabs>
        <w:spacing w:line="276" w:lineRule="auto"/>
        <w:ind w:firstLine="23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tabs>
          <w:tab w:val="lef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 xml:space="preserve">Przyjmujący gwarancję jakości upoważniony przedstawiciel Zamawiającego (Uprawnionego): </w:t>
      </w:r>
    </w:p>
    <w:p w:rsidR="00770F68" w:rsidRPr="00B44EA2" w:rsidRDefault="00770F68" w:rsidP="00770F68">
      <w:pPr>
        <w:tabs>
          <w:tab w:val="left" w:pos="28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70F68" w:rsidRPr="00B44EA2" w:rsidRDefault="00770F68" w:rsidP="00770F68">
      <w:pPr>
        <w:spacing w:line="276" w:lineRule="auto"/>
        <w:ind w:left="3960"/>
        <w:jc w:val="center"/>
        <w:rPr>
          <w:rFonts w:ascii="Calibri Light" w:hAnsi="Calibri Light"/>
          <w:sz w:val="22"/>
          <w:szCs w:val="22"/>
        </w:rPr>
      </w:pPr>
      <w:r w:rsidRPr="00B44EA2">
        <w:rPr>
          <w:rFonts w:ascii="Calibri Light" w:hAnsi="Calibri Light"/>
          <w:sz w:val="22"/>
          <w:szCs w:val="22"/>
        </w:rPr>
        <w:t>..................................................................</w:t>
      </w:r>
    </w:p>
    <w:p w:rsidR="00770F68" w:rsidRPr="00D27B5E" w:rsidRDefault="00770F68" w:rsidP="00D27B5E">
      <w:pPr>
        <w:spacing w:line="276" w:lineRule="auto"/>
        <w:ind w:left="3960"/>
        <w:jc w:val="center"/>
        <w:rPr>
          <w:rFonts w:ascii="Calibri Light" w:hAnsi="Calibri Light"/>
          <w:i/>
          <w:sz w:val="22"/>
          <w:szCs w:val="22"/>
        </w:rPr>
      </w:pPr>
      <w:r w:rsidRPr="00B44EA2">
        <w:rPr>
          <w:rFonts w:ascii="Calibri Light" w:hAnsi="Calibri Light"/>
          <w:i/>
          <w:sz w:val="22"/>
          <w:szCs w:val="22"/>
        </w:rPr>
        <w:t>podpisy</w:t>
      </w:r>
    </w:p>
    <w:sectPr w:rsidR="00770F68" w:rsidRPr="00D27B5E" w:rsidSect="00413651">
      <w:footerReference w:type="default" r:id="rId8"/>
      <w:footnotePr>
        <w:numFmt w:val="chicago"/>
      </w:footnotePr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69" w:rsidRDefault="00240C69" w:rsidP="00770F68">
      <w:r>
        <w:separator/>
      </w:r>
    </w:p>
  </w:endnote>
  <w:endnote w:type="continuationSeparator" w:id="0">
    <w:p w:rsidR="00240C69" w:rsidRDefault="00240C69" w:rsidP="007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69" w:rsidRPr="001B1308" w:rsidRDefault="00240C69" w:rsidP="000F5DF8">
    <w:pPr>
      <w:pStyle w:val="Stopka"/>
      <w:framePr w:wrap="around" w:vAnchor="text" w:hAnchor="page" w:x="11017" w:y="381"/>
      <w:jc w:val="center"/>
      <w:rPr>
        <w:rStyle w:val="Numerstrony"/>
        <w:rFonts w:ascii="Calibri Light" w:hAnsi="Calibri Light"/>
        <w:b/>
        <w:sz w:val="18"/>
        <w:szCs w:val="20"/>
      </w:rPr>
    </w:pPr>
    <w:r w:rsidRPr="001B1308">
      <w:rPr>
        <w:rStyle w:val="Numerstrony"/>
        <w:rFonts w:ascii="Calibri Light" w:hAnsi="Calibri Light"/>
        <w:b/>
        <w:sz w:val="18"/>
        <w:szCs w:val="20"/>
      </w:rPr>
      <w:fldChar w:fldCharType="begin"/>
    </w:r>
    <w:r w:rsidRPr="001B1308">
      <w:rPr>
        <w:rStyle w:val="Numerstrony"/>
        <w:rFonts w:ascii="Calibri Light" w:hAnsi="Calibri Light"/>
        <w:b/>
        <w:sz w:val="18"/>
        <w:szCs w:val="20"/>
      </w:rPr>
      <w:instrText xml:space="preserve">PAGE  </w:instrText>
    </w:r>
    <w:r w:rsidRPr="001B1308">
      <w:rPr>
        <w:rStyle w:val="Numerstrony"/>
        <w:rFonts w:ascii="Calibri Light" w:hAnsi="Calibri Light"/>
        <w:b/>
        <w:sz w:val="18"/>
        <w:szCs w:val="20"/>
      </w:rPr>
      <w:fldChar w:fldCharType="separate"/>
    </w:r>
    <w:r w:rsidR="00360133">
      <w:rPr>
        <w:rStyle w:val="Numerstrony"/>
        <w:rFonts w:ascii="Calibri Light" w:hAnsi="Calibri Light"/>
        <w:b/>
        <w:noProof/>
        <w:sz w:val="18"/>
        <w:szCs w:val="20"/>
      </w:rPr>
      <w:t>3</w:t>
    </w:r>
    <w:r w:rsidRPr="001B1308">
      <w:rPr>
        <w:rStyle w:val="Numerstrony"/>
        <w:rFonts w:ascii="Calibri Light" w:hAnsi="Calibri Light"/>
        <w:b/>
        <w:sz w:val="18"/>
        <w:szCs w:val="20"/>
      </w:rPr>
      <w:fldChar w:fldCharType="end"/>
    </w:r>
  </w:p>
  <w:p w:rsidR="00240C69" w:rsidRPr="002D3214" w:rsidRDefault="00240C69" w:rsidP="000F5DF8">
    <w:pPr>
      <w:pStyle w:val="Nagwek"/>
      <w:pBdr>
        <w:top w:val="single" w:sz="4" w:space="1" w:color="auto"/>
      </w:pBdr>
      <w:ind w:left="284" w:right="26"/>
      <w:jc w:val="center"/>
      <w:rPr>
        <w:rFonts w:ascii="Calibri Light" w:hAnsi="Calibri Light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69" w:rsidRDefault="00240C69" w:rsidP="00770F68">
      <w:r>
        <w:separator/>
      </w:r>
    </w:p>
  </w:footnote>
  <w:footnote w:type="continuationSeparator" w:id="0">
    <w:p w:rsidR="00240C69" w:rsidRDefault="00240C69" w:rsidP="0077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352071D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 w:val="0"/>
        <w:strike w:val="0"/>
        <w:dstrike w:val="0"/>
        <w:color w:val="00B0F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  <w:strike w:val="0"/>
        <w:color w:val="00000A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C"/>
    <w:multiLevelType w:val="singleLevel"/>
    <w:tmpl w:val="E888294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2"/>
      </w:rPr>
    </w:lvl>
  </w:abstractNum>
  <w:abstractNum w:abstractNumId="3" w15:restartNumberingAfterBreak="0">
    <w:nsid w:val="0000001F"/>
    <w:multiLevelType w:val="multilevel"/>
    <w:tmpl w:val="40BAA5C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90904C9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CF7943"/>
    <w:multiLevelType w:val="hybridMultilevel"/>
    <w:tmpl w:val="EA74F882"/>
    <w:lvl w:ilvl="0" w:tplc="19F09408">
      <w:start w:val="1"/>
      <w:numFmt w:val="decimal"/>
      <w:lvlText w:val="%1."/>
      <w:lvlJc w:val="left"/>
      <w:pPr>
        <w:ind w:left="54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E1D9C">
      <w:start w:val="1"/>
      <w:numFmt w:val="decimal"/>
      <w:lvlText w:val="%2."/>
      <w:lvlJc w:val="left"/>
      <w:pPr>
        <w:ind w:left="7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6E8A">
      <w:start w:val="1"/>
      <w:numFmt w:val="lowerLetter"/>
      <w:lvlText w:val="%3.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6E003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229CF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8437E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6805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768B0A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622DD4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B77E36"/>
    <w:multiLevelType w:val="hybridMultilevel"/>
    <w:tmpl w:val="9260F5AE"/>
    <w:lvl w:ilvl="0" w:tplc="D7349D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F7EE0"/>
    <w:multiLevelType w:val="hybridMultilevel"/>
    <w:tmpl w:val="235E5748"/>
    <w:lvl w:ilvl="0" w:tplc="F97CA4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10" w15:restartNumberingAfterBreak="0">
    <w:nsid w:val="06900286"/>
    <w:multiLevelType w:val="hybridMultilevel"/>
    <w:tmpl w:val="A95CD4F4"/>
    <w:lvl w:ilvl="0" w:tplc="12AC95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23821"/>
    <w:multiLevelType w:val="hybridMultilevel"/>
    <w:tmpl w:val="07E2A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3B02D0"/>
    <w:multiLevelType w:val="hybridMultilevel"/>
    <w:tmpl w:val="FA72A1D0"/>
    <w:lvl w:ilvl="0" w:tplc="2F2C3B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002060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8DA4F1D"/>
    <w:multiLevelType w:val="hybridMultilevel"/>
    <w:tmpl w:val="50BC8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9C0F89"/>
    <w:multiLevelType w:val="hybridMultilevel"/>
    <w:tmpl w:val="2854A286"/>
    <w:lvl w:ilvl="0" w:tplc="DC0EC6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E0444"/>
    <w:multiLevelType w:val="hybridMultilevel"/>
    <w:tmpl w:val="A46E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223D9"/>
    <w:multiLevelType w:val="multilevel"/>
    <w:tmpl w:val="D7848A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1A584E0D"/>
    <w:multiLevelType w:val="hybridMultilevel"/>
    <w:tmpl w:val="D1CAB4E0"/>
    <w:lvl w:ilvl="0" w:tplc="A080EA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72199E"/>
    <w:multiLevelType w:val="hybridMultilevel"/>
    <w:tmpl w:val="FC40E5B8"/>
    <w:lvl w:ilvl="0" w:tplc="6DEA0A0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53D3F"/>
    <w:multiLevelType w:val="hybridMultilevel"/>
    <w:tmpl w:val="991C7168"/>
    <w:lvl w:ilvl="0" w:tplc="32CE857C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D203BB"/>
    <w:multiLevelType w:val="hybridMultilevel"/>
    <w:tmpl w:val="7040C4B0"/>
    <w:lvl w:ilvl="0" w:tplc="15D4A36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410544"/>
    <w:multiLevelType w:val="hybridMultilevel"/>
    <w:tmpl w:val="82988340"/>
    <w:lvl w:ilvl="0" w:tplc="61AEED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3146E92"/>
    <w:multiLevelType w:val="hybridMultilevel"/>
    <w:tmpl w:val="F1BE891C"/>
    <w:lvl w:ilvl="0" w:tplc="557C016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60407"/>
    <w:multiLevelType w:val="hybridMultilevel"/>
    <w:tmpl w:val="86144C3A"/>
    <w:lvl w:ilvl="0" w:tplc="C1C4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26764035"/>
    <w:multiLevelType w:val="hybridMultilevel"/>
    <w:tmpl w:val="8BCA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C36AE"/>
    <w:multiLevelType w:val="hybridMultilevel"/>
    <w:tmpl w:val="E21C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EE0E21"/>
    <w:multiLevelType w:val="hybridMultilevel"/>
    <w:tmpl w:val="2A126034"/>
    <w:lvl w:ilvl="0" w:tplc="3F866284">
      <w:start w:val="1"/>
      <w:numFmt w:val="decimal"/>
      <w:lvlText w:val="%1)"/>
      <w:lvlJc w:val="left"/>
      <w:pPr>
        <w:ind w:left="7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40849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32506CEB"/>
    <w:multiLevelType w:val="hybridMultilevel"/>
    <w:tmpl w:val="E35AB536"/>
    <w:lvl w:ilvl="0" w:tplc="A5DC5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18B36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rebuchet MS" w:hAnsi="Trebuchet MS" w:cs="Times New Roman" w:hint="default"/>
        <w:b/>
      </w:rPr>
    </w:lvl>
    <w:lvl w:ilvl="2" w:tplc="E904E67A">
      <w:start w:val="1"/>
      <w:numFmt w:val="decimal"/>
      <w:pStyle w:val="Listapunktowana2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0455C5"/>
    <w:multiLevelType w:val="hybridMultilevel"/>
    <w:tmpl w:val="DB725FB4"/>
    <w:lvl w:ilvl="0" w:tplc="E8CEB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F845A7"/>
    <w:multiLevelType w:val="hybridMultilevel"/>
    <w:tmpl w:val="1388BFE8"/>
    <w:lvl w:ilvl="0" w:tplc="A3101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443C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5390059"/>
    <w:multiLevelType w:val="hybridMultilevel"/>
    <w:tmpl w:val="F9DC315A"/>
    <w:lvl w:ilvl="0" w:tplc="BAB4297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A0E72"/>
    <w:multiLevelType w:val="hybridMultilevel"/>
    <w:tmpl w:val="EEB2D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27320B"/>
    <w:multiLevelType w:val="hybridMultilevel"/>
    <w:tmpl w:val="74045866"/>
    <w:lvl w:ilvl="0" w:tplc="557E13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A747888"/>
    <w:multiLevelType w:val="hybridMultilevel"/>
    <w:tmpl w:val="26A86AB0"/>
    <w:lvl w:ilvl="0" w:tplc="59B84C3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60717"/>
    <w:multiLevelType w:val="hybridMultilevel"/>
    <w:tmpl w:val="E9483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A1F19"/>
    <w:multiLevelType w:val="hybridMultilevel"/>
    <w:tmpl w:val="5868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45F69"/>
    <w:multiLevelType w:val="hybridMultilevel"/>
    <w:tmpl w:val="6F5CA4F2"/>
    <w:lvl w:ilvl="0" w:tplc="54081FC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090D58"/>
    <w:multiLevelType w:val="multilevel"/>
    <w:tmpl w:val="CBF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AD60879"/>
    <w:multiLevelType w:val="hybridMultilevel"/>
    <w:tmpl w:val="B734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1505E"/>
    <w:multiLevelType w:val="hybridMultilevel"/>
    <w:tmpl w:val="057CC8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2C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2EA709A"/>
    <w:multiLevelType w:val="hybridMultilevel"/>
    <w:tmpl w:val="292CEF80"/>
    <w:lvl w:ilvl="0" w:tplc="984646E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1830DF"/>
    <w:multiLevelType w:val="hybridMultilevel"/>
    <w:tmpl w:val="2BE2E6C0"/>
    <w:lvl w:ilvl="0" w:tplc="1B3A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9D784F"/>
    <w:multiLevelType w:val="hybridMultilevel"/>
    <w:tmpl w:val="7FEAB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36777E"/>
    <w:multiLevelType w:val="hybridMultilevel"/>
    <w:tmpl w:val="7040C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A64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878"/>
    <w:multiLevelType w:val="hybridMultilevel"/>
    <w:tmpl w:val="69E0495C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  <w:rPr>
        <w:rFonts w:cs="Times New Roman"/>
      </w:rPr>
    </w:lvl>
  </w:abstractNum>
  <w:abstractNum w:abstractNumId="51" w15:restartNumberingAfterBreak="0">
    <w:nsid w:val="6C4E3DC9"/>
    <w:multiLevelType w:val="hybridMultilevel"/>
    <w:tmpl w:val="EF0E6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660CC7"/>
    <w:multiLevelType w:val="multilevel"/>
    <w:tmpl w:val="CC8003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F571F16"/>
    <w:multiLevelType w:val="multilevel"/>
    <w:tmpl w:val="5FD86CC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rebuchet MS" w:hAnsi="Trebuchet MS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F7A5E30"/>
    <w:multiLevelType w:val="hybridMultilevel"/>
    <w:tmpl w:val="456E0132"/>
    <w:lvl w:ilvl="0" w:tplc="469EA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B65B5A"/>
    <w:multiLevelType w:val="hybridMultilevel"/>
    <w:tmpl w:val="2AEAD6D4"/>
    <w:lvl w:ilvl="0" w:tplc="26666FE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197C72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AF6D13"/>
    <w:multiLevelType w:val="hybridMultilevel"/>
    <w:tmpl w:val="7B9C7DC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 w15:restartNumberingAfterBreak="0">
    <w:nsid w:val="74232692"/>
    <w:multiLevelType w:val="hybridMultilevel"/>
    <w:tmpl w:val="BE0A1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06684"/>
    <w:multiLevelType w:val="hybridMultilevel"/>
    <w:tmpl w:val="D7BAB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16DDC"/>
    <w:multiLevelType w:val="hybridMultilevel"/>
    <w:tmpl w:val="B476B618"/>
    <w:lvl w:ilvl="0" w:tplc="29BEBD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9C30EC9"/>
    <w:multiLevelType w:val="hybridMultilevel"/>
    <w:tmpl w:val="C28C2614"/>
    <w:lvl w:ilvl="0" w:tplc="54ACC9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2413C">
      <w:start w:val="1"/>
      <w:numFmt w:val="decimal"/>
      <w:lvlText w:val="%2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D88C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0080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2C4C6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0274E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6F53E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5DE8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3DE2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C60528"/>
    <w:multiLevelType w:val="hybridMultilevel"/>
    <w:tmpl w:val="EA6E31B6"/>
    <w:lvl w:ilvl="0" w:tplc="87881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  <w:strike w:val="0"/>
        <w:color w:val="auto"/>
        <w:sz w:val="22"/>
        <w:szCs w:val="24"/>
      </w:rPr>
    </w:lvl>
    <w:lvl w:ilvl="1" w:tplc="EA067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9292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68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9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3"/>
  </w:num>
  <w:num w:numId="3">
    <w:abstractNumId w:val="41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17"/>
  </w:num>
  <w:num w:numId="7">
    <w:abstractNumId w:val="22"/>
  </w:num>
  <w:num w:numId="8">
    <w:abstractNumId w:val="9"/>
  </w:num>
  <w:num w:numId="9">
    <w:abstractNumId w:val="67"/>
  </w:num>
  <w:num w:numId="10">
    <w:abstractNumId w:val="68"/>
  </w:num>
  <w:num w:numId="11">
    <w:abstractNumId w:val="66"/>
  </w:num>
  <w:num w:numId="12">
    <w:abstractNumId w:val="63"/>
  </w:num>
  <w:num w:numId="13">
    <w:abstractNumId w:val="46"/>
  </w:num>
  <w:num w:numId="14">
    <w:abstractNumId w:val="69"/>
  </w:num>
  <w:num w:numId="15">
    <w:abstractNumId w:val="14"/>
  </w:num>
  <w:num w:numId="16">
    <w:abstractNumId w:val="8"/>
  </w:num>
  <w:num w:numId="17">
    <w:abstractNumId w:val="43"/>
  </w:num>
  <w:num w:numId="18">
    <w:abstractNumId w:val="54"/>
  </w:num>
  <w:num w:numId="19">
    <w:abstractNumId w:val="33"/>
  </w:num>
  <w:num w:numId="20">
    <w:abstractNumId w:val="28"/>
  </w:num>
  <w:num w:numId="21">
    <w:abstractNumId w:val="19"/>
  </w:num>
  <w:num w:numId="22">
    <w:abstractNumId w:val="32"/>
  </w:num>
  <w:num w:numId="23">
    <w:abstractNumId w:val="34"/>
  </w:num>
  <w:num w:numId="24">
    <w:abstractNumId w:val="13"/>
  </w:num>
  <w:num w:numId="25">
    <w:abstractNumId w:val="40"/>
  </w:num>
  <w:num w:numId="26">
    <w:abstractNumId w:val="35"/>
  </w:num>
  <w:num w:numId="27">
    <w:abstractNumId w:val="61"/>
  </w:num>
  <w:num w:numId="28">
    <w:abstractNumId w:val="56"/>
  </w:num>
  <w:num w:numId="29">
    <w:abstractNumId w:val="7"/>
  </w:num>
  <w:num w:numId="30">
    <w:abstractNumId w:val="29"/>
  </w:num>
  <w:num w:numId="31">
    <w:abstractNumId w:val="45"/>
  </w:num>
  <w:num w:numId="32">
    <w:abstractNumId w:val="2"/>
  </w:num>
  <w:num w:numId="33">
    <w:abstractNumId w:val="55"/>
  </w:num>
  <w:num w:numId="34">
    <w:abstractNumId w:val="16"/>
  </w:num>
  <w:num w:numId="35">
    <w:abstractNumId w:val="20"/>
  </w:num>
  <w:num w:numId="36">
    <w:abstractNumId w:val="10"/>
  </w:num>
  <w:num w:numId="37">
    <w:abstractNumId w:val="5"/>
  </w:num>
  <w:num w:numId="38">
    <w:abstractNumId w:val="4"/>
  </w:num>
  <w:num w:numId="39">
    <w:abstractNumId w:val="18"/>
  </w:num>
  <w:num w:numId="40">
    <w:abstractNumId w:val="24"/>
  </w:num>
  <w:num w:numId="41">
    <w:abstractNumId w:val="44"/>
  </w:num>
  <w:num w:numId="42">
    <w:abstractNumId w:val="25"/>
  </w:num>
  <w:num w:numId="43">
    <w:abstractNumId w:val="11"/>
  </w:num>
  <w:num w:numId="44">
    <w:abstractNumId w:val="21"/>
  </w:num>
  <w:num w:numId="45">
    <w:abstractNumId w:val="42"/>
  </w:num>
  <w:num w:numId="46">
    <w:abstractNumId w:val="60"/>
  </w:num>
  <w:num w:numId="47">
    <w:abstractNumId w:val="49"/>
  </w:num>
  <w:num w:numId="48">
    <w:abstractNumId w:val="38"/>
  </w:num>
  <w:num w:numId="49">
    <w:abstractNumId w:val="48"/>
  </w:num>
  <w:num w:numId="50">
    <w:abstractNumId w:val="6"/>
  </w:num>
  <w:num w:numId="51">
    <w:abstractNumId w:val="64"/>
  </w:num>
  <w:num w:numId="52">
    <w:abstractNumId w:val="59"/>
  </w:num>
  <w:num w:numId="53">
    <w:abstractNumId w:val="39"/>
  </w:num>
  <w:num w:numId="54">
    <w:abstractNumId w:val="51"/>
  </w:num>
  <w:num w:numId="55">
    <w:abstractNumId w:val="57"/>
  </w:num>
  <w:num w:numId="56">
    <w:abstractNumId w:val="36"/>
  </w:num>
  <w:num w:numId="57">
    <w:abstractNumId w:val="23"/>
  </w:num>
  <w:num w:numId="58">
    <w:abstractNumId w:val="15"/>
  </w:num>
  <w:num w:numId="59">
    <w:abstractNumId w:val="12"/>
  </w:num>
  <w:num w:numId="60">
    <w:abstractNumId w:val="30"/>
  </w:num>
  <w:num w:numId="61">
    <w:abstractNumId w:val="26"/>
  </w:num>
  <w:num w:numId="62">
    <w:abstractNumId w:val="47"/>
  </w:num>
  <w:num w:numId="63">
    <w:abstractNumId w:val="62"/>
  </w:num>
  <w:num w:numId="64">
    <w:abstractNumId w:val="27"/>
  </w:num>
  <w:num w:numId="65">
    <w:abstractNumId w:val="37"/>
  </w:num>
  <w:num w:numId="66">
    <w:abstractNumId w:val="58"/>
  </w:num>
  <w:num w:numId="67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D3"/>
    <w:rsid w:val="000013CE"/>
    <w:rsid w:val="00001C6E"/>
    <w:rsid w:val="000108C3"/>
    <w:rsid w:val="00020F4C"/>
    <w:rsid w:val="00031D06"/>
    <w:rsid w:val="00035351"/>
    <w:rsid w:val="00045133"/>
    <w:rsid w:val="0004633E"/>
    <w:rsid w:val="00050973"/>
    <w:rsid w:val="00053962"/>
    <w:rsid w:val="00053A6D"/>
    <w:rsid w:val="000615AF"/>
    <w:rsid w:val="00064E31"/>
    <w:rsid w:val="00065AC3"/>
    <w:rsid w:val="00065DF1"/>
    <w:rsid w:val="000708AE"/>
    <w:rsid w:val="000711D4"/>
    <w:rsid w:val="00074948"/>
    <w:rsid w:val="00074986"/>
    <w:rsid w:val="00076901"/>
    <w:rsid w:val="000811E1"/>
    <w:rsid w:val="000831B0"/>
    <w:rsid w:val="00083E46"/>
    <w:rsid w:val="00086E07"/>
    <w:rsid w:val="0009319A"/>
    <w:rsid w:val="00093E58"/>
    <w:rsid w:val="00095873"/>
    <w:rsid w:val="00097003"/>
    <w:rsid w:val="00097B6B"/>
    <w:rsid w:val="000A1B3D"/>
    <w:rsid w:val="000A6326"/>
    <w:rsid w:val="000B5B00"/>
    <w:rsid w:val="000B6312"/>
    <w:rsid w:val="000B79EC"/>
    <w:rsid w:val="000B7A5C"/>
    <w:rsid w:val="000C17E4"/>
    <w:rsid w:val="000D102E"/>
    <w:rsid w:val="000D432D"/>
    <w:rsid w:val="000D4B10"/>
    <w:rsid w:val="000D6E33"/>
    <w:rsid w:val="000E002C"/>
    <w:rsid w:val="000E31EF"/>
    <w:rsid w:val="000F06F5"/>
    <w:rsid w:val="000F42E3"/>
    <w:rsid w:val="000F59A9"/>
    <w:rsid w:val="000F5DF8"/>
    <w:rsid w:val="000F7CE1"/>
    <w:rsid w:val="00101A23"/>
    <w:rsid w:val="001029DD"/>
    <w:rsid w:val="00103755"/>
    <w:rsid w:val="001072FB"/>
    <w:rsid w:val="001102E8"/>
    <w:rsid w:val="00121ACD"/>
    <w:rsid w:val="00124041"/>
    <w:rsid w:val="00142EA6"/>
    <w:rsid w:val="00143037"/>
    <w:rsid w:val="00144F0D"/>
    <w:rsid w:val="0014604E"/>
    <w:rsid w:val="00150323"/>
    <w:rsid w:val="00153BB4"/>
    <w:rsid w:val="0015608F"/>
    <w:rsid w:val="001572D3"/>
    <w:rsid w:val="00163CE5"/>
    <w:rsid w:val="0017530D"/>
    <w:rsid w:val="0018473A"/>
    <w:rsid w:val="00184AB5"/>
    <w:rsid w:val="00187329"/>
    <w:rsid w:val="00191A28"/>
    <w:rsid w:val="00194571"/>
    <w:rsid w:val="00195465"/>
    <w:rsid w:val="001A237F"/>
    <w:rsid w:val="001A2E4A"/>
    <w:rsid w:val="001A3D39"/>
    <w:rsid w:val="001A7D51"/>
    <w:rsid w:val="001B01D6"/>
    <w:rsid w:val="001B1AB7"/>
    <w:rsid w:val="001B6A3B"/>
    <w:rsid w:val="001B6C0F"/>
    <w:rsid w:val="001B7B47"/>
    <w:rsid w:val="001C15DF"/>
    <w:rsid w:val="001C1677"/>
    <w:rsid w:val="001C3553"/>
    <w:rsid w:val="001C5D2C"/>
    <w:rsid w:val="001E2067"/>
    <w:rsid w:val="001E6356"/>
    <w:rsid w:val="001F0A94"/>
    <w:rsid w:val="001F0BE5"/>
    <w:rsid w:val="001F20A5"/>
    <w:rsid w:val="0020315C"/>
    <w:rsid w:val="00205E72"/>
    <w:rsid w:val="00211E8B"/>
    <w:rsid w:val="002134BF"/>
    <w:rsid w:val="0021456D"/>
    <w:rsid w:val="002146F4"/>
    <w:rsid w:val="00226E49"/>
    <w:rsid w:val="00226F8C"/>
    <w:rsid w:val="00232281"/>
    <w:rsid w:val="00240C69"/>
    <w:rsid w:val="00241C01"/>
    <w:rsid w:val="00242315"/>
    <w:rsid w:val="002463FA"/>
    <w:rsid w:val="00247FA7"/>
    <w:rsid w:val="0025086B"/>
    <w:rsid w:val="00254A9D"/>
    <w:rsid w:val="00256198"/>
    <w:rsid w:val="002567FE"/>
    <w:rsid w:val="00262CB7"/>
    <w:rsid w:val="00262D82"/>
    <w:rsid w:val="0026331D"/>
    <w:rsid w:val="00263374"/>
    <w:rsid w:val="00266B76"/>
    <w:rsid w:val="00272967"/>
    <w:rsid w:val="0027471F"/>
    <w:rsid w:val="00276C4D"/>
    <w:rsid w:val="00286077"/>
    <w:rsid w:val="00290CA3"/>
    <w:rsid w:val="0029491C"/>
    <w:rsid w:val="002951F1"/>
    <w:rsid w:val="00296B45"/>
    <w:rsid w:val="002A09A9"/>
    <w:rsid w:val="002A40A8"/>
    <w:rsid w:val="002A41B0"/>
    <w:rsid w:val="002B4493"/>
    <w:rsid w:val="002B47E6"/>
    <w:rsid w:val="002B676F"/>
    <w:rsid w:val="002B6DA0"/>
    <w:rsid w:val="002C4EC5"/>
    <w:rsid w:val="002D1F37"/>
    <w:rsid w:val="002D7D68"/>
    <w:rsid w:val="002E009C"/>
    <w:rsid w:val="002E429E"/>
    <w:rsid w:val="002F06CD"/>
    <w:rsid w:val="002F0D6B"/>
    <w:rsid w:val="002F11AC"/>
    <w:rsid w:val="002F191D"/>
    <w:rsid w:val="002F2238"/>
    <w:rsid w:val="002F3136"/>
    <w:rsid w:val="003020AF"/>
    <w:rsid w:val="0030384A"/>
    <w:rsid w:val="003039E6"/>
    <w:rsid w:val="00303C04"/>
    <w:rsid w:val="003113E0"/>
    <w:rsid w:val="003161FC"/>
    <w:rsid w:val="00325647"/>
    <w:rsid w:val="0033152C"/>
    <w:rsid w:val="00334AB1"/>
    <w:rsid w:val="00336E53"/>
    <w:rsid w:val="00341338"/>
    <w:rsid w:val="003424DB"/>
    <w:rsid w:val="00353941"/>
    <w:rsid w:val="00354734"/>
    <w:rsid w:val="00360133"/>
    <w:rsid w:val="003642D3"/>
    <w:rsid w:val="00364843"/>
    <w:rsid w:val="0036585C"/>
    <w:rsid w:val="0036593A"/>
    <w:rsid w:val="00367472"/>
    <w:rsid w:val="0037797A"/>
    <w:rsid w:val="00380F60"/>
    <w:rsid w:val="003818BB"/>
    <w:rsid w:val="00381E1C"/>
    <w:rsid w:val="003868EB"/>
    <w:rsid w:val="003872D6"/>
    <w:rsid w:val="00391233"/>
    <w:rsid w:val="0039231A"/>
    <w:rsid w:val="0039464E"/>
    <w:rsid w:val="003A7879"/>
    <w:rsid w:val="003B4201"/>
    <w:rsid w:val="003B749B"/>
    <w:rsid w:val="003C4790"/>
    <w:rsid w:val="003C71BD"/>
    <w:rsid w:val="003D5C41"/>
    <w:rsid w:val="003D5F22"/>
    <w:rsid w:val="003E0580"/>
    <w:rsid w:val="003E1FA8"/>
    <w:rsid w:val="003E2626"/>
    <w:rsid w:val="003E60A4"/>
    <w:rsid w:val="003E614B"/>
    <w:rsid w:val="003F31CD"/>
    <w:rsid w:val="003F3F3E"/>
    <w:rsid w:val="003F6B53"/>
    <w:rsid w:val="0040000D"/>
    <w:rsid w:val="00401022"/>
    <w:rsid w:val="00401B36"/>
    <w:rsid w:val="0040275A"/>
    <w:rsid w:val="00403864"/>
    <w:rsid w:val="004056EF"/>
    <w:rsid w:val="004110C0"/>
    <w:rsid w:val="0041123F"/>
    <w:rsid w:val="00412E89"/>
    <w:rsid w:val="00413651"/>
    <w:rsid w:val="00414A16"/>
    <w:rsid w:val="00421E79"/>
    <w:rsid w:val="004278C8"/>
    <w:rsid w:val="00430BD2"/>
    <w:rsid w:val="00431963"/>
    <w:rsid w:val="00445B70"/>
    <w:rsid w:val="00446F25"/>
    <w:rsid w:val="004519FE"/>
    <w:rsid w:val="00454FA9"/>
    <w:rsid w:val="004602B2"/>
    <w:rsid w:val="00460A73"/>
    <w:rsid w:val="00460D84"/>
    <w:rsid w:val="004648C3"/>
    <w:rsid w:val="00467C94"/>
    <w:rsid w:val="00470F11"/>
    <w:rsid w:val="00473630"/>
    <w:rsid w:val="004742DA"/>
    <w:rsid w:val="00475A4C"/>
    <w:rsid w:val="00480220"/>
    <w:rsid w:val="00491A96"/>
    <w:rsid w:val="004A067C"/>
    <w:rsid w:val="004A291A"/>
    <w:rsid w:val="004A5FEA"/>
    <w:rsid w:val="004B25F1"/>
    <w:rsid w:val="004B2E25"/>
    <w:rsid w:val="004B536F"/>
    <w:rsid w:val="004B60A8"/>
    <w:rsid w:val="004C1D22"/>
    <w:rsid w:val="004C7C73"/>
    <w:rsid w:val="004D10C0"/>
    <w:rsid w:val="004E501A"/>
    <w:rsid w:val="004E7ABB"/>
    <w:rsid w:val="004F0CEB"/>
    <w:rsid w:val="004F0FC9"/>
    <w:rsid w:val="005066AE"/>
    <w:rsid w:val="005077B1"/>
    <w:rsid w:val="005078E7"/>
    <w:rsid w:val="00510F54"/>
    <w:rsid w:val="005132B2"/>
    <w:rsid w:val="005177F6"/>
    <w:rsid w:val="0052382B"/>
    <w:rsid w:val="0052541C"/>
    <w:rsid w:val="005321B9"/>
    <w:rsid w:val="00532645"/>
    <w:rsid w:val="005347DC"/>
    <w:rsid w:val="0053566B"/>
    <w:rsid w:val="00535C71"/>
    <w:rsid w:val="00536205"/>
    <w:rsid w:val="0053721E"/>
    <w:rsid w:val="0053786E"/>
    <w:rsid w:val="0054181E"/>
    <w:rsid w:val="00546D56"/>
    <w:rsid w:val="005515FA"/>
    <w:rsid w:val="00551B55"/>
    <w:rsid w:val="00555A42"/>
    <w:rsid w:val="005561B3"/>
    <w:rsid w:val="005618EA"/>
    <w:rsid w:val="0056455B"/>
    <w:rsid w:val="00565EA0"/>
    <w:rsid w:val="0056722F"/>
    <w:rsid w:val="005673B5"/>
    <w:rsid w:val="00567E1D"/>
    <w:rsid w:val="005730C8"/>
    <w:rsid w:val="005818E9"/>
    <w:rsid w:val="0058706B"/>
    <w:rsid w:val="005900C1"/>
    <w:rsid w:val="005904E4"/>
    <w:rsid w:val="005905CE"/>
    <w:rsid w:val="00597815"/>
    <w:rsid w:val="005A17E6"/>
    <w:rsid w:val="005A35C2"/>
    <w:rsid w:val="005A4BB8"/>
    <w:rsid w:val="005A69A3"/>
    <w:rsid w:val="005B1BC6"/>
    <w:rsid w:val="005B291F"/>
    <w:rsid w:val="005B39B7"/>
    <w:rsid w:val="005C085B"/>
    <w:rsid w:val="005C2ECC"/>
    <w:rsid w:val="005C33C0"/>
    <w:rsid w:val="005C3910"/>
    <w:rsid w:val="005C41C6"/>
    <w:rsid w:val="005C6159"/>
    <w:rsid w:val="005D16AE"/>
    <w:rsid w:val="005E179F"/>
    <w:rsid w:val="005E4417"/>
    <w:rsid w:val="005E548B"/>
    <w:rsid w:val="005E740A"/>
    <w:rsid w:val="005F1644"/>
    <w:rsid w:val="005F64BE"/>
    <w:rsid w:val="00611F92"/>
    <w:rsid w:val="00613690"/>
    <w:rsid w:val="0061483C"/>
    <w:rsid w:val="00616ABE"/>
    <w:rsid w:val="0062016C"/>
    <w:rsid w:val="006217FA"/>
    <w:rsid w:val="00623513"/>
    <w:rsid w:val="00623DF6"/>
    <w:rsid w:val="006300CA"/>
    <w:rsid w:val="006310BE"/>
    <w:rsid w:val="006426A6"/>
    <w:rsid w:val="0064316B"/>
    <w:rsid w:val="00645923"/>
    <w:rsid w:val="006477F3"/>
    <w:rsid w:val="00651524"/>
    <w:rsid w:val="006559BA"/>
    <w:rsid w:val="00656833"/>
    <w:rsid w:val="00657915"/>
    <w:rsid w:val="0066602F"/>
    <w:rsid w:val="00666A31"/>
    <w:rsid w:val="00666E1C"/>
    <w:rsid w:val="0066729D"/>
    <w:rsid w:val="00671F31"/>
    <w:rsid w:val="00675FE0"/>
    <w:rsid w:val="006764B7"/>
    <w:rsid w:val="00676ECC"/>
    <w:rsid w:val="00677EFA"/>
    <w:rsid w:val="00681CF5"/>
    <w:rsid w:val="00682434"/>
    <w:rsid w:val="00682556"/>
    <w:rsid w:val="0069167D"/>
    <w:rsid w:val="006917D6"/>
    <w:rsid w:val="006926FE"/>
    <w:rsid w:val="00693E7C"/>
    <w:rsid w:val="006943DF"/>
    <w:rsid w:val="006A14DD"/>
    <w:rsid w:val="006A3C84"/>
    <w:rsid w:val="006B491B"/>
    <w:rsid w:val="006B4CA2"/>
    <w:rsid w:val="006B5715"/>
    <w:rsid w:val="006C33BD"/>
    <w:rsid w:val="006C3485"/>
    <w:rsid w:val="006C36C3"/>
    <w:rsid w:val="006C373B"/>
    <w:rsid w:val="006C48E6"/>
    <w:rsid w:val="006C4DF3"/>
    <w:rsid w:val="006C7DE4"/>
    <w:rsid w:val="006D699D"/>
    <w:rsid w:val="006E3DF8"/>
    <w:rsid w:val="006E5AE6"/>
    <w:rsid w:val="006F27A4"/>
    <w:rsid w:val="006F5AFC"/>
    <w:rsid w:val="006F63BC"/>
    <w:rsid w:val="006F70BF"/>
    <w:rsid w:val="0070631D"/>
    <w:rsid w:val="0071086D"/>
    <w:rsid w:val="0071432B"/>
    <w:rsid w:val="007158B0"/>
    <w:rsid w:val="00716941"/>
    <w:rsid w:val="0072088A"/>
    <w:rsid w:val="00720ECE"/>
    <w:rsid w:val="00724989"/>
    <w:rsid w:val="00724DD7"/>
    <w:rsid w:val="0073047F"/>
    <w:rsid w:val="007320BE"/>
    <w:rsid w:val="007358B5"/>
    <w:rsid w:val="007368C1"/>
    <w:rsid w:val="00745BEE"/>
    <w:rsid w:val="007470F8"/>
    <w:rsid w:val="007503F1"/>
    <w:rsid w:val="0075380A"/>
    <w:rsid w:val="00754119"/>
    <w:rsid w:val="007605B4"/>
    <w:rsid w:val="00762A1D"/>
    <w:rsid w:val="00767A37"/>
    <w:rsid w:val="00770A25"/>
    <w:rsid w:val="00770F68"/>
    <w:rsid w:val="0077179D"/>
    <w:rsid w:val="00773A61"/>
    <w:rsid w:val="007763D4"/>
    <w:rsid w:val="0078019D"/>
    <w:rsid w:val="00786558"/>
    <w:rsid w:val="00787276"/>
    <w:rsid w:val="00790B17"/>
    <w:rsid w:val="00791BF9"/>
    <w:rsid w:val="00792C3C"/>
    <w:rsid w:val="007A0B53"/>
    <w:rsid w:val="007A26CE"/>
    <w:rsid w:val="007B30EA"/>
    <w:rsid w:val="007C1C2D"/>
    <w:rsid w:val="007D132F"/>
    <w:rsid w:val="007E1733"/>
    <w:rsid w:val="007E19F6"/>
    <w:rsid w:val="007E1E0F"/>
    <w:rsid w:val="007F3CF6"/>
    <w:rsid w:val="007F4F3C"/>
    <w:rsid w:val="007F5600"/>
    <w:rsid w:val="00805F6C"/>
    <w:rsid w:val="00807014"/>
    <w:rsid w:val="00813DD0"/>
    <w:rsid w:val="008164E9"/>
    <w:rsid w:val="00820711"/>
    <w:rsid w:val="00824272"/>
    <w:rsid w:val="00824303"/>
    <w:rsid w:val="00827624"/>
    <w:rsid w:val="00834264"/>
    <w:rsid w:val="00841824"/>
    <w:rsid w:val="00843FAC"/>
    <w:rsid w:val="00844885"/>
    <w:rsid w:val="0084658D"/>
    <w:rsid w:val="008511A6"/>
    <w:rsid w:val="00852DB5"/>
    <w:rsid w:val="008547C8"/>
    <w:rsid w:val="00856318"/>
    <w:rsid w:val="00861FBC"/>
    <w:rsid w:val="00863D56"/>
    <w:rsid w:val="0086529A"/>
    <w:rsid w:val="0086536F"/>
    <w:rsid w:val="00865BE9"/>
    <w:rsid w:val="00870CB5"/>
    <w:rsid w:val="00872331"/>
    <w:rsid w:val="008749EE"/>
    <w:rsid w:val="00883328"/>
    <w:rsid w:val="00894EF2"/>
    <w:rsid w:val="008A264E"/>
    <w:rsid w:val="008A2A50"/>
    <w:rsid w:val="008A46CE"/>
    <w:rsid w:val="008B0B91"/>
    <w:rsid w:val="008B18A6"/>
    <w:rsid w:val="008D67AD"/>
    <w:rsid w:val="008D6895"/>
    <w:rsid w:val="008E2958"/>
    <w:rsid w:val="008E3115"/>
    <w:rsid w:val="008E48BA"/>
    <w:rsid w:val="008E79AD"/>
    <w:rsid w:val="008F2A6F"/>
    <w:rsid w:val="008F305F"/>
    <w:rsid w:val="008F6AED"/>
    <w:rsid w:val="00900DF8"/>
    <w:rsid w:val="00900F75"/>
    <w:rsid w:val="009016F6"/>
    <w:rsid w:val="00904A5F"/>
    <w:rsid w:val="009064D9"/>
    <w:rsid w:val="00906537"/>
    <w:rsid w:val="0090792A"/>
    <w:rsid w:val="0091154E"/>
    <w:rsid w:val="0091232A"/>
    <w:rsid w:val="00912A15"/>
    <w:rsid w:val="00913BB5"/>
    <w:rsid w:val="00917165"/>
    <w:rsid w:val="00922C35"/>
    <w:rsid w:val="00923FBA"/>
    <w:rsid w:val="0094422C"/>
    <w:rsid w:val="009442BF"/>
    <w:rsid w:val="00946E93"/>
    <w:rsid w:val="009515B4"/>
    <w:rsid w:val="00952E8D"/>
    <w:rsid w:val="00952F44"/>
    <w:rsid w:val="00954C81"/>
    <w:rsid w:val="00955C55"/>
    <w:rsid w:val="009608F0"/>
    <w:rsid w:val="009617F1"/>
    <w:rsid w:val="0098040F"/>
    <w:rsid w:val="009846AA"/>
    <w:rsid w:val="00990835"/>
    <w:rsid w:val="00992DB3"/>
    <w:rsid w:val="00994426"/>
    <w:rsid w:val="009956FA"/>
    <w:rsid w:val="00997177"/>
    <w:rsid w:val="009A0E09"/>
    <w:rsid w:val="009A308C"/>
    <w:rsid w:val="009A4C35"/>
    <w:rsid w:val="009A6343"/>
    <w:rsid w:val="009B0CBE"/>
    <w:rsid w:val="009B190A"/>
    <w:rsid w:val="009C0056"/>
    <w:rsid w:val="009C2A01"/>
    <w:rsid w:val="009C2C7B"/>
    <w:rsid w:val="009C5CA8"/>
    <w:rsid w:val="009D247E"/>
    <w:rsid w:val="009D2695"/>
    <w:rsid w:val="009D3BA1"/>
    <w:rsid w:val="009E014F"/>
    <w:rsid w:val="009E37A7"/>
    <w:rsid w:val="009E6D8A"/>
    <w:rsid w:val="009F37C1"/>
    <w:rsid w:val="009F4FFC"/>
    <w:rsid w:val="009F5E38"/>
    <w:rsid w:val="00A038C0"/>
    <w:rsid w:val="00A04055"/>
    <w:rsid w:val="00A2539A"/>
    <w:rsid w:val="00A330CF"/>
    <w:rsid w:val="00A332C2"/>
    <w:rsid w:val="00A339E0"/>
    <w:rsid w:val="00A35C39"/>
    <w:rsid w:val="00A365F7"/>
    <w:rsid w:val="00A37B9C"/>
    <w:rsid w:val="00A40211"/>
    <w:rsid w:val="00A402D0"/>
    <w:rsid w:val="00A402EA"/>
    <w:rsid w:val="00A41A9A"/>
    <w:rsid w:val="00A42763"/>
    <w:rsid w:val="00A46622"/>
    <w:rsid w:val="00A47040"/>
    <w:rsid w:val="00A50D0A"/>
    <w:rsid w:val="00A54367"/>
    <w:rsid w:val="00A55895"/>
    <w:rsid w:val="00A561E7"/>
    <w:rsid w:val="00A644D0"/>
    <w:rsid w:val="00A6483C"/>
    <w:rsid w:val="00A6679F"/>
    <w:rsid w:val="00A66DC8"/>
    <w:rsid w:val="00A70372"/>
    <w:rsid w:val="00A709D3"/>
    <w:rsid w:val="00A72419"/>
    <w:rsid w:val="00A80B1D"/>
    <w:rsid w:val="00A83291"/>
    <w:rsid w:val="00A934CE"/>
    <w:rsid w:val="00AA75AC"/>
    <w:rsid w:val="00AB7EC2"/>
    <w:rsid w:val="00AC0141"/>
    <w:rsid w:val="00AC290F"/>
    <w:rsid w:val="00AC7943"/>
    <w:rsid w:val="00AC7A6D"/>
    <w:rsid w:val="00AD7630"/>
    <w:rsid w:val="00AE2527"/>
    <w:rsid w:val="00AE2870"/>
    <w:rsid w:val="00AE2A49"/>
    <w:rsid w:val="00AE5736"/>
    <w:rsid w:val="00AF006B"/>
    <w:rsid w:val="00AF28F4"/>
    <w:rsid w:val="00AF3A58"/>
    <w:rsid w:val="00AF43DC"/>
    <w:rsid w:val="00AF6845"/>
    <w:rsid w:val="00AF7B96"/>
    <w:rsid w:val="00B02DAB"/>
    <w:rsid w:val="00B048E9"/>
    <w:rsid w:val="00B04A1A"/>
    <w:rsid w:val="00B05387"/>
    <w:rsid w:val="00B133FC"/>
    <w:rsid w:val="00B17559"/>
    <w:rsid w:val="00B27E2B"/>
    <w:rsid w:val="00B30261"/>
    <w:rsid w:val="00B32423"/>
    <w:rsid w:val="00B34D7F"/>
    <w:rsid w:val="00B37B87"/>
    <w:rsid w:val="00B411E4"/>
    <w:rsid w:val="00B44EA2"/>
    <w:rsid w:val="00B44F2E"/>
    <w:rsid w:val="00B50D33"/>
    <w:rsid w:val="00B532AD"/>
    <w:rsid w:val="00B540A2"/>
    <w:rsid w:val="00B57BBA"/>
    <w:rsid w:val="00B63916"/>
    <w:rsid w:val="00B647CA"/>
    <w:rsid w:val="00B662A4"/>
    <w:rsid w:val="00B724A3"/>
    <w:rsid w:val="00B727C7"/>
    <w:rsid w:val="00B74921"/>
    <w:rsid w:val="00B75964"/>
    <w:rsid w:val="00B76673"/>
    <w:rsid w:val="00B76C6C"/>
    <w:rsid w:val="00B87949"/>
    <w:rsid w:val="00B91F74"/>
    <w:rsid w:val="00B9737D"/>
    <w:rsid w:val="00BA3F0B"/>
    <w:rsid w:val="00BA5F4E"/>
    <w:rsid w:val="00BB050D"/>
    <w:rsid w:val="00BB0D99"/>
    <w:rsid w:val="00BB2D20"/>
    <w:rsid w:val="00BB371C"/>
    <w:rsid w:val="00BC1CCC"/>
    <w:rsid w:val="00BC202E"/>
    <w:rsid w:val="00BD37BE"/>
    <w:rsid w:val="00BD5F24"/>
    <w:rsid w:val="00BD6B19"/>
    <w:rsid w:val="00BE3F14"/>
    <w:rsid w:val="00BF1270"/>
    <w:rsid w:val="00BF5EB3"/>
    <w:rsid w:val="00BF67D8"/>
    <w:rsid w:val="00C0442E"/>
    <w:rsid w:val="00C06A07"/>
    <w:rsid w:val="00C103FD"/>
    <w:rsid w:val="00C13DCD"/>
    <w:rsid w:val="00C17913"/>
    <w:rsid w:val="00C265B3"/>
    <w:rsid w:val="00C27DEA"/>
    <w:rsid w:val="00C3131C"/>
    <w:rsid w:val="00C3272F"/>
    <w:rsid w:val="00C373E5"/>
    <w:rsid w:val="00C44AC5"/>
    <w:rsid w:val="00C55766"/>
    <w:rsid w:val="00C5752A"/>
    <w:rsid w:val="00C6141F"/>
    <w:rsid w:val="00C61C17"/>
    <w:rsid w:val="00C62AC9"/>
    <w:rsid w:val="00C62DF3"/>
    <w:rsid w:val="00C67BEF"/>
    <w:rsid w:val="00C839C0"/>
    <w:rsid w:val="00C84122"/>
    <w:rsid w:val="00C8507C"/>
    <w:rsid w:val="00C976E3"/>
    <w:rsid w:val="00C97D25"/>
    <w:rsid w:val="00CA148A"/>
    <w:rsid w:val="00CA7EE8"/>
    <w:rsid w:val="00CB2FD4"/>
    <w:rsid w:val="00CB4026"/>
    <w:rsid w:val="00CB7426"/>
    <w:rsid w:val="00CB75DB"/>
    <w:rsid w:val="00CC15FC"/>
    <w:rsid w:val="00CC2BA0"/>
    <w:rsid w:val="00CC3AB2"/>
    <w:rsid w:val="00CC3F3B"/>
    <w:rsid w:val="00CC598A"/>
    <w:rsid w:val="00CC730A"/>
    <w:rsid w:val="00CC749B"/>
    <w:rsid w:val="00CD311E"/>
    <w:rsid w:val="00CD5FB7"/>
    <w:rsid w:val="00CD5FBC"/>
    <w:rsid w:val="00CD6B21"/>
    <w:rsid w:val="00CE661D"/>
    <w:rsid w:val="00CF28E0"/>
    <w:rsid w:val="00CF3649"/>
    <w:rsid w:val="00CF3980"/>
    <w:rsid w:val="00CF5283"/>
    <w:rsid w:val="00CF5F9D"/>
    <w:rsid w:val="00CF7DF3"/>
    <w:rsid w:val="00D046DA"/>
    <w:rsid w:val="00D11BF0"/>
    <w:rsid w:val="00D12DDA"/>
    <w:rsid w:val="00D13745"/>
    <w:rsid w:val="00D13BF9"/>
    <w:rsid w:val="00D13C88"/>
    <w:rsid w:val="00D17820"/>
    <w:rsid w:val="00D21850"/>
    <w:rsid w:val="00D2187F"/>
    <w:rsid w:val="00D2359E"/>
    <w:rsid w:val="00D266BA"/>
    <w:rsid w:val="00D27560"/>
    <w:rsid w:val="00D27B5E"/>
    <w:rsid w:val="00D30743"/>
    <w:rsid w:val="00D31AF0"/>
    <w:rsid w:val="00D3211D"/>
    <w:rsid w:val="00D33CAC"/>
    <w:rsid w:val="00D37E37"/>
    <w:rsid w:val="00D44D4D"/>
    <w:rsid w:val="00D46EF2"/>
    <w:rsid w:val="00D56BD7"/>
    <w:rsid w:val="00D60202"/>
    <w:rsid w:val="00D60B23"/>
    <w:rsid w:val="00D614BF"/>
    <w:rsid w:val="00D6214D"/>
    <w:rsid w:val="00D70D72"/>
    <w:rsid w:val="00D70F1E"/>
    <w:rsid w:val="00D7778A"/>
    <w:rsid w:val="00D809A6"/>
    <w:rsid w:val="00D850E5"/>
    <w:rsid w:val="00D87D90"/>
    <w:rsid w:val="00D9081E"/>
    <w:rsid w:val="00D928CD"/>
    <w:rsid w:val="00D9302D"/>
    <w:rsid w:val="00D97EC2"/>
    <w:rsid w:val="00DA047A"/>
    <w:rsid w:val="00DB1159"/>
    <w:rsid w:val="00DB2E6C"/>
    <w:rsid w:val="00DB3067"/>
    <w:rsid w:val="00DB5F82"/>
    <w:rsid w:val="00DC7C22"/>
    <w:rsid w:val="00DD14F1"/>
    <w:rsid w:val="00DD2AC4"/>
    <w:rsid w:val="00DD3797"/>
    <w:rsid w:val="00DD5FDE"/>
    <w:rsid w:val="00DD6F9D"/>
    <w:rsid w:val="00DE01CB"/>
    <w:rsid w:val="00DF6B6B"/>
    <w:rsid w:val="00E01B21"/>
    <w:rsid w:val="00E06542"/>
    <w:rsid w:val="00E07E1A"/>
    <w:rsid w:val="00E106AA"/>
    <w:rsid w:val="00E132B2"/>
    <w:rsid w:val="00E13368"/>
    <w:rsid w:val="00E15D14"/>
    <w:rsid w:val="00E161BA"/>
    <w:rsid w:val="00E16523"/>
    <w:rsid w:val="00E203E4"/>
    <w:rsid w:val="00E24201"/>
    <w:rsid w:val="00E30DBF"/>
    <w:rsid w:val="00E32812"/>
    <w:rsid w:val="00E34397"/>
    <w:rsid w:val="00E34C94"/>
    <w:rsid w:val="00E350ED"/>
    <w:rsid w:val="00E42FF1"/>
    <w:rsid w:val="00E4300D"/>
    <w:rsid w:val="00E442C7"/>
    <w:rsid w:val="00E50C52"/>
    <w:rsid w:val="00E510FE"/>
    <w:rsid w:val="00E52F4C"/>
    <w:rsid w:val="00E53935"/>
    <w:rsid w:val="00E5756A"/>
    <w:rsid w:val="00E670CE"/>
    <w:rsid w:val="00E72A35"/>
    <w:rsid w:val="00E746F4"/>
    <w:rsid w:val="00E76C13"/>
    <w:rsid w:val="00E8064F"/>
    <w:rsid w:val="00E80738"/>
    <w:rsid w:val="00E82E41"/>
    <w:rsid w:val="00E83503"/>
    <w:rsid w:val="00E87C49"/>
    <w:rsid w:val="00E917A2"/>
    <w:rsid w:val="00E91B44"/>
    <w:rsid w:val="00E92F6E"/>
    <w:rsid w:val="00E93909"/>
    <w:rsid w:val="00E94986"/>
    <w:rsid w:val="00E94D9B"/>
    <w:rsid w:val="00EA2C3C"/>
    <w:rsid w:val="00EA3EB3"/>
    <w:rsid w:val="00EA474B"/>
    <w:rsid w:val="00EA4940"/>
    <w:rsid w:val="00EA71A4"/>
    <w:rsid w:val="00EB044E"/>
    <w:rsid w:val="00EB26F3"/>
    <w:rsid w:val="00EB2A32"/>
    <w:rsid w:val="00EC0DCE"/>
    <w:rsid w:val="00EC2DF7"/>
    <w:rsid w:val="00EC328E"/>
    <w:rsid w:val="00EC32A9"/>
    <w:rsid w:val="00EC7C6F"/>
    <w:rsid w:val="00ED01FE"/>
    <w:rsid w:val="00ED19E7"/>
    <w:rsid w:val="00ED2B53"/>
    <w:rsid w:val="00ED46C8"/>
    <w:rsid w:val="00ED6CC1"/>
    <w:rsid w:val="00EE22FF"/>
    <w:rsid w:val="00EE2C75"/>
    <w:rsid w:val="00EF411C"/>
    <w:rsid w:val="00EF7293"/>
    <w:rsid w:val="00EF78AD"/>
    <w:rsid w:val="00F0059F"/>
    <w:rsid w:val="00F0178D"/>
    <w:rsid w:val="00F017BB"/>
    <w:rsid w:val="00F03A9D"/>
    <w:rsid w:val="00F03EF8"/>
    <w:rsid w:val="00F0492B"/>
    <w:rsid w:val="00F0560A"/>
    <w:rsid w:val="00F121A9"/>
    <w:rsid w:val="00F1267A"/>
    <w:rsid w:val="00F13D4C"/>
    <w:rsid w:val="00F2391F"/>
    <w:rsid w:val="00F26213"/>
    <w:rsid w:val="00F41EF9"/>
    <w:rsid w:val="00F43F05"/>
    <w:rsid w:val="00F5047E"/>
    <w:rsid w:val="00F50F1F"/>
    <w:rsid w:val="00F52581"/>
    <w:rsid w:val="00F534D2"/>
    <w:rsid w:val="00F61489"/>
    <w:rsid w:val="00F64F03"/>
    <w:rsid w:val="00F73542"/>
    <w:rsid w:val="00F74E96"/>
    <w:rsid w:val="00F7793B"/>
    <w:rsid w:val="00F8062C"/>
    <w:rsid w:val="00F84D56"/>
    <w:rsid w:val="00F87BC0"/>
    <w:rsid w:val="00F90509"/>
    <w:rsid w:val="00F9143E"/>
    <w:rsid w:val="00F949F7"/>
    <w:rsid w:val="00F94FD4"/>
    <w:rsid w:val="00FA1D66"/>
    <w:rsid w:val="00FA52CF"/>
    <w:rsid w:val="00FA5A08"/>
    <w:rsid w:val="00FA6BFB"/>
    <w:rsid w:val="00FB53FA"/>
    <w:rsid w:val="00FC30B8"/>
    <w:rsid w:val="00FC5A9C"/>
    <w:rsid w:val="00FC69F8"/>
    <w:rsid w:val="00FD252E"/>
    <w:rsid w:val="00FD2A0A"/>
    <w:rsid w:val="00FD77BC"/>
    <w:rsid w:val="00FE0544"/>
    <w:rsid w:val="00FE20C2"/>
    <w:rsid w:val="00FE4986"/>
    <w:rsid w:val="00FE5F64"/>
    <w:rsid w:val="00FE61FE"/>
    <w:rsid w:val="00FF03B6"/>
    <w:rsid w:val="00FF0523"/>
    <w:rsid w:val="00FF06CC"/>
    <w:rsid w:val="00FF61B1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164"/>
  <w15:docId w15:val="{5DBC1FD7-780B-4370-9D2D-32EAF4E6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F68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0F6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0F6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0F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0F68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0F68"/>
    <w:pPr>
      <w:keepNext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0F6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70F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0F6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0F6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0F6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0F68"/>
    <w:rPr>
      <w:rFonts w:ascii="Calibri" w:eastAsia="Times New Roman" w:hAnsi="Calibri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0F68"/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70F68"/>
  </w:style>
  <w:style w:type="character" w:styleId="Hipercze">
    <w:name w:val="Hyperlink"/>
    <w:uiPriority w:val="99"/>
    <w:rsid w:val="00770F68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70F68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70F6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0F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F68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0F68"/>
    <w:pPr>
      <w:ind w:left="36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0F68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0F68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0F68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70F68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0F68"/>
    <w:rPr>
      <w:rFonts w:eastAsia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0F68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0F68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uiPriority w:val="99"/>
    <w:rsid w:val="00770F68"/>
    <w:pPr>
      <w:spacing w:before="60" w:after="60"/>
      <w:ind w:left="851" w:hanging="295"/>
      <w:jc w:val="both"/>
    </w:pPr>
  </w:style>
  <w:style w:type="paragraph" w:customStyle="1" w:styleId="punkty">
    <w:name w:val="punkty"/>
    <w:link w:val="punktyZnak"/>
    <w:uiPriority w:val="99"/>
    <w:rsid w:val="00770F68"/>
    <w:pPr>
      <w:widowControl w:val="0"/>
      <w:tabs>
        <w:tab w:val="left" w:pos="964"/>
        <w:tab w:val="num" w:pos="1080"/>
      </w:tabs>
      <w:spacing w:before="120" w:after="40"/>
      <w:ind w:left="1080" w:hanging="720"/>
      <w:jc w:val="both"/>
    </w:pPr>
    <w:rPr>
      <w:rFonts w:eastAsia="Times New Roman" w:cs="Times New Roman"/>
      <w:color w:val="000000"/>
      <w:szCs w:val="24"/>
      <w:lang w:eastAsia="pl-PL"/>
    </w:rPr>
  </w:style>
  <w:style w:type="character" w:customStyle="1" w:styleId="punktyZnak">
    <w:name w:val="punkty Znak"/>
    <w:link w:val="punkty"/>
    <w:uiPriority w:val="99"/>
    <w:locked/>
    <w:rsid w:val="00770F68"/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0F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0F68"/>
    <w:rPr>
      <w:rFonts w:eastAsia="Times New Roman" w:cs="Times New Roman"/>
      <w:sz w:val="16"/>
      <w:szCs w:val="16"/>
      <w:lang w:eastAsia="pl-PL"/>
    </w:rPr>
  </w:style>
  <w:style w:type="paragraph" w:customStyle="1" w:styleId="punktya">
    <w:name w:val="punkty a.)"/>
    <w:uiPriority w:val="99"/>
    <w:rsid w:val="00770F68"/>
    <w:pPr>
      <w:jc w:val="both"/>
    </w:pPr>
    <w:rPr>
      <w:rFonts w:eastAsia="Times New Roman" w:cs="Times New Roman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70F68"/>
    <w:pPr>
      <w:numPr>
        <w:ilvl w:val="2"/>
        <w:numId w:val="1"/>
      </w:numPr>
      <w:tabs>
        <w:tab w:val="clear" w:pos="2340"/>
      </w:tabs>
      <w:ind w:left="1080"/>
      <w:jc w:val="both"/>
    </w:pPr>
    <w:rPr>
      <w:rFonts w:ascii="Trebuchet MS" w:hAnsi="Trebuchet MS"/>
      <w:color w:val="000000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70F68"/>
    <w:pPr>
      <w:suppressAutoHyphens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Styl">
    <w:name w:val="Styl"/>
    <w:uiPriority w:val="99"/>
    <w:rsid w:val="00770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0F6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68"/>
    <w:rPr>
      <w:rFonts w:eastAsia="Times New Roman" w:cs="Times New Roman"/>
      <w:sz w:val="2"/>
      <w:szCs w:val="20"/>
      <w:lang w:eastAsia="pl-PL"/>
    </w:rPr>
  </w:style>
  <w:style w:type="paragraph" w:styleId="Nagwek">
    <w:name w:val="header"/>
    <w:basedOn w:val="Normalny"/>
    <w:link w:val="NagwekZnak"/>
    <w:rsid w:val="0077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F6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77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F68"/>
    <w:rPr>
      <w:rFonts w:eastAsia="Times New Roman" w:cs="Times New Roman"/>
      <w:szCs w:val="24"/>
      <w:lang w:eastAsia="pl-PL"/>
    </w:rPr>
  </w:style>
  <w:style w:type="character" w:styleId="Numerstrony">
    <w:name w:val="page number"/>
    <w:rsid w:val="00770F68"/>
    <w:rPr>
      <w:rFonts w:cs="Times New Roman"/>
    </w:rPr>
  </w:style>
  <w:style w:type="paragraph" w:customStyle="1" w:styleId="Rub1">
    <w:name w:val="Rub1"/>
    <w:basedOn w:val="Normalny"/>
    <w:uiPriority w:val="99"/>
    <w:rsid w:val="00770F68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F6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70F6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70F6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uiPriority w:val="99"/>
    <w:rsid w:val="00770F6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ZnakZnak">
    <w:name w:val="Znak Znak Znak"/>
    <w:basedOn w:val="Normalny"/>
    <w:uiPriority w:val="99"/>
    <w:rsid w:val="00770F68"/>
  </w:style>
  <w:style w:type="character" w:styleId="Pogrubienie">
    <w:name w:val="Strong"/>
    <w:uiPriority w:val="99"/>
    <w:qFormat/>
    <w:rsid w:val="00770F68"/>
    <w:rPr>
      <w:rFonts w:cs="Times New Roman"/>
      <w:b/>
      <w:bCs/>
    </w:rPr>
  </w:style>
  <w:style w:type="paragraph" w:customStyle="1" w:styleId="ZnakZnak3ZnakZnakZnakZnakZnakZnakZnak">
    <w:name w:val="Znak Znak3 Znak Znak Znak Znak Znak Znak Znak"/>
    <w:basedOn w:val="Normalny"/>
    <w:uiPriority w:val="99"/>
    <w:rsid w:val="00770F68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770F68"/>
  </w:style>
  <w:style w:type="paragraph" w:customStyle="1" w:styleId="ZnakZnak3ZnakZnakZnakZnakZnakZnak">
    <w:name w:val="Znak Znak3 Znak Znak Znak Znak Znak Znak"/>
    <w:basedOn w:val="Normalny"/>
    <w:uiPriority w:val="99"/>
    <w:rsid w:val="00770F68"/>
  </w:style>
  <w:style w:type="paragraph" w:customStyle="1" w:styleId="Akapitzlist1">
    <w:name w:val="Akapit z listą1"/>
    <w:basedOn w:val="Normalny"/>
    <w:uiPriority w:val="99"/>
    <w:rsid w:val="00770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70F6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770F68"/>
    <w:pPr>
      <w:ind w:left="720"/>
      <w:contextualSpacing/>
    </w:pPr>
  </w:style>
  <w:style w:type="paragraph" w:customStyle="1" w:styleId="Akapitzlist2">
    <w:name w:val="Akapit z listą2"/>
    <w:basedOn w:val="Normalny"/>
    <w:rsid w:val="00770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70F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70F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0F6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70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0F68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0F6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770F68"/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70F68"/>
    <w:rPr>
      <w:rFonts w:ascii="Consolas" w:eastAsia="Times New Roman" w:hAnsi="Consolas" w:cs="Times New Roman"/>
      <w:sz w:val="21"/>
      <w:szCs w:val="2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70F68"/>
    <w:rPr>
      <w:color w:val="808080"/>
    </w:rPr>
  </w:style>
  <w:style w:type="paragraph" w:styleId="NormalnyWeb">
    <w:name w:val="Normal (Web)"/>
    <w:basedOn w:val="Normalny"/>
    <w:uiPriority w:val="99"/>
    <w:rsid w:val="00770F6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F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F6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F68"/>
    <w:rPr>
      <w:vertAlign w:val="superscript"/>
    </w:rPr>
  </w:style>
  <w:style w:type="paragraph" w:customStyle="1" w:styleId="Akapitzlist3">
    <w:name w:val="Akapit z listą3"/>
    <w:basedOn w:val="Normalny"/>
    <w:rsid w:val="00770F68"/>
    <w:pPr>
      <w:widowControl w:val="0"/>
      <w:suppressAutoHyphens/>
      <w:ind w:left="720"/>
    </w:pPr>
    <w:rPr>
      <w:rFonts w:eastAsia="Arial Unicode MS"/>
      <w:color w:val="000000"/>
      <w:kern w:val="1"/>
      <w:lang w:val="en-US" w:eastAsia="en-US" w:bidi="en-US"/>
    </w:rPr>
  </w:style>
  <w:style w:type="paragraph" w:customStyle="1" w:styleId="Tekstpodstawowy31">
    <w:name w:val="Tekst podstawowy 31"/>
    <w:basedOn w:val="Normalny"/>
    <w:link w:val="BodyText3Znak"/>
    <w:rsid w:val="00770F68"/>
    <w:pPr>
      <w:tabs>
        <w:tab w:val="left" w:pos="5104"/>
      </w:tabs>
      <w:jc w:val="both"/>
    </w:pPr>
    <w:rPr>
      <w:sz w:val="20"/>
      <w:szCs w:val="20"/>
    </w:rPr>
  </w:style>
  <w:style w:type="character" w:customStyle="1" w:styleId="BodyText3Znak">
    <w:name w:val="Body Text 3 Znak"/>
    <w:link w:val="Tekstpodstawowy31"/>
    <w:locked/>
    <w:rsid w:val="00770F68"/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770F68"/>
    <w:rPr>
      <w:rFonts w:eastAsia="Times New Roman" w:cs="Times New Roman"/>
      <w:szCs w:val="24"/>
      <w:lang w:eastAsia="pl-PL"/>
    </w:rPr>
  </w:style>
  <w:style w:type="paragraph" w:customStyle="1" w:styleId="WW-Indeks11111111111111111111111111">
    <w:name w:val="WW-Indeks11111111111111111111111111"/>
    <w:basedOn w:val="Normalny"/>
    <w:rsid w:val="00770F68"/>
    <w:pPr>
      <w:suppressLineNumbers/>
      <w:suppressAutoHyphens/>
    </w:pPr>
    <w:rPr>
      <w:rFonts w:cs="Tahoma"/>
      <w:szCs w:val="20"/>
      <w:lang w:eastAsia="ar-SA"/>
    </w:rPr>
  </w:style>
  <w:style w:type="character" w:customStyle="1" w:styleId="object">
    <w:name w:val="object"/>
    <w:basedOn w:val="Domylnaczcionkaakapitu"/>
    <w:rsid w:val="00770F68"/>
  </w:style>
  <w:style w:type="character" w:customStyle="1" w:styleId="object-hover">
    <w:name w:val="object-hover"/>
    <w:rsid w:val="0077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6106-A37B-4313-AA0D-20B46B02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Biendzio</dc:creator>
  <cp:lastModifiedBy>Użytkownik systemu Windows</cp:lastModifiedBy>
  <cp:revision>69</cp:revision>
  <cp:lastPrinted>2020-11-25T09:12:00Z</cp:lastPrinted>
  <dcterms:created xsi:type="dcterms:W3CDTF">2020-10-21T06:04:00Z</dcterms:created>
  <dcterms:modified xsi:type="dcterms:W3CDTF">2020-12-17T09:26:00Z</dcterms:modified>
</cp:coreProperties>
</file>