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F05AE2" w:rsidRPr="001928A6" w:rsidRDefault="00F05AE2" w:rsidP="00B92BBA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1928A6" w:rsidRDefault="00F05AE2" w:rsidP="00B92B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F57B3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Hetmańska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850/2020</w:t>
            </w:r>
          </w:p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DAR-V.6740.1.355.</w:t>
            </w:r>
          </w:p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842/2020</w:t>
            </w:r>
          </w:p>
          <w:p w:rsidR="00F05AE2" w:rsidRPr="00EF57B3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57B3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923537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(sieci gazowej), ul. Narodowych Sił Zbrojnych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879/2020</w:t>
            </w:r>
          </w:p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DAR-V.6740.1.369.</w:t>
            </w:r>
          </w:p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843/2020</w:t>
            </w:r>
          </w:p>
          <w:p w:rsidR="00F05AE2" w:rsidRPr="00923537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3537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7C5C99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b/>
                <w:sz w:val="22"/>
                <w:szCs w:val="22"/>
                <w:lang w:eastAsia="en-US"/>
              </w:rPr>
              <w:t>Przebudowa oraz rozbudowa budynku gospodarczego wraz z budową wewnętrznej i zewnętrznej instalacji gazowej, ul. Modrzewiowa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592/2020</w:t>
            </w:r>
          </w:p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DAR-I.6740.182.2020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844/2020</w:t>
            </w:r>
          </w:p>
          <w:p w:rsidR="00F05AE2" w:rsidRPr="007C5C9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5C99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6D51C8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wewnętrznej do budynku usługowego, ul. Handlowa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892/2020</w:t>
            </w:r>
          </w:p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DAR-V.6740.1.384.</w:t>
            </w:r>
          </w:p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845/2020</w:t>
            </w:r>
          </w:p>
          <w:p w:rsidR="00F05AE2" w:rsidRPr="006D51C8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D51C8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06.10.2020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22A5A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rozbudowa instalacji gazowej wewnętrznej i zewnętrznej w budynku biurowo - usługowym, ul. Zwycięstwa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907/2020</w:t>
            </w:r>
          </w:p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06.10.2020</w:t>
            </w:r>
          </w:p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DAR-V.6740.1.394.</w:t>
            </w:r>
          </w:p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846/2020</w:t>
            </w:r>
          </w:p>
          <w:p w:rsidR="00F05AE2" w:rsidRPr="00E22A5A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22A5A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2442AB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b/>
                <w:sz w:val="22"/>
                <w:szCs w:val="22"/>
                <w:lang w:eastAsia="en-US"/>
              </w:rPr>
              <w:t>Budowa magistralnej sieci cieplnej wodnej i parowej na potrzeby budynków dydaktycznych i służby zdrowia w rejonie ul. Marii Curie Skłodowskiej, Zygmunta Krasińskiego, Akademickiej, Adama Mickiewicza, Elektrycznej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582/2020</w:t>
            </w:r>
          </w:p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DAR-V.6740.1.233.</w:t>
            </w:r>
          </w:p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847/2020</w:t>
            </w:r>
          </w:p>
          <w:p w:rsidR="00F05AE2" w:rsidRPr="002442AB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442AB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315979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lok. nr 1 w budynku mieszkalnym </w:t>
            </w:r>
            <w:r w:rsidRPr="0031597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jednorodzinnym dwulokalowym, ul. Jutrzenki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897/2020</w:t>
            </w:r>
          </w:p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DAR-V.6740.1.387.</w:t>
            </w:r>
          </w:p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848/2020</w:t>
            </w:r>
          </w:p>
          <w:p w:rsidR="00F05AE2" w:rsidRPr="00315979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15979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430A45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niezbędną infrastrukturą techniczną w postaci wewnętrznej i doziemnej instalacji gazowej ul. Gedymina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782/2020</w:t>
            </w:r>
          </w:p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DAR-II.6740.190.2020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849/2020</w:t>
            </w:r>
          </w:p>
          <w:p w:rsidR="00F05AE2" w:rsidRPr="00430A45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30A45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</w:tr>
      <w:tr w:rsidR="00F05AE2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5AE2" w:rsidRDefault="00F05AE2" w:rsidP="00F05AE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0055C2" w:rsidRDefault="00F05AE2" w:rsidP="00F05AE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szkoły z 2 oddziałami przedszkolnymi, salą gimnastyczną i kotłownią, wewnętrzną i doziemną instalacją gazową, instalacją kanalizacji deszczowej oraz zagospodarowaniem terenu, ul. Trawiasta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407/2020</w:t>
            </w:r>
          </w:p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DAR-II.6740.108.2020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850/2020</w:t>
            </w:r>
          </w:p>
          <w:p w:rsidR="00F05AE2" w:rsidRPr="000055C2" w:rsidRDefault="00F05AE2" w:rsidP="00F05AE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55C2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A7815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b/>
                <w:sz w:val="22"/>
                <w:szCs w:val="22"/>
                <w:lang w:eastAsia="en-US"/>
              </w:rPr>
              <w:t>Przebudowa i zmiana sposobu użytkowania budynku stolarni na budynek mieszkalny, ul. Kujawska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739/2020</w:t>
            </w:r>
          </w:p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11.08.2020</w:t>
            </w:r>
          </w:p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DAR-II.6740.176.2020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851/2020</w:t>
            </w:r>
          </w:p>
          <w:p w:rsidR="002941D7" w:rsidRPr="001A781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A7815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0522D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b/>
                <w:sz w:val="22"/>
                <w:szCs w:val="22"/>
                <w:lang w:eastAsia="en-US"/>
              </w:rPr>
              <w:t>Projekt zamienny decyzji z dn. 07.02.2020, znak: DAR-II.6740.294.2019 dotyczącej pozwolenia na budowę budynku mieszkalnego, jednorodzinnego z zewnętrzną doziemną instalacją elektryczną, kanalizacji sanitarnej, gazowej i wewnętrznej instalacji gazowej wraz z zagospodarowaniem terenu w zakresie zmiany wymiaru powierzchni zabudowy i kubatury budynku mieszkalnego jednorodzinnego i zagospodarowania terenu, ul. Jana Zamoyskiego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846/2020</w:t>
            </w:r>
          </w:p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DAR-II.6740.203.2020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852/2020</w:t>
            </w:r>
          </w:p>
          <w:p w:rsidR="002941D7" w:rsidRPr="0050522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0522D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t>17.08.2020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A0918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 mieszkalnego jednorodzinnego (B11) z tymczasowym </w:t>
            </w:r>
            <w:r w:rsidRPr="00DA0918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zbiornikiem szczelnym na nieczystości ciekłe o pojemności 9,9 m do dnia 31.12.2022 r., wewnętrzną i zewnętrzną instalacją gazową oraz zagospodarowaniem terenu, ul. Jakuba Szapiro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754/2020</w:t>
            </w:r>
          </w:p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t>17.08.2020</w:t>
            </w:r>
          </w:p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t>DAR-II.6740.180.2020</w:t>
            </w:r>
          </w:p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853/2020</w:t>
            </w:r>
          </w:p>
          <w:p w:rsidR="002941D7" w:rsidRPr="00DA091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A0918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53B88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garażem wbudowanym i tymczasowym zbiornikiem szczelnym na nieczystości ciekłe, ul. </w:t>
            </w:r>
            <w:proofErr w:type="spellStart"/>
            <w:r w:rsidRPr="00153B88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153B88">
              <w:rPr>
                <w:rFonts w:eastAsia="Times New Roman"/>
                <w:b/>
                <w:sz w:val="22"/>
                <w:szCs w:val="22"/>
                <w:lang w:eastAsia="en-US"/>
              </w:rPr>
              <w:t>- Kolonia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414/2020</w:t>
            </w:r>
          </w:p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18.05.2020</w:t>
            </w:r>
          </w:p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DAR-II.6740.111.2020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854/2020</w:t>
            </w:r>
          </w:p>
          <w:p w:rsidR="002941D7" w:rsidRPr="00153B88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3B88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71BAD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wraz z wykonaniem 2 balkonów w istniejącym budynku mieszkalnym wielorodzinnym, ul. Warszawska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774/2020</w:t>
            </w:r>
          </w:p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DAR-II.6740.184.2020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855/2020</w:t>
            </w:r>
          </w:p>
          <w:p w:rsidR="002941D7" w:rsidRPr="00171BAD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1BAD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972A2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Podleśna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492/2020</w:t>
            </w:r>
          </w:p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02.06.2020</w:t>
            </w:r>
          </w:p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DAR-I.6740.146.2020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856/2020</w:t>
            </w:r>
          </w:p>
          <w:p w:rsidR="002941D7" w:rsidRPr="005972A2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972A2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80800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ul. Holownicza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583/2020</w:t>
            </w:r>
          </w:p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02.07.2020</w:t>
            </w:r>
          </w:p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DAR-I.6740.181.2020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857/2020</w:t>
            </w:r>
          </w:p>
          <w:p w:rsidR="002941D7" w:rsidRPr="00A8080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0800">
              <w:rPr>
                <w:rFonts w:eastAsia="Times New Roman"/>
                <w:sz w:val="22"/>
                <w:szCs w:val="22"/>
                <w:lang w:eastAsia="en-US"/>
              </w:rPr>
              <w:t>05.11.2020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30120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podziemnego bezodpływowego szczelnego zbiornika na wody opadowe o pojemności V=5m3 wraz z doziemną instalacją kanalizacji deszczowej, ul. Orląt Lwowskich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927/2020</w:t>
            </w:r>
          </w:p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DAR-V.6740.1.397.</w:t>
            </w:r>
          </w:p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858/2020</w:t>
            </w:r>
          </w:p>
          <w:p w:rsidR="002941D7" w:rsidRPr="0053012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0120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E96DF0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Kolonijna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930/2020</w:t>
            </w:r>
          </w:p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DAR-V.6740.1.398.</w:t>
            </w:r>
          </w:p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859/2020</w:t>
            </w:r>
          </w:p>
          <w:p w:rsidR="002941D7" w:rsidRPr="00E96DF0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6DF0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3526E3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stacji bazowej T-Mobile Polska S.A. 27244_Białystok wraz z dojściem do stacji bazowej  przy ul. </w:t>
            </w:r>
            <w:r w:rsidRPr="003526E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Produkcyjnej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857/2020</w:t>
            </w:r>
          </w:p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DAR-V.6740.1.361</w:t>
            </w:r>
          </w:p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860/2020</w:t>
            </w:r>
          </w:p>
          <w:p w:rsidR="002941D7" w:rsidRPr="003526E3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26E3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20F05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wewnętrzną i zewnętrzną doziemną instalacją gazową oraz zagospodarowaniem terenu, ul. Poziomkowa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833/2020</w:t>
            </w:r>
          </w:p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DAR-I.6740.251.2020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861/2020</w:t>
            </w:r>
          </w:p>
          <w:p w:rsidR="002941D7" w:rsidRPr="00520F0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0F05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11EF4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Dojlidy Górne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929/2020</w:t>
            </w:r>
          </w:p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DAR-V.6740.1.399.</w:t>
            </w:r>
          </w:p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862/2020</w:t>
            </w:r>
          </w:p>
          <w:p w:rsidR="002941D7" w:rsidRPr="00A11EF4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11EF4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806EF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 i gospodarczym, ul. Krańcowa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938/2020</w:t>
            </w:r>
          </w:p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DAR-V.6740.1.402.</w:t>
            </w:r>
          </w:p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863/2020</w:t>
            </w:r>
          </w:p>
          <w:p w:rsidR="002941D7" w:rsidRPr="00D806EF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806EF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BA69B7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wewnętrznej w budynku mieszkalnym jednorodzinnym, u. </w:t>
            </w:r>
            <w:proofErr w:type="spellStart"/>
            <w:r w:rsidRPr="00BA69B7">
              <w:rPr>
                <w:rFonts w:eastAsia="Times New Roman"/>
                <w:b/>
                <w:sz w:val="22"/>
                <w:szCs w:val="22"/>
                <w:lang w:eastAsia="en-US"/>
              </w:rPr>
              <w:t>Cukiniowa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940/2020</w:t>
            </w:r>
          </w:p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DAR-V.6740.1.403.</w:t>
            </w:r>
          </w:p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864/2020</w:t>
            </w:r>
          </w:p>
          <w:p w:rsidR="002941D7" w:rsidRPr="00BA69B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69B7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785685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b/>
                <w:sz w:val="22"/>
                <w:szCs w:val="22"/>
                <w:lang w:eastAsia="en-US"/>
              </w:rPr>
              <w:t>Budowa dwóch instalacji gazowych po zewnętrznej ścianie budynku i wewnętrznych dla budynku handlowego, ul. Króla Zygmunta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959/2020</w:t>
            </w:r>
          </w:p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DAR-V.6740.1.410.</w:t>
            </w:r>
          </w:p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865/2020</w:t>
            </w:r>
          </w:p>
          <w:p w:rsidR="002941D7" w:rsidRPr="00785685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85685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2941D7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941D7" w:rsidRDefault="002941D7" w:rsidP="002941D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53D77" w:rsidRDefault="002941D7" w:rsidP="002941D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Wykonanie robót budowlanych polegających na przebudowie istniejącej wieży stalowej polegającej na instalacji urządzeń radiokomunikacyjnych stacji bazowej P4 Sp. z o. o. BIA1122A wraz z wykonaniem wzmocnienia konstrukcji wieży, montażu kładki do obsługi urządzeń, antenowych konstrukcji wsporczych o wysokości powyżej 3 m oraz pionowej drabiny </w:t>
            </w:r>
            <w:r w:rsidRPr="00A53D7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kablowej przy ul. Słonecznej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854/2020</w:t>
            </w:r>
          </w:p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DAR-V.6740.1.358.</w:t>
            </w:r>
          </w:p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866/2020</w:t>
            </w:r>
          </w:p>
          <w:p w:rsidR="002941D7" w:rsidRPr="00A53D77" w:rsidRDefault="002941D7" w:rsidP="002941D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53D77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3C1454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, ul. </w:t>
            </w:r>
            <w:proofErr w:type="spellStart"/>
            <w:r w:rsidRPr="003C1454">
              <w:rPr>
                <w:rFonts w:eastAsia="Times New Roman"/>
                <w:b/>
                <w:sz w:val="22"/>
                <w:szCs w:val="22"/>
                <w:lang w:eastAsia="en-US"/>
              </w:rPr>
              <w:t>Pajkerta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600/2020</w:t>
            </w:r>
          </w:p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DAR-I.6740.183.2020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867/2020</w:t>
            </w:r>
          </w:p>
          <w:p w:rsidR="004A0DEE" w:rsidRPr="003C145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1454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</w:t>
            </w:r>
            <w:r w:rsidRPr="00EE5F7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udowa budynku mieszkalnego jednorodzinnego wraz z doziemną zewnętrzną i wewnętrzną instalacją gazową oraz zagospodarowaniem terenu ul. </w:t>
            </w:r>
            <w:proofErr w:type="spellStart"/>
            <w:r w:rsidRPr="00EE5F74">
              <w:rPr>
                <w:rFonts w:eastAsia="Times New Roman"/>
                <w:b/>
                <w:sz w:val="22"/>
                <w:szCs w:val="22"/>
                <w:lang w:eastAsia="en-US"/>
              </w:rPr>
              <w:t>Radziwiła</w:t>
            </w:r>
            <w:proofErr w:type="spellEnd"/>
            <w:r w:rsidRPr="00EE5F7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771/2020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DAR-II.6740.181.2020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868/2020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10.11.2020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267F99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tymczasowym zbiornikiem szczelnym o poj. 10m3, zewnętrzną i wewnętrzną instalacją gazową oraz zewnętrzną instalacją elektryczną, ul. Paska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717/2020</w:t>
            </w:r>
          </w:p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31.07.2020</w:t>
            </w:r>
          </w:p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DAR-II.6740.172.2020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869/2020</w:t>
            </w:r>
          </w:p>
          <w:p w:rsidR="004A0DEE" w:rsidRPr="00267F9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67F99">
              <w:rPr>
                <w:rFonts w:eastAsia="Times New Roman"/>
                <w:sz w:val="22"/>
                <w:szCs w:val="22"/>
                <w:lang w:eastAsia="en-US"/>
              </w:rPr>
              <w:t>10.11.2020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magazynowego z zapleczem biurowo-socjalnym i budynku magazynowego z warsztatem samochodów ciężarowych z zapleczem biurowo-socjalnym, wraz z wewnętrzną instalacją gazową, doziemną instalacją kanalizacji deszczowej, murem oporowym oraz 18 miejscami postojowymi w terenie i zagospodarowaniem terenu przy ul. Produkcyjnej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427/2020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DAR-II.6740.113.2020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870/2020</w:t>
            </w:r>
          </w:p>
          <w:p w:rsidR="004A0DEE" w:rsidRPr="00EE5F7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5F74">
              <w:rPr>
                <w:rFonts w:eastAsia="Times New Roman"/>
                <w:sz w:val="22"/>
                <w:szCs w:val="22"/>
                <w:lang w:eastAsia="en-US"/>
              </w:rPr>
              <w:t>12.11.2020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6470E4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Centrum Kształcenia Zawodowego Nr 1 w Zespole Szkół Elektrycznych w Białymstoku, budowa instalacji oświetlenia terenu, parkingu na samochody osobowe w ilości 35 miejsc postojowych wraz z </w:t>
            </w:r>
            <w:r w:rsidRPr="006470E4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zagospodarowaniem terenu ul. Al. 1000-lecia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648/2020</w:t>
            </w:r>
          </w:p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t>22.07.2020</w:t>
            </w:r>
          </w:p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t>DAR-II.6740.163.2020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t>871/2020</w:t>
            </w:r>
          </w:p>
          <w:p w:rsidR="004A0DEE" w:rsidRPr="006470E4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470E4">
              <w:rPr>
                <w:rFonts w:eastAsia="Times New Roman"/>
                <w:sz w:val="22"/>
                <w:szCs w:val="22"/>
                <w:lang w:eastAsia="en-US"/>
              </w:rPr>
              <w:t>12.11.2020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06.10.2020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A5029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sieci kablowej SN 15 </w:t>
            </w:r>
            <w:proofErr w:type="spellStart"/>
            <w:r w:rsidRPr="00AA502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AA5029">
              <w:rPr>
                <w:rFonts w:eastAsia="Times New Roman"/>
                <w:b/>
                <w:sz w:val="22"/>
                <w:szCs w:val="22"/>
                <w:lang w:eastAsia="en-US"/>
              </w:rPr>
              <w:t>, ul. Sosabowskiego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908/2020</w:t>
            </w:r>
          </w:p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06.10.2020</w:t>
            </w:r>
          </w:p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DAR-V.6741.16.2020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872/2020</w:t>
            </w:r>
          </w:p>
          <w:p w:rsidR="004A0DEE" w:rsidRPr="00AA502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029">
              <w:rPr>
                <w:rFonts w:eastAsia="Times New Roman"/>
                <w:sz w:val="22"/>
                <w:szCs w:val="22"/>
                <w:lang w:eastAsia="en-US"/>
              </w:rPr>
              <w:t>13.11.2020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71E89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Wniosek o zmianę pozwolenia na budowę  z dnia 10.04.2019, nr 258/2019. Zamienny projekt budowlany czterech budynków mieszkalnych jednorodzinnych w </w:t>
            </w:r>
            <w:proofErr w:type="spellStart"/>
            <w:r w:rsidRPr="00D71E89">
              <w:rPr>
                <w:rFonts w:eastAsia="Times New Roman"/>
                <w:b/>
                <w:sz w:val="22"/>
                <w:szCs w:val="22"/>
                <w:lang w:eastAsia="en-US"/>
              </w:rPr>
              <w:t>zab</w:t>
            </w:r>
            <w:proofErr w:type="spellEnd"/>
            <w:r w:rsidRPr="00D71E89">
              <w:rPr>
                <w:rFonts w:eastAsia="Times New Roman"/>
                <w:b/>
                <w:sz w:val="22"/>
                <w:szCs w:val="22"/>
                <w:lang w:eastAsia="en-US"/>
              </w:rPr>
              <w:t>. bliźniaczej z zagospodarowaniem terenu w zakresie zmiany zagospodarowania terenu, ul Daliowa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71/2020</w:t>
            </w:r>
          </w:p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28.01.2020</w:t>
            </w:r>
          </w:p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DAR-I.6740.19.2020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873/2020</w:t>
            </w:r>
          </w:p>
          <w:p w:rsidR="004A0DEE" w:rsidRPr="00D71E89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1E89">
              <w:rPr>
                <w:rFonts w:eastAsia="Times New Roman"/>
                <w:sz w:val="22"/>
                <w:szCs w:val="22"/>
                <w:lang w:eastAsia="en-US"/>
              </w:rPr>
              <w:t>13.11.2020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427A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b/>
                <w:sz w:val="22"/>
                <w:szCs w:val="22"/>
                <w:lang w:eastAsia="en-US"/>
              </w:rPr>
              <w:t>Rozbiórka i budowa linii kablowych SN 15kV, ul. Bohaterów Monte Casino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886/2020</w:t>
            </w:r>
          </w:p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DAR-V.6740.1.381.</w:t>
            </w:r>
          </w:p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874/2020</w:t>
            </w:r>
          </w:p>
          <w:p w:rsidR="004A0DEE" w:rsidRPr="00CF427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427A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2041D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tymczasowym zbiornikiem na nieczystości ciekłe o poj. 9,8m3 oraz zagospodarowaniem terenu, ul. Mazurska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745/2020</w:t>
            </w:r>
          </w:p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13.08.2020</w:t>
            </w:r>
          </w:p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DAR-I.6740.219.2020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875/2020</w:t>
            </w:r>
          </w:p>
          <w:p w:rsidR="004A0DEE" w:rsidRPr="00D2041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2041D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547B9A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kablowej średniego napięcia 15kV na odcinki A-B do stacji ST01-1767 do stacji ST01-16 w Białymstoku, Al. J. Piłsudskiego, ul. Lipowej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924/2020</w:t>
            </w:r>
          </w:p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DAR-V.6741.18.2020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876/2020</w:t>
            </w:r>
          </w:p>
          <w:p w:rsidR="004A0DEE" w:rsidRPr="00547B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47B9A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30A7B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4 budynków mieszkalnych, jednorodzinnych, dwulokalowych nr. 1 i 2 oraz 3 i 4- kat. I w zabudowie bliźniaczej wraz z zagospodarowaniem wewnętrznym i doziemnymi instalacjami gazowymi oraz rozbiórką </w:t>
            </w:r>
            <w:r w:rsidRPr="00F30A7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istniejącego budynku mieszkalnego i gospodarczego, ul. Aleksandra Rybnika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626/2020</w:t>
            </w:r>
          </w:p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t>14.07.2020</w:t>
            </w:r>
          </w:p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t>DAR-I.6740.197.2020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t>877/2020</w:t>
            </w:r>
          </w:p>
          <w:p w:rsidR="004A0DEE" w:rsidRPr="00F30A7B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30A7B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53C1F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w budynku mieszkalnym jednorodzinnym, ul. Naftowa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961/2020</w:t>
            </w:r>
          </w:p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DAR-V.6740.1.407.</w:t>
            </w:r>
          </w:p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878/2020</w:t>
            </w:r>
          </w:p>
          <w:p w:rsidR="004A0DEE" w:rsidRPr="00D53C1F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53C1F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1E2E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Stokrotki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951/2020</w:t>
            </w:r>
          </w:p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DAR-V.6740.1.408.</w:t>
            </w:r>
          </w:p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879/2020</w:t>
            </w:r>
          </w:p>
          <w:p w:rsidR="004A0DEE" w:rsidRPr="00CF1E2E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F1E2E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E2FB7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b/>
                <w:sz w:val="22"/>
                <w:szCs w:val="22"/>
                <w:lang w:eastAsia="en-US"/>
              </w:rPr>
              <w:t>Budowa parkingu na samochody osobowe w ilości 34 miejsc postojowych wraz z drogą manewrową oraz budowa instalacji oświetleniowej na potrzeby budownictwa mieszkaniowego wielorodzinnego, ul. Broniewskiego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969/2020</w:t>
            </w:r>
          </w:p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28.10.2020</w:t>
            </w:r>
          </w:p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DAR-V.6740.1.415.</w:t>
            </w:r>
          </w:p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880/2020</w:t>
            </w:r>
          </w:p>
          <w:p w:rsidR="004A0DEE" w:rsidRPr="00AE2FB7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E2FB7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</w:t>
            </w: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tymczasowym zbiornikiem szczelnym na nieczystości ciekłe o poj. 9,9 m3, w rejonie ul. Astrów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610/2020</w:t>
            </w:r>
          </w:p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</w:t>
            </w: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.07.2020</w:t>
            </w:r>
          </w:p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DAR-I.6740.186.2020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881/2020</w:t>
            </w:r>
          </w:p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handlowego wraz ze zmianą sposobu użytkowania części magazynowej na pomieszczenie kotłowni , ul. Ks. Jerzego Popiełuszki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793/2020</w:t>
            </w:r>
          </w:p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DAR-I.6740.234.2020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CA29A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A29A8">
              <w:rPr>
                <w:rFonts w:eastAsia="Times New Roman"/>
                <w:sz w:val="22"/>
                <w:szCs w:val="22"/>
                <w:lang w:eastAsia="en-US"/>
              </w:rPr>
              <w:t>882/2020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F7260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F7260" w:rsidRDefault="004A0DEE" w:rsidP="004A0DE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b/>
                <w:sz w:val="22"/>
                <w:szCs w:val="22"/>
                <w:lang w:eastAsia="en-US"/>
              </w:rPr>
              <w:t>Budowa czterech budynków mieszkalnych jednorodzinnych 2-lokalowych w zabudowie bliźniaczej z doziemną i wewnętrzną instalacją gazową, doziemnymi instalacjami kanalizacji deszczowej, ul. Mokra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F7260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513/2020</w:t>
            </w:r>
          </w:p>
          <w:p w:rsidR="004A0DEE" w:rsidRPr="00AF7260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4A0DEE" w:rsidRPr="00AF7260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DAR-I.6740.158.2020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AF7260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883/2020</w:t>
            </w:r>
          </w:p>
          <w:p w:rsidR="004A0DEE" w:rsidRPr="00AB19E3" w:rsidRDefault="004A0DEE" w:rsidP="004A0DEE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F7260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8F412D" w:rsidRDefault="004A0DEE" w:rsidP="007B011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z częściową rozbiórką budynku </w:t>
            </w:r>
            <w:r w:rsidRPr="008F412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mieszkalnego jednorodzinnego z wewnętrzną instalacją gazową oraz doziemną instalacją kanalizacji sanitarnej i gazową wraz z zagospodarowaniem terenu, ul. Pionowa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730/2020</w:t>
            </w:r>
          </w:p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DAR-I.6740.215.2020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884/2020</w:t>
            </w:r>
          </w:p>
          <w:p w:rsidR="004A0DEE" w:rsidRPr="008F412D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412D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01.09.2020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B309A" w:rsidRDefault="004A0DEE" w:rsidP="007B011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wewnętrzną i doziemną instalacją gazową i zagospodarowaniem terenu, ul. Podłużna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801/2020</w:t>
            </w:r>
          </w:p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01.09.2020</w:t>
            </w:r>
          </w:p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DAR-I.6740.243.2020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885/2020</w:t>
            </w:r>
          </w:p>
          <w:p w:rsidR="004A0DEE" w:rsidRPr="00EB309A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B309A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</w:tr>
      <w:tr w:rsidR="004A0DEE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0DEE" w:rsidRDefault="004A0DEE" w:rsidP="004A0DE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03728" w:rsidRDefault="004A0DEE" w:rsidP="007B011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b/>
                <w:sz w:val="22"/>
                <w:szCs w:val="22"/>
                <w:lang w:eastAsia="en-US"/>
              </w:rPr>
              <w:t>Rozbudowa budynku mieszkalnego jednorodzinnego, ul. Sokola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743/2020</w:t>
            </w:r>
          </w:p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12.08.2020</w:t>
            </w:r>
          </w:p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DAR-I.6740.220.2020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886/2020</w:t>
            </w:r>
          </w:p>
          <w:p w:rsidR="004A0DEE" w:rsidRPr="00F03728" w:rsidRDefault="004A0DEE" w:rsidP="004A0DE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28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6066A5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części budynku mieszkalnego jednorodzinnego wraz ze schodami zewnętrznymi, ul. Ogrodniczki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902/2020</w:t>
            </w:r>
          </w:p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DAR-II.6741.28.2020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887/2020</w:t>
            </w:r>
          </w:p>
          <w:p w:rsidR="00EF4E89" w:rsidRPr="006066A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66A5">
              <w:rPr>
                <w:rFonts w:eastAsia="Times New Roman"/>
                <w:sz w:val="22"/>
                <w:szCs w:val="22"/>
                <w:lang w:eastAsia="en-US"/>
              </w:rPr>
              <w:t>24.11.2020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9A6C0D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garażowego oraz budynku gospodarczego, ul. Gdańska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917/2020</w:t>
            </w:r>
          </w:p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DAR-I.6741.36.2020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888/2020</w:t>
            </w:r>
          </w:p>
          <w:p w:rsidR="00EF4E89" w:rsidRPr="009A6C0D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A6C0D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B922D5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wodociągowej, kanalizacji sanitarnej i kanalizacji deszczowej,  ul. Lodowa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904/2020</w:t>
            </w:r>
          </w:p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DAR-V.6740.1.391.</w:t>
            </w:r>
          </w:p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889/2020</w:t>
            </w:r>
          </w:p>
          <w:p w:rsidR="00EF4E89" w:rsidRPr="00B922D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22D5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C8428E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sieci gazowej średniego ciśnienia (do 0,5 </w:t>
            </w:r>
            <w:proofErr w:type="spellStart"/>
            <w:r w:rsidRPr="00C8428E">
              <w:rPr>
                <w:rFonts w:eastAsia="Times New Roman"/>
                <w:b/>
                <w:sz w:val="22"/>
                <w:szCs w:val="22"/>
                <w:lang w:eastAsia="en-US"/>
              </w:rPr>
              <w:t>MPa</w:t>
            </w:r>
            <w:proofErr w:type="spellEnd"/>
            <w:r w:rsidRPr="00C8428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) na odcinku A-B przy ul. Holowniczej, Marynarskiej w Białymstoku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943/2020</w:t>
            </w:r>
          </w:p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DAR-V.6740.1.400.</w:t>
            </w:r>
          </w:p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890/2020</w:t>
            </w:r>
          </w:p>
          <w:p w:rsidR="00EF4E89" w:rsidRPr="00C8428E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28E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</w:tr>
      <w:tr w:rsidR="00EF4E89" w:rsidRPr="001928A6" w:rsidTr="00526F7B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C8428E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ZRID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F60AB1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instalacją energetyczną i zagospodarowaniem terenu, ul. Koperkowa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808/2020</w:t>
            </w:r>
          </w:p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DAR-I.6740.239.2020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892/2020</w:t>
            </w:r>
          </w:p>
          <w:p w:rsidR="00EF4E89" w:rsidRPr="00F60AB1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0AB1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A45C45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bloku F  </w:t>
            </w:r>
            <w:r w:rsidRPr="00A45C45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Uniwersyteckiego Dziecięcego Szpitala Klinicznego im. L. Zamenhofa, ul. J. Waszyngtona i Szpitalna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898/2020</w:t>
            </w:r>
          </w:p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DAR-I.6740.267.2020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893/2020</w:t>
            </w:r>
          </w:p>
          <w:p w:rsidR="00EF4E89" w:rsidRPr="00A45C45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C45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2E5DC4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tymczasowym zbiornikiem szczelnym na nieczystości ciekłe o poj. 9,6m3 oraz zagospodarowaniem terenu, rejon ul. Komandorskiej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731/2020</w:t>
            </w:r>
          </w:p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DAR-I.6740.214.2020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894/2020</w:t>
            </w:r>
          </w:p>
          <w:p w:rsidR="00EF4E89" w:rsidRPr="002E5DC4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E5DC4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EF4E89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F4E89" w:rsidRDefault="00EF4E89" w:rsidP="00EF4E8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1B523C" w:rsidRDefault="00EF4E89" w:rsidP="00435059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handlowego, ul. Transportowa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899/2020</w:t>
            </w:r>
          </w:p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DAR-I.6740.271.2020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895/2020</w:t>
            </w:r>
          </w:p>
          <w:p w:rsidR="00EF4E89" w:rsidRPr="001B523C" w:rsidRDefault="00EF4E89" w:rsidP="00EF4E8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B523C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D75C81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gospodarczego, ul. Św. Mikołaja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901/2020</w:t>
            </w:r>
          </w:p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DAR-I.6741.35.2020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896/2020</w:t>
            </w:r>
          </w:p>
          <w:p w:rsidR="00BF7B76" w:rsidRPr="00D75C8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75C81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85BDA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b/>
                <w:sz w:val="22"/>
                <w:szCs w:val="22"/>
                <w:lang w:eastAsia="en-US"/>
              </w:rPr>
              <w:t>Budowa dwóch budynków mieszkalnych jednorodzinnych A1 i A2 w zabudowie bliźniaczej wraz z zew. I wew. Instalacjami gazowymi oraz 2 tymczasowych zbiorników szczelne wraz z zagospodarowaniem terenu, ul. Nagietkowa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925/2020</w:t>
            </w:r>
          </w:p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DAR-I.6740.287.2020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897/2020</w:t>
            </w:r>
          </w:p>
          <w:p w:rsidR="00BF7B76" w:rsidRPr="00585BD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85BDA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C1EFA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zewnętrznej i wewnętrznej w budynku mieszkalnym jednorodzinnym, ul. Gdańska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870/2020</w:t>
            </w:r>
          </w:p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22.09.2020</w:t>
            </w:r>
          </w:p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DAR-V.6740.1.373.</w:t>
            </w:r>
          </w:p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898/2020</w:t>
            </w:r>
          </w:p>
          <w:p w:rsidR="00BF7B76" w:rsidRPr="005C1EFA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EFA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A27A41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doziemnej, po zewnętrznej ścianie budynku i wewnętrznej dla budynku mieszkalnego jednorodzinnego, ul. Wiklinowa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965/2020</w:t>
            </w:r>
          </w:p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DAR-V.6740.1.412.</w:t>
            </w:r>
          </w:p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899/2020</w:t>
            </w:r>
          </w:p>
          <w:p w:rsidR="00BF7B76" w:rsidRPr="00A27A41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27A41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24C9C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b/>
                <w:sz w:val="22"/>
                <w:szCs w:val="22"/>
                <w:lang w:eastAsia="en-US"/>
              </w:rPr>
              <w:t>Rozbiórka dwóch budynków mieszkalnych jednorodzinnych, ul. Leszczynowa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921/2020</w:t>
            </w:r>
          </w:p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DAR-II.6741.29.2020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900/2020</w:t>
            </w:r>
          </w:p>
          <w:p w:rsidR="00BF7B76" w:rsidRPr="00324C9C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24C9C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41CC2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rozbudowa części </w:t>
            </w:r>
            <w:r w:rsidRPr="00341CC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budynku Akademii Teatralnej im. A. Zelwerowicza w Warszawie, Filia w Białymstoku wraz ze zmianą sposobu użytkowania pomieszczeń usługowo - handlowych na Laboratorium inspiracji "Liber", ul. Sienkiewicza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755/2020</w:t>
            </w:r>
          </w:p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901/2020</w:t>
            </w:r>
          </w:p>
          <w:p w:rsidR="00BF7B76" w:rsidRPr="00341CC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41CC2">
              <w:rPr>
                <w:rFonts w:eastAsia="Times New Roman"/>
                <w:sz w:val="22"/>
                <w:szCs w:val="22"/>
                <w:lang w:eastAsia="en-US"/>
              </w:rPr>
              <w:t>27.11.2020</w:t>
            </w:r>
          </w:p>
        </w:tc>
      </w:tr>
      <w:tr w:rsidR="00BF7B76" w:rsidRPr="001928A6" w:rsidTr="00B92BB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F7B76" w:rsidRDefault="00BF7B76" w:rsidP="00BF7B7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29.10.2020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112CA2" w:rsidRDefault="00BF7B76" w:rsidP="00BF7B7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b/>
                <w:sz w:val="22"/>
                <w:szCs w:val="22"/>
                <w:lang w:eastAsia="en-US"/>
              </w:rPr>
              <w:t>Rozbiórka: budynku biurowo-usługowego,  budynku garażowego, instalacji kanalizacji sanitarnej i instalacji kanalizacji deszczowej, ul. Sienkiewicza, Złota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970/2020</w:t>
            </w:r>
          </w:p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29.10.2020</w:t>
            </w:r>
          </w:p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DAR-II.6741.32.2020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902/2020</w:t>
            </w:r>
          </w:p>
          <w:p w:rsidR="00BF7B76" w:rsidRPr="00112CA2" w:rsidRDefault="00BF7B76" w:rsidP="00BF7B7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2CA2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</w:tc>
      </w:tr>
    </w:tbl>
    <w:p w:rsidR="005A0A67" w:rsidRDefault="005A0A67"/>
    <w:sectPr w:rsidR="005A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B"/>
    <w:rsid w:val="000656FB"/>
    <w:rsid w:val="002941D7"/>
    <w:rsid w:val="00435059"/>
    <w:rsid w:val="004A0DEE"/>
    <w:rsid w:val="005A0A67"/>
    <w:rsid w:val="006B7875"/>
    <w:rsid w:val="007B0112"/>
    <w:rsid w:val="00BF7B76"/>
    <w:rsid w:val="00EF4E89"/>
    <w:rsid w:val="00F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DB57-1213-45F6-997A-BE8801E0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2020-11-06T11:15:00Z</dcterms:created>
  <dcterms:modified xsi:type="dcterms:W3CDTF">2020-12-01T13:29:00Z</dcterms:modified>
</cp:coreProperties>
</file>