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891462" w:rsidRDefault="001B7F9F" w:rsidP="00F37D6B">
      <w:pPr>
        <w:spacing w:line="289" w:lineRule="exact"/>
        <w:jc w:val="center"/>
        <w:rPr>
          <w:b/>
        </w:rPr>
      </w:pPr>
      <w:r>
        <w:rPr>
          <w:b/>
        </w:rPr>
        <w:t>ZARZĄDZENIE NR</w:t>
      </w:r>
      <w:r w:rsidR="00F37D6B">
        <w:rPr>
          <w:b/>
        </w:rPr>
        <w:t xml:space="preserve"> 336</w:t>
      </w:r>
      <w:r>
        <w:rPr>
          <w:b/>
        </w:rPr>
        <w:t>/19</w:t>
      </w:r>
    </w:p>
    <w:p w:rsidR="001B7F9F" w:rsidRPr="00891462" w:rsidRDefault="001B7F9F" w:rsidP="00F37D6B">
      <w:pPr>
        <w:spacing w:line="290" w:lineRule="exact"/>
        <w:jc w:val="center"/>
        <w:rPr>
          <w:b/>
        </w:rPr>
      </w:pPr>
      <w:r>
        <w:rPr>
          <w:b/>
        </w:rPr>
        <w:t>PREZYDENTA MIASTA BIAŁEGOSTOKU</w:t>
      </w:r>
    </w:p>
    <w:p w:rsidR="001B7F9F" w:rsidRDefault="001B7F9F" w:rsidP="00F37D6B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891462">
        <w:rPr>
          <w:b/>
        </w:rPr>
        <w:t xml:space="preserve">z dnia </w:t>
      </w:r>
      <w:r w:rsidR="00F37D6B">
        <w:rPr>
          <w:b/>
        </w:rPr>
        <w:t xml:space="preserve">7 </w:t>
      </w:r>
      <w:r w:rsidR="00F66B83">
        <w:rPr>
          <w:b/>
        </w:rPr>
        <w:t xml:space="preserve">maja </w:t>
      </w:r>
      <w:r w:rsidRPr="00891462">
        <w:rPr>
          <w:b/>
        </w:rPr>
        <w:t>201</w:t>
      </w:r>
      <w:r>
        <w:rPr>
          <w:b/>
        </w:rPr>
        <w:t>9</w:t>
      </w:r>
      <w:r w:rsidRPr="00891462">
        <w:rPr>
          <w:b/>
        </w:rPr>
        <w:t xml:space="preserve"> r.</w:t>
      </w:r>
    </w:p>
    <w:p w:rsidR="009502A7" w:rsidRDefault="009502A7" w:rsidP="00F37D6B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CE6558" w:rsidRDefault="00EF1B71" w:rsidP="00F37D6B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CE6558">
        <w:rPr>
          <w:b/>
          <w:spacing w:val="2"/>
        </w:rPr>
        <w:t>w sprawie dokonania zmian w budżecie Miasta Białegostoku na 201</w:t>
      </w:r>
      <w:r w:rsidR="001B7F9F">
        <w:rPr>
          <w:b/>
          <w:spacing w:val="2"/>
        </w:rPr>
        <w:t>9</w:t>
      </w:r>
      <w:r w:rsidRPr="00CE6558">
        <w:rPr>
          <w:b/>
          <w:spacing w:val="2"/>
        </w:rPr>
        <w:t xml:space="preserve"> rok</w:t>
      </w:r>
    </w:p>
    <w:p w:rsidR="009C6799" w:rsidRDefault="009C6799" w:rsidP="00F37D6B">
      <w:pPr>
        <w:widowControl/>
        <w:kinsoku/>
        <w:overflowPunct/>
        <w:jc w:val="center"/>
      </w:pPr>
    </w:p>
    <w:p w:rsidR="00EF1B71" w:rsidRDefault="00EF1B71" w:rsidP="00F37D6B">
      <w:pPr>
        <w:widowControl/>
        <w:kinsoku/>
        <w:overflowPunct/>
        <w:jc w:val="center"/>
      </w:pPr>
      <w:r w:rsidRPr="0042075C">
        <w:t>Na podstawie art. 30 ust. 1 ustawy z dnia 8 marca 1990</w:t>
      </w:r>
      <w:r w:rsidR="00EE5B60" w:rsidRPr="0042075C">
        <w:t xml:space="preserve"> </w:t>
      </w:r>
      <w:r w:rsidRPr="0042075C">
        <w:t>r. o samorządzie gminnym (Dz.</w:t>
      </w:r>
      <w:r w:rsidR="000A6C11" w:rsidRPr="0042075C">
        <w:t xml:space="preserve"> U. z 2019</w:t>
      </w:r>
      <w:r w:rsidRPr="0042075C">
        <w:t xml:space="preserve"> r. poz.</w:t>
      </w:r>
      <w:r w:rsidR="00611F04" w:rsidRPr="0042075C">
        <w:t xml:space="preserve"> </w:t>
      </w:r>
      <w:r w:rsidR="000A6C11" w:rsidRPr="0042075C">
        <w:t>506</w:t>
      </w:r>
      <w:r w:rsidRPr="0042075C">
        <w:t>) oraz art. 257 pkt 1 ustawy z dnia 27 sierpnia 2009</w:t>
      </w:r>
      <w:r w:rsidR="00D20834">
        <w:t xml:space="preserve"> </w:t>
      </w:r>
      <w:r w:rsidRPr="0042075C">
        <w:t>r. o finansach publicznych (Dz. U. z 2017 r. poz. 2077</w:t>
      </w:r>
      <w:r w:rsidR="009B5A16" w:rsidRPr="0042075C">
        <w:t xml:space="preserve"> z </w:t>
      </w:r>
      <w:proofErr w:type="spellStart"/>
      <w:r w:rsidR="009B5A16" w:rsidRPr="0042075C">
        <w:t>późn</w:t>
      </w:r>
      <w:proofErr w:type="spellEnd"/>
      <w:r w:rsidR="009B5A16" w:rsidRPr="0042075C">
        <w:t>. zm.</w:t>
      </w:r>
      <w:r w:rsidR="005F49D9" w:rsidRPr="0042075C">
        <w:rPr>
          <w:rStyle w:val="Odwoanieprzypisudolnego"/>
        </w:rPr>
        <w:footnoteReference w:id="1"/>
      </w:r>
      <w:r w:rsidRPr="0042075C">
        <w:t>)</w:t>
      </w:r>
      <w:r>
        <w:t xml:space="preserve"> </w:t>
      </w:r>
      <w:r w:rsidRPr="00EA7C58">
        <w:t xml:space="preserve">w związku z § 12 pkt 3 i 4 uchwały Nr </w:t>
      </w:r>
      <w:r w:rsidR="001B7F9F">
        <w:t>IV/58/18</w:t>
      </w:r>
      <w:r w:rsidRPr="00EA7C58">
        <w:t xml:space="preserve"> Rady Miasta Białystok z dnia </w:t>
      </w:r>
      <w:r w:rsidR="001B7F9F">
        <w:t>17 grudnia 2018</w:t>
      </w:r>
      <w:r w:rsidRPr="00EA7C58">
        <w:t xml:space="preserve"> r. w sprawie budżetu Miasta Białegostoku na 201</w:t>
      </w:r>
      <w:r w:rsidR="001B7F9F">
        <w:t>9</w:t>
      </w:r>
      <w:r w:rsidRPr="00EA7C58">
        <w:t xml:space="preserve"> rok</w:t>
      </w:r>
      <w:r w:rsidR="00CE72DE">
        <w:t xml:space="preserve"> (Dz. Urz. Woj. </w:t>
      </w:r>
      <w:proofErr w:type="spellStart"/>
      <w:r w:rsidR="00CE72DE">
        <w:t>Podl</w:t>
      </w:r>
      <w:proofErr w:type="spellEnd"/>
      <w:r w:rsidR="00CE72DE">
        <w:t>. z 2019</w:t>
      </w:r>
      <w:r w:rsidR="005F4EDC">
        <w:t xml:space="preserve"> r. poz. </w:t>
      </w:r>
      <w:r w:rsidR="00CE72DE">
        <w:t>491</w:t>
      </w:r>
      <w:r w:rsidR="0092195E">
        <w:rPr>
          <w:rStyle w:val="Odwoanieprzypisudolnego"/>
        </w:rPr>
        <w:footnoteReference w:id="2"/>
      </w:r>
      <w:r w:rsidR="005F4EDC">
        <w:t>)</w:t>
      </w:r>
      <w:r>
        <w:t xml:space="preserve"> zarządzam, co następuje</w:t>
      </w:r>
      <w:r w:rsidRPr="00891462">
        <w:t>:</w:t>
      </w:r>
    </w:p>
    <w:p w:rsidR="00C23766" w:rsidRDefault="00C23766" w:rsidP="005F4EDC">
      <w:pPr>
        <w:widowControl/>
        <w:kinsoku/>
        <w:overflowPunct/>
        <w:jc w:val="both"/>
      </w:pPr>
    </w:p>
    <w:p w:rsidR="004D3B5D" w:rsidRPr="005F4EDC" w:rsidRDefault="00C23766" w:rsidP="00F37D6B">
      <w:pPr>
        <w:widowControl/>
        <w:kinsoku/>
        <w:overflowPunct/>
        <w:rPr>
          <w:rFonts w:eastAsia="Calibri"/>
        </w:rPr>
      </w:pPr>
      <w:r>
        <w:rPr>
          <w:rFonts w:eastAsia="Calibri"/>
        </w:rPr>
        <w:t>§ 1.</w:t>
      </w:r>
    </w:p>
    <w:p w:rsidR="00C23766" w:rsidRPr="00984962" w:rsidRDefault="00C23766" w:rsidP="00F37D6B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dochodach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F37D6B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 xml:space="preserve">Planowane dochody po zmianach wynoszą </w:t>
      </w:r>
      <w:r w:rsidR="00615EDD">
        <w:t xml:space="preserve">2.134.232.381 </w:t>
      </w:r>
      <w:r w:rsidRPr="00984962">
        <w:t>zł, w tym dochody bieżące –</w:t>
      </w:r>
      <w:r w:rsidR="00615EDD">
        <w:t xml:space="preserve">1.697.447.331 </w:t>
      </w:r>
      <w:r w:rsidRPr="00984962">
        <w:t>zł i dochody majątkowe –</w:t>
      </w:r>
      <w:r w:rsidR="00615EDD">
        <w:t xml:space="preserve"> 436.785.050 </w:t>
      </w:r>
      <w:r w:rsidRPr="00984962">
        <w:t>zł, zgodnie z załącznikiem Nr 1 do niniejszego zarządzenia, z tego:</w:t>
      </w:r>
    </w:p>
    <w:p w:rsidR="00C23766" w:rsidRPr="00984962" w:rsidRDefault="00C23766" w:rsidP="00F37D6B">
      <w:pPr>
        <w:pStyle w:val="Tekstpodstawowywcity"/>
        <w:numPr>
          <w:ilvl w:val="0"/>
          <w:numId w:val="3"/>
        </w:numPr>
        <w:jc w:val="left"/>
      </w:pPr>
      <w:r w:rsidRPr="00984962">
        <w:t>dochody budżetu gminy w wysokości</w:t>
      </w:r>
      <w:r w:rsidR="00492985">
        <w:t xml:space="preserve"> </w:t>
      </w:r>
      <w:r w:rsidR="00D1797F">
        <w:t xml:space="preserve">1.479.870.683 </w:t>
      </w:r>
      <w:r w:rsidRPr="00984962">
        <w:t>zł;</w:t>
      </w:r>
    </w:p>
    <w:p w:rsidR="00C23766" w:rsidRPr="00984962" w:rsidRDefault="00C23766" w:rsidP="00F37D6B">
      <w:pPr>
        <w:pStyle w:val="Tekstpodstawowywcity"/>
        <w:numPr>
          <w:ilvl w:val="0"/>
          <w:numId w:val="3"/>
        </w:numPr>
        <w:jc w:val="left"/>
      </w:pPr>
      <w:r w:rsidRPr="00984962">
        <w:t xml:space="preserve">dochody budżetu powiatu w wysokości </w:t>
      </w:r>
      <w:r w:rsidR="00D1797F">
        <w:t xml:space="preserve">654.361.698 </w:t>
      </w:r>
      <w:r w:rsidRPr="00984962">
        <w:t>zł.</w:t>
      </w:r>
    </w:p>
    <w:p w:rsidR="00C23766" w:rsidRPr="00984962" w:rsidRDefault="00C23766" w:rsidP="00F37D6B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wydatkach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F37D6B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Planowane wydatki po zmianach wynoszą</w:t>
      </w:r>
      <w:r w:rsidR="0098517D">
        <w:t xml:space="preserve"> </w:t>
      </w:r>
      <w:r w:rsidR="00615EDD">
        <w:t xml:space="preserve">2.326.870.142 </w:t>
      </w:r>
      <w:r w:rsidRPr="00984962">
        <w:t>zł,</w:t>
      </w:r>
      <w:r w:rsidRPr="00984962">
        <w:rPr>
          <w:bCs/>
        </w:rPr>
        <w:t xml:space="preserve"> </w:t>
      </w:r>
      <w:r w:rsidRPr="00984962">
        <w:t>w tym wydatki bieżące –</w:t>
      </w:r>
      <w:r w:rsidR="00615EDD">
        <w:t xml:space="preserve"> 1.655.496.223 </w:t>
      </w:r>
      <w:r w:rsidRPr="00984962">
        <w:t>zł i wydatki majątkowe –</w:t>
      </w:r>
      <w:r w:rsidR="00615EDD">
        <w:t xml:space="preserve"> 671.373.919 </w:t>
      </w:r>
      <w:r w:rsidRPr="00984962">
        <w:t xml:space="preserve">zł, zgodnie z </w:t>
      </w:r>
      <w:r w:rsidRPr="00984962">
        <w:rPr>
          <w:bCs/>
        </w:rPr>
        <w:t>załącznikiem Nr 2</w:t>
      </w:r>
      <w:r w:rsidRPr="00984962">
        <w:t xml:space="preserve"> do niniejszego zarządzenia</w:t>
      </w:r>
      <w:r w:rsidRPr="00984962">
        <w:rPr>
          <w:bCs/>
        </w:rPr>
        <w:t>, z tego:</w:t>
      </w:r>
    </w:p>
    <w:p w:rsidR="00C23766" w:rsidRPr="00984962" w:rsidRDefault="004C1234" w:rsidP="00F37D6B">
      <w:pPr>
        <w:pStyle w:val="Tekstpodstawowywcity"/>
        <w:numPr>
          <w:ilvl w:val="0"/>
          <w:numId w:val="2"/>
        </w:numPr>
        <w:jc w:val="left"/>
      </w:pPr>
      <w:r>
        <w:t>w</w:t>
      </w:r>
      <w:r w:rsidRPr="00984962">
        <w:t>ydatki</w:t>
      </w:r>
      <w:r w:rsidR="00C23766" w:rsidRPr="00984962">
        <w:t xml:space="preserve"> budżetu gminy w wysokości </w:t>
      </w:r>
      <w:r w:rsidR="001709C5">
        <w:t xml:space="preserve">1.505.730.794 </w:t>
      </w:r>
      <w:r w:rsidR="00C23766" w:rsidRPr="00984962">
        <w:t>zł;</w:t>
      </w:r>
    </w:p>
    <w:p w:rsidR="00655C52" w:rsidRPr="00984962" w:rsidRDefault="00C23766" w:rsidP="00F37D6B">
      <w:pPr>
        <w:pStyle w:val="Tekstpodstawowywcity"/>
        <w:numPr>
          <w:ilvl w:val="0"/>
          <w:numId w:val="2"/>
        </w:numPr>
        <w:jc w:val="left"/>
      </w:pPr>
      <w:r w:rsidRPr="00984962">
        <w:t>wydatki budżetu powiatu w wysokości</w:t>
      </w:r>
      <w:r w:rsidR="0098517D">
        <w:t xml:space="preserve"> </w:t>
      </w:r>
      <w:r w:rsidR="001709C5">
        <w:t xml:space="preserve">821.139.348 </w:t>
      </w:r>
      <w:r w:rsidRPr="00984962">
        <w:t>zł.</w:t>
      </w:r>
    </w:p>
    <w:p w:rsidR="00C23766" w:rsidRDefault="00C23766" w:rsidP="00F37D6B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</w:pPr>
      <w:r w:rsidRPr="0042075C">
        <w:t>Dokonuję zmian w budżecie Miasta Białegostoku po stronie wydatków polegających na przeniesieniu planowanych środków budżetowych w ramach działu</w:t>
      </w:r>
      <w:r w:rsidR="00A20B72">
        <w:t xml:space="preserve"> oraz </w:t>
      </w:r>
      <w:bookmarkStart w:id="0" w:name="_GoBack"/>
      <w:bookmarkEnd w:id="0"/>
      <w:r w:rsidR="00A20B72">
        <w:t xml:space="preserve">zmniejszam rezerwę ogólną budżetu o kwotę 100.000 zł z przeznaczeniem na </w:t>
      </w:r>
      <w:r w:rsidR="00B947EE">
        <w:t>organizację</w:t>
      </w:r>
      <w:r w:rsidR="00B947EE" w:rsidRPr="00B947EE">
        <w:t xml:space="preserve"> wydarzeń związanych</w:t>
      </w:r>
      <w:r w:rsidR="00B947EE">
        <w:t xml:space="preserve"> m.in.</w:t>
      </w:r>
      <w:r w:rsidR="00B947EE" w:rsidRPr="00B947EE">
        <w:t xml:space="preserve"> ze Świętem Wolności</w:t>
      </w:r>
      <w:r w:rsidRPr="0042075C">
        <w:t xml:space="preserve">, zgodnie z załącznikiem </w:t>
      </w:r>
      <w:r w:rsidRPr="0042075C">
        <w:rPr>
          <w:bCs/>
        </w:rPr>
        <w:t xml:space="preserve">Nr 2 </w:t>
      </w:r>
      <w:r w:rsidRPr="0042075C">
        <w:t>do niniejszego zarządzenia.</w:t>
      </w:r>
    </w:p>
    <w:p w:rsidR="00655C52" w:rsidRPr="0042075C" w:rsidRDefault="00655C52" w:rsidP="00F37D6B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  <w:jc w:val="left"/>
      </w:pPr>
      <w:r>
        <w:t xml:space="preserve">Dokonuję </w:t>
      </w:r>
      <w:r w:rsidRPr="00EA7C58">
        <w:t>zmian w załączniku Nr 3 do budżetu Miasta Białegostoku „Limity wydatków na zadania inwestycyjne realizowane w roku 201</w:t>
      </w:r>
      <w:r>
        <w:t>9</w:t>
      </w:r>
      <w:r w:rsidRPr="00EA7C58">
        <w:t xml:space="preserve"> ujęte w planie wydatków budżetowych”, zgodnie z załącznikiem Nr 3 do niniejszego zarządzenia.</w:t>
      </w:r>
    </w:p>
    <w:p w:rsidR="00C23766" w:rsidRPr="00EA7C58" w:rsidRDefault="00C23766" w:rsidP="00F37D6B">
      <w:pPr>
        <w:pStyle w:val="Tekstpodstawowywcity"/>
        <w:ind w:left="426"/>
        <w:jc w:val="left"/>
      </w:pPr>
    </w:p>
    <w:p w:rsidR="00C23766" w:rsidRPr="00891462" w:rsidRDefault="00C23766" w:rsidP="00F37D6B">
      <w:pPr>
        <w:spacing w:line="276" w:lineRule="exact"/>
        <w:rPr>
          <w:spacing w:val="-6"/>
        </w:rPr>
      </w:pPr>
      <w:r>
        <w:rPr>
          <w:spacing w:val="-6"/>
        </w:rPr>
        <w:t>§ 2.</w:t>
      </w:r>
    </w:p>
    <w:p w:rsidR="00C23766" w:rsidRDefault="00C23766" w:rsidP="00F37D6B">
      <w:pPr>
        <w:spacing w:line="295" w:lineRule="exact"/>
      </w:pPr>
      <w:r w:rsidRPr="00891462">
        <w:t>Zarządzenie wchodzi w życie z dniem podpisania.</w:t>
      </w:r>
    </w:p>
    <w:p w:rsidR="00F37D6B" w:rsidRDefault="00F37D6B" w:rsidP="00F37D6B">
      <w:pPr>
        <w:jc w:val="right"/>
      </w:pPr>
      <w:r>
        <w:t>wz. PREZYDENTA MIASTA</w:t>
      </w:r>
    </w:p>
    <w:p w:rsidR="00F37D6B" w:rsidRDefault="00F37D6B" w:rsidP="00F37D6B">
      <w:pPr>
        <w:jc w:val="right"/>
      </w:pPr>
      <w:r>
        <w:t>Rafał Rudnicki</w:t>
      </w:r>
    </w:p>
    <w:p w:rsidR="00F37D6B" w:rsidRPr="008267E2" w:rsidRDefault="00F37D6B" w:rsidP="00F37D6B">
      <w:pPr>
        <w:jc w:val="right"/>
      </w:pPr>
      <w:r>
        <w:t>ZASTĘPCA PREZYDENTA MIASTA</w:t>
      </w:r>
    </w:p>
    <w:p w:rsidR="00EF1B71" w:rsidRDefault="00EF1B71" w:rsidP="00C23766">
      <w:pPr>
        <w:spacing w:line="288" w:lineRule="exact"/>
        <w:jc w:val="center"/>
      </w:pP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A56BF4" w:rsidRDefault="00A56BF4" w:rsidP="00E446B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2018</w:t>
      </w:r>
      <w:r w:rsidR="00D406D6">
        <w:t xml:space="preserve"> r. poz. 62, 1000, 1366, 1669, </w:t>
      </w:r>
      <w:r>
        <w:t>1693</w:t>
      </w:r>
      <w:r w:rsidR="00D406D6">
        <w:t>, 2245, 2354 i 2500</w:t>
      </w:r>
      <w:r w:rsidR="005E56CE">
        <w:t xml:space="preserve">, </w:t>
      </w:r>
      <w:r w:rsidR="00655C52">
        <w:t>z 2019 r. poz. 303, 326 i 534.</w:t>
      </w:r>
    </w:p>
  </w:footnote>
  <w:footnote w:id="2">
    <w:p w:rsidR="0092195E" w:rsidRDefault="009219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5BD5">
        <w:t xml:space="preserve">Zmiany uchwały zostały ogłoszone w Dz. Urz. Woj. </w:t>
      </w:r>
      <w:proofErr w:type="spellStart"/>
      <w:r w:rsidRPr="00F05BD5">
        <w:t>Podl</w:t>
      </w:r>
      <w:proofErr w:type="spellEnd"/>
      <w:r w:rsidRPr="00F05BD5">
        <w:t>. z 201</w:t>
      </w:r>
      <w:r>
        <w:t>9</w:t>
      </w:r>
      <w:r w:rsidRPr="00F05BD5">
        <w:t xml:space="preserve"> r. poz. </w:t>
      </w:r>
      <w:r>
        <w:t>2474.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4FE5"/>
    <w:rsid w:val="00015257"/>
    <w:rsid w:val="0008303D"/>
    <w:rsid w:val="000A6C11"/>
    <w:rsid w:val="000D1DBB"/>
    <w:rsid w:val="000F1D4D"/>
    <w:rsid w:val="00135A2C"/>
    <w:rsid w:val="00146913"/>
    <w:rsid w:val="001539A5"/>
    <w:rsid w:val="0015579B"/>
    <w:rsid w:val="0015796A"/>
    <w:rsid w:val="00165534"/>
    <w:rsid w:val="001709C5"/>
    <w:rsid w:val="00177AFC"/>
    <w:rsid w:val="001838BA"/>
    <w:rsid w:val="001B6C9A"/>
    <w:rsid w:val="001B7F9F"/>
    <w:rsid w:val="001C2D6A"/>
    <w:rsid w:val="001F445B"/>
    <w:rsid w:val="001F4782"/>
    <w:rsid w:val="002114F3"/>
    <w:rsid w:val="00236598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40180F"/>
    <w:rsid w:val="00410F9A"/>
    <w:rsid w:val="0042075C"/>
    <w:rsid w:val="00453C0C"/>
    <w:rsid w:val="00462B1F"/>
    <w:rsid w:val="00480098"/>
    <w:rsid w:val="00491F20"/>
    <w:rsid w:val="00492985"/>
    <w:rsid w:val="004A5A98"/>
    <w:rsid w:val="004A66BE"/>
    <w:rsid w:val="004C1234"/>
    <w:rsid w:val="004D0006"/>
    <w:rsid w:val="004D3B5D"/>
    <w:rsid w:val="004E313B"/>
    <w:rsid w:val="004F6D26"/>
    <w:rsid w:val="00501F8F"/>
    <w:rsid w:val="005213AD"/>
    <w:rsid w:val="00533081"/>
    <w:rsid w:val="00567513"/>
    <w:rsid w:val="00580D08"/>
    <w:rsid w:val="0058636B"/>
    <w:rsid w:val="005E56CE"/>
    <w:rsid w:val="005F49D9"/>
    <w:rsid w:val="005F4EDC"/>
    <w:rsid w:val="006003E4"/>
    <w:rsid w:val="00611F04"/>
    <w:rsid w:val="00615EDD"/>
    <w:rsid w:val="006248ED"/>
    <w:rsid w:val="00633511"/>
    <w:rsid w:val="00655C52"/>
    <w:rsid w:val="0066108D"/>
    <w:rsid w:val="00676991"/>
    <w:rsid w:val="00681642"/>
    <w:rsid w:val="00684E5C"/>
    <w:rsid w:val="006D6492"/>
    <w:rsid w:val="006E3C9D"/>
    <w:rsid w:val="00710928"/>
    <w:rsid w:val="00721AB6"/>
    <w:rsid w:val="00722669"/>
    <w:rsid w:val="00752A92"/>
    <w:rsid w:val="0078028A"/>
    <w:rsid w:val="007C6FA1"/>
    <w:rsid w:val="007D72CD"/>
    <w:rsid w:val="0081691D"/>
    <w:rsid w:val="00823544"/>
    <w:rsid w:val="00863213"/>
    <w:rsid w:val="00921742"/>
    <w:rsid w:val="0092195E"/>
    <w:rsid w:val="00925E78"/>
    <w:rsid w:val="00936F6E"/>
    <w:rsid w:val="00940C68"/>
    <w:rsid w:val="00943F61"/>
    <w:rsid w:val="009502A7"/>
    <w:rsid w:val="009555A3"/>
    <w:rsid w:val="00977991"/>
    <w:rsid w:val="00984962"/>
    <w:rsid w:val="0098517D"/>
    <w:rsid w:val="0098596E"/>
    <w:rsid w:val="00986F8C"/>
    <w:rsid w:val="009A6A63"/>
    <w:rsid w:val="009B5944"/>
    <w:rsid w:val="009B5A16"/>
    <w:rsid w:val="009B7B1A"/>
    <w:rsid w:val="009C6799"/>
    <w:rsid w:val="009F3512"/>
    <w:rsid w:val="00A043CE"/>
    <w:rsid w:val="00A13FBD"/>
    <w:rsid w:val="00A20B72"/>
    <w:rsid w:val="00A4294C"/>
    <w:rsid w:val="00A56BF4"/>
    <w:rsid w:val="00A74982"/>
    <w:rsid w:val="00A85ABA"/>
    <w:rsid w:val="00AA753A"/>
    <w:rsid w:val="00AE38B7"/>
    <w:rsid w:val="00AF20E2"/>
    <w:rsid w:val="00AF3050"/>
    <w:rsid w:val="00B206D1"/>
    <w:rsid w:val="00B21BEB"/>
    <w:rsid w:val="00B6242D"/>
    <w:rsid w:val="00B91634"/>
    <w:rsid w:val="00B947EE"/>
    <w:rsid w:val="00BB22CA"/>
    <w:rsid w:val="00C07D70"/>
    <w:rsid w:val="00C23766"/>
    <w:rsid w:val="00C53515"/>
    <w:rsid w:val="00C803E6"/>
    <w:rsid w:val="00C91341"/>
    <w:rsid w:val="00C92EF1"/>
    <w:rsid w:val="00C96656"/>
    <w:rsid w:val="00CD51CD"/>
    <w:rsid w:val="00CE72DE"/>
    <w:rsid w:val="00CF4347"/>
    <w:rsid w:val="00D049B6"/>
    <w:rsid w:val="00D1797F"/>
    <w:rsid w:val="00D20834"/>
    <w:rsid w:val="00D31129"/>
    <w:rsid w:val="00D31C67"/>
    <w:rsid w:val="00D406D6"/>
    <w:rsid w:val="00D6522C"/>
    <w:rsid w:val="00DC755A"/>
    <w:rsid w:val="00DE4136"/>
    <w:rsid w:val="00DE7176"/>
    <w:rsid w:val="00E03D18"/>
    <w:rsid w:val="00E1197A"/>
    <w:rsid w:val="00E11E0A"/>
    <w:rsid w:val="00E201D5"/>
    <w:rsid w:val="00E446BF"/>
    <w:rsid w:val="00E51A01"/>
    <w:rsid w:val="00E636A8"/>
    <w:rsid w:val="00EB5D57"/>
    <w:rsid w:val="00ED43FB"/>
    <w:rsid w:val="00EE5B60"/>
    <w:rsid w:val="00EF1B71"/>
    <w:rsid w:val="00EF7BDA"/>
    <w:rsid w:val="00F11C82"/>
    <w:rsid w:val="00F1585D"/>
    <w:rsid w:val="00F25A0A"/>
    <w:rsid w:val="00F37D6B"/>
    <w:rsid w:val="00F54413"/>
    <w:rsid w:val="00F6645B"/>
    <w:rsid w:val="00F66B83"/>
    <w:rsid w:val="00F77C44"/>
    <w:rsid w:val="00F810B5"/>
    <w:rsid w:val="00FB5EE2"/>
    <w:rsid w:val="00FC01C4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7205A"/>
  <w15:docId w15:val="{CF55610F-6BB0-435C-B06B-37F59477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A8290-118C-4F15-AD41-0058B128C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103</cp:revision>
  <cp:lastPrinted>2019-05-06T10:23:00Z</cp:lastPrinted>
  <dcterms:created xsi:type="dcterms:W3CDTF">2018-01-09T10:33:00Z</dcterms:created>
  <dcterms:modified xsi:type="dcterms:W3CDTF">2020-02-05T10:05:00Z</dcterms:modified>
</cp:coreProperties>
</file>