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E22" w:rsidRDefault="00816E22">
      <w:pPr>
        <w:rPr>
          <w:rFonts w:asciiTheme="majorHAnsi" w:hAnsiTheme="majorHAnsi"/>
          <w:b/>
          <w:szCs w:val="24"/>
        </w:rPr>
      </w:pPr>
    </w:p>
    <w:p w:rsidR="00816E22" w:rsidRPr="008F743E" w:rsidRDefault="00816E22" w:rsidP="00816E22">
      <w:pPr>
        <w:ind w:left="7090" w:hanging="2"/>
        <w:rPr>
          <w:rFonts w:ascii="Calibri Light" w:hAnsi="Calibri Light"/>
          <w:color w:val="000000" w:themeColor="text1"/>
        </w:rPr>
      </w:pPr>
      <w:r w:rsidRPr="008F743E">
        <w:rPr>
          <w:rFonts w:ascii="Calibri Light" w:hAnsi="Calibri Light"/>
          <w:color w:val="000000" w:themeColor="text1"/>
        </w:rPr>
        <w:t xml:space="preserve">Załącznik nr 1A </w:t>
      </w:r>
      <w:r w:rsidR="00B67147" w:rsidRPr="008F743E">
        <w:rPr>
          <w:rFonts w:ascii="Calibri Light" w:hAnsi="Calibri Light"/>
          <w:color w:val="000000" w:themeColor="text1"/>
        </w:rPr>
        <w:t>do SIWZ</w:t>
      </w:r>
    </w:p>
    <w:p w:rsidR="00816E22" w:rsidRPr="008F743E" w:rsidRDefault="00816E22" w:rsidP="00816E22">
      <w:pPr>
        <w:keepNext/>
        <w:jc w:val="center"/>
        <w:outlineLvl w:val="0"/>
        <w:rPr>
          <w:rFonts w:ascii="Calibri Light" w:hAnsi="Calibri Light"/>
          <w:b/>
          <w:color w:val="000000" w:themeColor="text1"/>
          <w:sz w:val="32"/>
          <w:szCs w:val="32"/>
        </w:rPr>
      </w:pPr>
    </w:p>
    <w:p w:rsidR="00816E22" w:rsidRPr="008F743E" w:rsidRDefault="00816E22" w:rsidP="00816E22">
      <w:pPr>
        <w:keepNext/>
        <w:jc w:val="center"/>
        <w:outlineLvl w:val="0"/>
        <w:rPr>
          <w:rFonts w:ascii="Calibri Light" w:hAnsi="Calibri Light"/>
          <w:b/>
          <w:color w:val="000000" w:themeColor="text1"/>
          <w:sz w:val="32"/>
          <w:szCs w:val="32"/>
        </w:rPr>
      </w:pPr>
      <w:r w:rsidRPr="008F743E">
        <w:rPr>
          <w:rFonts w:ascii="Calibri Light" w:hAnsi="Calibri Light"/>
          <w:b/>
          <w:color w:val="000000" w:themeColor="text1"/>
          <w:sz w:val="32"/>
          <w:szCs w:val="32"/>
        </w:rPr>
        <w:t>ZESTAWIENIE KOSZTÓW ZADANIA</w:t>
      </w:r>
    </w:p>
    <w:p w:rsidR="00816E22" w:rsidRPr="008F743E" w:rsidRDefault="00816E22" w:rsidP="00816E22">
      <w:pPr>
        <w:ind w:left="360"/>
        <w:contextualSpacing/>
        <w:rPr>
          <w:rFonts w:ascii="Calibri Light" w:hAnsi="Calibri Light"/>
          <w:color w:val="000000" w:themeColor="text1"/>
          <w:sz w:val="16"/>
          <w:szCs w:val="16"/>
        </w:rPr>
      </w:pPr>
    </w:p>
    <w:p w:rsidR="00816E22" w:rsidRPr="008F743E" w:rsidRDefault="00816E22" w:rsidP="00816E22">
      <w:pPr>
        <w:jc w:val="center"/>
        <w:rPr>
          <w:rFonts w:ascii="Calibri Light" w:hAnsi="Calibri Light"/>
          <w:b/>
          <w:color w:val="000000" w:themeColor="text1"/>
        </w:rPr>
      </w:pPr>
      <w:r w:rsidRPr="008F743E">
        <w:rPr>
          <w:rFonts w:ascii="Calibri Light" w:hAnsi="Calibri Light"/>
          <w:b/>
          <w:color w:val="000000" w:themeColor="text1"/>
        </w:rPr>
        <w:t>Budow</w:t>
      </w:r>
      <w:r w:rsidRPr="008F743E">
        <w:rPr>
          <w:rFonts w:ascii="Calibri Light" w:hAnsi="Calibri Light"/>
          <w:color w:val="000000" w:themeColor="text1"/>
        </w:rPr>
        <w:t>a</w:t>
      </w:r>
      <w:r w:rsidRPr="008F743E">
        <w:rPr>
          <w:rFonts w:ascii="Calibri Light" w:hAnsi="Calibri Light"/>
          <w:b/>
          <w:color w:val="000000" w:themeColor="text1"/>
        </w:rPr>
        <w:t xml:space="preserve"> wielofunkcyjnej hali sportowej</w:t>
      </w:r>
      <w:r w:rsidRPr="008F743E">
        <w:rPr>
          <w:rFonts w:ascii="Calibri Light" w:hAnsi="Calibri Light"/>
          <w:b/>
          <w:color w:val="000000" w:themeColor="text1"/>
        </w:rPr>
        <w:br/>
        <w:t xml:space="preserve"> z boiskami zewnętrznymi przy Zespole Szkół Nr 3, ul. Jesienna 8.</w:t>
      </w:r>
    </w:p>
    <w:p w:rsidR="00816E22" w:rsidRPr="008F743E" w:rsidRDefault="00816E22" w:rsidP="00816E22">
      <w:pPr>
        <w:jc w:val="center"/>
        <w:rPr>
          <w:rFonts w:ascii="Calibri Light" w:hAnsi="Calibri Light"/>
          <w:b/>
          <w:color w:val="000000" w:themeColor="text1"/>
        </w:rPr>
      </w:pPr>
    </w:p>
    <w:tbl>
      <w:tblPr>
        <w:tblW w:w="48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"/>
        <w:gridCol w:w="6925"/>
        <w:gridCol w:w="1900"/>
      </w:tblGrid>
      <w:tr w:rsidR="008F743E" w:rsidRPr="008F743E" w:rsidTr="007F4BC1">
        <w:trPr>
          <w:trHeight w:val="560"/>
          <w:jc w:val="center"/>
        </w:trPr>
        <w:tc>
          <w:tcPr>
            <w:tcW w:w="426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Lp.</w:t>
            </w:r>
          </w:p>
        </w:tc>
        <w:tc>
          <w:tcPr>
            <w:tcW w:w="3589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Wyszczególnienie robót</w:t>
            </w:r>
          </w:p>
        </w:tc>
        <w:tc>
          <w:tcPr>
            <w:tcW w:w="985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Wartość</w:t>
            </w:r>
          </w:p>
        </w:tc>
      </w:tr>
      <w:tr w:rsidR="008F743E" w:rsidRPr="008F743E" w:rsidTr="007F4BC1">
        <w:trPr>
          <w:trHeight w:val="402"/>
          <w:jc w:val="center"/>
        </w:trPr>
        <w:tc>
          <w:tcPr>
            <w:tcW w:w="426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1</w:t>
            </w:r>
          </w:p>
        </w:tc>
        <w:tc>
          <w:tcPr>
            <w:tcW w:w="3589" w:type="pct"/>
            <w:vAlign w:val="center"/>
          </w:tcPr>
          <w:p w:rsidR="00816E22" w:rsidRPr="008F743E" w:rsidRDefault="00816E22" w:rsidP="007F4BC1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>ROBOTY BUDOWLANE</w:t>
            </w:r>
          </w:p>
        </w:tc>
        <w:tc>
          <w:tcPr>
            <w:tcW w:w="985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trHeight w:val="435"/>
          <w:jc w:val="center"/>
        </w:trPr>
        <w:tc>
          <w:tcPr>
            <w:tcW w:w="426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2.</w:t>
            </w:r>
          </w:p>
        </w:tc>
        <w:tc>
          <w:tcPr>
            <w:tcW w:w="3589" w:type="pct"/>
            <w:vAlign w:val="center"/>
          </w:tcPr>
          <w:p w:rsidR="00816E22" w:rsidRPr="008F743E" w:rsidRDefault="00816E22" w:rsidP="007F4BC1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>ROBOTY SANITARNE</w:t>
            </w:r>
          </w:p>
        </w:tc>
        <w:tc>
          <w:tcPr>
            <w:tcW w:w="985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trHeight w:val="409"/>
          <w:jc w:val="center"/>
        </w:trPr>
        <w:tc>
          <w:tcPr>
            <w:tcW w:w="426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2.1</w:t>
            </w:r>
          </w:p>
        </w:tc>
        <w:tc>
          <w:tcPr>
            <w:tcW w:w="3589" w:type="pct"/>
            <w:vAlign w:val="center"/>
          </w:tcPr>
          <w:p w:rsidR="00816E22" w:rsidRPr="008F743E" w:rsidRDefault="00816E22" w:rsidP="007F4BC1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>Instalacja wod.- kan.</w:t>
            </w:r>
          </w:p>
        </w:tc>
        <w:tc>
          <w:tcPr>
            <w:tcW w:w="985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trHeight w:val="400"/>
          <w:jc w:val="center"/>
        </w:trPr>
        <w:tc>
          <w:tcPr>
            <w:tcW w:w="426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2.2</w:t>
            </w:r>
          </w:p>
        </w:tc>
        <w:tc>
          <w:tcPr>
            <w:tcW w:w="3589" w:type="pct"/>
            <w:vAlign w:val="center"/>
          </w:tcPr>
          <w:p w:rsidR="00816E22" w:rsidRPr="008F743E" w:rsidRDefault="00816E22" w:rsidP="007F4BC1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>Instalacja c.o.</w:t>
            </w:r>
          </w:p>
        </w:tc>
        <w:tc>
          <w:tcPr>
            <w:tcW w:w="985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trHeight w:val="361"/>
          <w:jc w:val="center"/>
        </w:trPr>
        <w:tc>
          <w:tcPr>
            <w:tcW w:w="426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2.3</w:t>
            </w:r>
          </w:p>
        </w:tc>
        <w:tc>
          <w:tcPr>
            <w:tcW w:w="3589" w:type="pct"/>
            <w:vAlign w:val="center"/>
          </w:tcPr>
          <w:p w:rsidR="00816E22" w:rsidRPr="008F743E" w:rsidRDefault="00816E22" w:rsidP="007F4BC1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 xml:space="preserve">Wentylacja mechaniczna </w:t>
            </w:r>
          </w:p>
        </w:tc>
        <w:tc>
          <w:tcPr>
            <w:tcW w:w="985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trHeight w:val="352"/>
          <w:jc w:val="center"/>
        </w:trPr>
        <w:tc>
          <w:tcPr>
            <w:tcW w:w="426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2.4</w:t>
            </w:r>
          </w:p>
        </w:tc>
        <w:tc>
          <w:tcPr>
            <w:tcW w:w="3589" w:type="pct"/>
            <w:vAlign w:val="center"/>
          </w:tcPr>
          <w:p w:rsidR="00816E22" w:rsidRPr="008F743E" w:rsidRDefault="00816E22" w:rsidP="007F4BC1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 xml:space="preserve">Przyłącza wod. – kan. </w:t>
            </w:r>
          </w:p>
        </w:tc>
        <w:tc>
          <w:tcPr>
            <w:tcW w:w="985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trHeight w:val="469"/>
          <w:jc w:val="center"/>
        </w:trPr>
        <w:tc>
          <w:tcPr>
            <w:tcW w:w="426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2.5</w:t>
            </w:r>
          </w:p>
        </w:tc>
        <w:tc>
          <w:tcPr>
            <w:tcW w:w="3589" w:type="pct"/>
            <w:vAlign w:val="center"/>
          </w:tcPr>
          <w:p w:rsidR="00816E22" w:rsidRPr="008F743E" w:rsidRDefault="00816E22" w:rsidP="007F4BC1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>Kanalizacja deszczowa</w:t>
            </w:r>
          </w:p>
        </w:tc>
        <w:tc>
          <w:tcPr>
            <w:tcW w:w="985" w:type="pct"/>
            <w:vAlign w:val="center"/>
          </w:tcPr>
          <w:p w:rsidR="00816E22" w:rsidRPr="008F743E" w:rsidRDefault="00816E22" w:rsidP="007F4BC1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trHeight w:val="459"/>
          <w:jc w:val="center"/>
        </w:trPr>
        <w:tc>
          <w:tcPr>
            <w:tcW w:w="426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2.6</w:t>
            </w:r>
          </w:p>
        </w:tc>
        <w:tc>
          <w:tcPr>
            <w:tcW w:w="3589" w:type="pct"/>
            <w:vAlign w:val="center"/>
          </w:tcPr>
          <w:p w:rsidR="001B3D56" w:rsidRPr="008F743E" w:rsidRDefault="001B3D56" w:rsidP="001B3D56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>Przebudowa przyłącza gazowego</w:t>
            </w:r>
          </w:p>
        </w:tc>
        <w:tc>
          <w:tcPr>
            <w:tcW w:w="985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trHeight w:val="459"/>
          <w:jc w:val="center"/>
        </w:trPr>
        <w:tc>
          <w:tcPr>
            <w:tcW w:w="426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2.7</w:t>
            </w:r>
          </w:p>
        </w:tc>
        <w:tc>
          <w:tcPr>
            <w:tcW w:w="3589" w:type="pct"/>
            <w:vAlign w:val="center"/>
          </w:tcPr>
          <w:p w:rsidR="001B3D56" w:rsidRPr="008F743E" w:rsidRDefault="001B3D56" w:rsidP="001B3D56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>Wentylacja węzła</w:t>
            </w:r>
          </w:p>
        </w:tc>
        <w:tc>
          <w:tcPr>
            <w:tcW w:w="985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trHeight w:val="353"/>
          <w:jc w:val="center"/>
        </w:trPr>
        <w:tc>
          <w:tcPr>
            <w:tcW w:w="426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3.</w:t>
            </w:r>
          </w:p>
        </w:tc>
        <w:tc>
          <w:tcPr>
            <w:tcW w:w="3589" w:type="pct"/>
            <w:vAlign w:val="center"/>
          </w:tcPr>
          <w:p w:rsidR="001B3D56" w:rsidRPr="008F743E" w:rsidRDefault="001B3D56" w:rsidP="001B3D56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 xml:space="preserve">ROBOTY ELEKTRYCZNE </w:t>
            </w:r>
          </w:p>
        </w:tc>
        <w:tc>
          <w:tcPr>
            <w:tcW w:w="985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trHeight w:val="323"/>
          <w:jc w:val="center"/>
        </w:trPr>
        <w:tc>
          <w:tcPr>
            <w:tcW w:w="426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4.</w:t>
            </w:r>
          </w:p>
        </w:tc>
        <w:tc>
          <w:tcPr>
            <w:tcW w:w="3589" w:type="pct"/>
            <w:vAlign w:val="center"/>
          </w:tcPr>
          <w:p w:rsidR="001B3D56" w:rsidRPr="008F743E" w:rsidRDefault="001B3D56" w:rsidP="001B3D56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 xml:space="preserve">Przebudowa przyłącza telefonicznego </w:t>
            </w:r>
          </w:p>
        </w:tc>
        <w:tc>
          <w:tcPr>
            <w:tcW w:w="985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cantSplit/>
          <w:trHeight w:val="415"/>
          <w:jc w:val="center"/>
        </w:trPr>
        <w:tc>
          <w:tcPr>
            <w:tcW w:w="426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5.</w:t>
            </w:r>
          </w:p>
        </w:tc>
        <w:tc>
          <w:tcPr>
            <w:tcW w:w="3589" w:type="pct"/>
            <w:vAlign w:val="center"/>
          </w:tcPr>
          <w:p w:rsidR="001B3D56" w:rsidRPr="008F743E" w:rsidRDefault="001B3D56" w:rsidP="0096431C">
            <w:pPr>
              <w:rPr>
                <w:rFonts w:ascii="Calibri Light" w:hAnsi="Calibri Light"/>
                <w:b/>
                <w:color w:val="000000" w:themeColor="text1"/>
              </w:rPr>
            </w:pPr>
            <w:r w:rsidRPr="008F743E">
              <w:rPr>
                <w:rFonts w:ascii="Calibri Light" w:hAnsi="Calibri Light"/>
                <w:b/>
                <w:color w:val="000000" w:themeColor="text1"/>
              </w:rPr>
              <w:t>ROBOTY drogowe, w tym boiska, roboty związane z drzewami</w:t>
            </w:r>
            <w:r w:rsidR="0036389A">
              <w:rPr>
                <w:rFonts w:ascii="Calibri Light" w:hAnsi="Calibri Light"/>
                <w:b/>
                <w:color w:val="000000" w:themeColor="text1"/>
              </w:rPr>
              <w:t xml:space="preserve"> </w:t>
            </w:r>
          </w:p>
        </w:tc>
        <w:tc>
          <w:tcPr>
            <w:tcW w:w="985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cantSplit/>
          <w:trHeight w:val="415"/>
          <w:jc w:val="center"/>
        </w:trPr>
        <w:tc>
          <w:tcPr>
            <w:tcW w:w="4015" w:type="pct"/>
            <w:gridSpan w:val="2"/>
            <w:vAlign w:val="center"/>
          </w:tcPr>
          <w:p w:rsidR="001B3D56" w:rsidRPr="008F743E" w:rsidRDefault="001B3D56" w:rsidP="001B3D56">
            <w:pPr>
              <w:jc w:val="right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Wartość ogółem netto</w:t>
            </w:r>
          </w:p>
        </w:tc>
        <w:tc>
          <w:tcPr>
            <w:tcW w:w="985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cantSplit/>
          <w:trHeight w:val="407"/>
          <w:jc w:val="center"/>
        </w:trPr>
        <w:tc>
          <w:tcPr>
            <w:tcW w:w="4015" w:type="pct"/>
            <w:gridSpan w:val="2"/>
            <w:vAlign w:val="center"/>
          </w:tcPr>
          <w:p w:rsidR="001B3D56" w:rsidRPr="008F743E" w:rsidRDefault="001B3D56" w:rsidP="001B3D56">
            <w:pPr>
              <w:jc w:val="right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VAT ….. %</w:t>
            </w:r>
          </w:p>
        </w:tc>
        <w:tc>
          <w:tcPr>
            <w:tcW w:w="985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  <w:tr w:rsidR="008F743E" w:rsidRPr="008F743E" w:rsidTr="007F4BC1">
        <w:trPr>
          <w:cantSplit/>
          <w:trHeight w:val="426"/>
          <w:jc w:val="center"/>
        </w:trPr>
        <w:tc>
          <w:tcPr>
            <w:tcW w:w="4015" w:type="pct"/>
            <w:gridSpan w:val="2"/>
            <w:vAlign w:val="center"/>
          </w:tcPr>
          <w:p w:rsidR="001B3D56" w:rsidRPr="008F743E" w:rsidRDefault="001B3D56" w:rsidP="001B3D56">
            <w:pPr>
              <w:jc w:val="right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Wartość ogółem brutto (cena ofertowa brutto)</w:t>
            </w:r>
          </w:p>
        </w:tc>
        <w:tc>
          <w:tcPr>
            <w:tcW w:w="985" w:type="pct"/>
            <w:vAlign w:val="center"/>
          </w:tcPr>
          <w:p w:rsidR="001B3D56" w:rsidRPr="008F743E" w:rsidRDefault="001B3D56" w:rsidP="001B3D56">
            <w:pPr>
              <w:jc w:val="center"/>
              <w:rPr>
                <w:rFonts w:ascii="Calibri Light" w:hAnsi="Calibri Light"/>
                <w:color w:val="000000" w:themeColor="text1"/>
              </w:rPr>
            </w:pPr>
            <w:r w:rsidRPr="008F743E">
              <w:rPr>
                <w:rFonts w:ascii="Calibri Light" w:hAnsi="Calibri Light"/>
                <w:color w:val="000000" w:themeColor="text1"/>
              </w:rPr>
              <w:t>…………………..</w:t>
            </w:r>
          </w:p>
        </w:tc>
      </w:tr>
    </w:tbl>
    <w:p w:rsidR="00816E22" w:rsidRPr="009E7E60" w:rsidRDefault="00816E22" w:rsidP="00816E22">
      <w:pPr>
        <w:ind w:left="4253" w:firstLine="709"/>
        <w:rPr>
          <w:rFonts w:ascii="Calibri Light" w:hAnsi="Calibri Light"/>
        </w:rPr>
      </w:pPr>
    </w:p>
    <w:p w:rsidR="00816E22" w:rsidRPr="009E7E60" w:rsidRDefault="00816E22" w:rsidP="00816E22">
      <w:pPr>
        <w:ind w:left="4253" w:firstLine="709"/>
        <w:rPr>
          <w:rFonts w:ascii="Calibri Light" w:hAnsi="Calibri Light"/>
        </w:rPr>
      </w:pPr>
    </w:p>
    <w:p w:rsidR="00816E22" w:rsidRPr="009E7E60" w:rsidRDefault="00816E22" w:rsidP="00816E22">
      <w:pPr>
        <w:ind w:left="4253" w:firstLine="709"/>
        <w:rPr>
          <w:rFonts w:ascii="Calibri Light" w:hAnsi="Calibri Light"/>
        </w:rPr>
      </w:pPr>
    </w:p>
    <w:p w:rsidR="00816E22" w:rsidRPr="009E7E60" w:rsidRDefault="00816E22" w:rsidP="00816E22">
      <w:pPr>
        <w:ind w:left="4253" w:firstLine="709"/>
        <w:rPr>
          <w:rFonts w:ascii="Calibri Light" w:hAnsi="Calibri Light"/>
        </w:rPr>
      </w:pPr>
      <w:r w:rsidRPr="009E7E60">
        <w:rPr>
          <w:rFonts w:ascii="Calibri Light" w:hAnsi="Calibri Light"/>
        </w:rPr>
        <w:t>………….......................................................</w:t>
      </w:r>
    </w:p>
    <w:p w:rsidR="00816E22" w:rsidRPr="009E7E60" w:rsidRDefault="00816E22" w:rsidP="00816E22">
      <w:pPr>
        <w:ind w:left="4254"/>
        <w:rPr>
          <w:rFonts w:ascii="Calibri Light" w:hAnsi="Calibri Light"/>
        </w:rPr>
      </w:pPr>
      <w:r w:rsidRPr="009E7E60">
        <w:rPr>
          <w:rFonts w:ascii="Calibri Light" w:hAnsi="Calibri Light"/>
        </w:rPr>
        <w:t>podpis(y) upełnomocnionego przedstawiciela wykonawcy</w:t>
      </w:r>
    </w:p>
    <w:p w:rsidR="00816E22" w:rsidRPr="009E7E60" w:rsidRDefault="00816E22" w:rsidP="00816E22">
      <w:pPr>
        <w:ind w:left="4254"/>
        <w:rPr>
          <w:rFonts w:ascii="Calibri Light" w:hAnsi="Calibri Light"/>
        </w:rPr>
      </w:pPr>
    </w:p>
    <w:p w:rsidR="00816E22" w:rsidRPr="009E7E60" w:rsidRDefault="00816E22" w:rsidP="00816E22">
      <w:pPr>
        <w:ind w:left="4254"/>
        <w:rPr>
          <w:rFonts w:ascii="Calibri Light" w:hAnsi="Calibri Light"/>
        </w:rPr>
      </w:pPr>
    </w:p>
    <w:p w:rsidR="00816E22" w:rsidRPr="009E7E60" w:rsidRDefault="00816E22" w:rsidP="00816E22">
      <w:pPr>
        <w:rPr>
          <w:rFonts w:ascii="Calibri Light" w:hAnsi="Calibri Light"/>
        </w:rPr>
      </w:pPr>
      <w:r w:rsidRPr="009E7E60">
        <w:rPr>
          <w:rFonts w:ascii="Calibri Light" w:hAnsi="Calibri Light"/>
        </w:rPr>
        <w:t xml:space="preserve">Uwaga: </w:t>
      </w:r>
    </w:p>
    <w:p w:rsidR="00816E22" w:rsidRPr="009E7E60" w:rsidRDefault="00816E22" w:rsidP="00816E22">
      <w:pPr>
        <w:rPr>
          <w:rFonts w:ascii="Calibri Light" w:hAnsi="Calibri Light"/>
        </w:rPr>
      </w:pPr>
      <w:r w:rsidRPr="009E7E60">
        <w:rPr>
          <w:rFonts w:ascii="Calibri Light" w:hAnsi="Calibri Light"/>
        </w:rPr>
        <w:t>Koszty organizacji placu budowy, przygotowanie do odbioru końcowego, w tym geodezyjna inwentaryzacja powykonawcza, niezbędne badania i pomiary, aprobaty techniczne, atesty, deklaracje zgodności na wbudowane materiały wycenione zostały w ramach ceny ofertowej.</w:t>
      </w:r>
    </w:p>
    <w:p w:rsidR="006E605F" w:rsidRDefault="006E605F" w:rsidP="00816E22">
      <w:pPr>
        <w:rPr>
          <w:rFonts w:ascii="Calibri Light" w:hAnsi="Calibri Light"/>
          <w:color w:val="000000"/>
        </w:rPr>
      </w:pPr>
    </w:p>
    <w:p w:rsidR="00D33F48" w:rsidRDefault="00D33F48" w:rsidP="00816E22">
      <w:pPr>
        <w:rPr>
          <w:rFonts w:ascii="Calibri Light" w:hAnsi="Calibri Light"/>
          <w:color w:val="000000"/>
        </w:rPr>
      </w:pPr>
    </w:p>
    <w:p w:rsidR="00D33F48" w:rsidRPr="00816E22" w:rsidRDefault="00D33F48" w:rsidP="00816E22">
      <w:pPr>
        <w:rPr>
          <w:rFonts w:ascii="Calibri Light" w:hAnsi="Calibri Light"/>
          <w:color w:val="000000"/>
        </w:rPr>
      </w:pPr>
      <w:bookmarkStart w:id="0" w:name="_GoBack"/>
      <w:bookmarkEnd w:id="0"/>
    </w:p>
    <w:sectPr w:rsidR="00D33F48" w:rsidRPr="00816E22" w:rsidSect="00E6547D"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52B09"/>
    <w:multiLevelType w:val="multilevel"/>
    <w:tmpl w:val="7C78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F16364"/>
    <w:multiLevelType w:val="hybridMultilevel"/>
    <w:tmpl w:val="356249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493F09"/>
    <w:multiLevelType w:val="hybridMultilevel"/>
    <w:tmpl w:val="881C3B5E"/>
    <w:lvl w:ilvl="0" w:tplc="9DFEBF9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995A85"/>
    <w:multiLevelType w:val="hybridMultilevel"/>
    <w:tmpl w:val="AF524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A60EA"/>
    <w:multiLevelType w:val="hybridMultilevel"/>
    <w:tmpl w:val="47BEAA98"/>
    <w:lvl w:ilvl="0" w:tplc="237A5E72">
      <w:start w:val="1"/>
      <w:numFmt w:val="upperRoman"/>
      <w:pStyle w:val="Nagwek2"/>
      <w:lvlText w:val="%1."/>
      <w:lvlJc w:val="right"/>
      <w:pPr>
        <w:ind w:left="720" w:hanging="360"/>
      </w:pPr>
      <w:rPr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45561"/>
    <w:multiLevelType w:val="hybridMultilevel"/>
    <w:tmpl w:val="4FD4F9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861"/>
    <w:rsid w:val="00074986"/>
    <w:rsid w:val="000A6A93"/>
    <w:rsid w:val="000D7C3F"/>
    <w:rsid w:val="001B3D56"/>
    <w:rsid w:val="002A0EBB"/>
    <w:rsid w:val="002A6861"/>
    <w:rsid w:val="0035415D"/>
    <w:rsid w:val="0036389A"/>
    <w:rsid w:val="003C230C"/>
    <w:rsid w:val="00436BE6"/>
    <w:rsid w:val="004449D6"/>
    <w:rsid w:val="00445EAF"/>
    <w:rsid w:val="00535ADA"/>
    <w:rsid w:val="006B5E5E"/>
    <w:rsid w:val="006E605F"/>
    <w:rsid w:val="007A0E24"/>
    <w:rsid w:val="00816E22"/>
    <w:rsid w:val="00842AD9"/>
    <w:rsid w:val="0086313A"/>
    <w:rsid w:val="008F743E"/>
    <w:rsid w:val="0090287A"/>
    <w:rsid w:val="0092733A"/>
    <w:rsid w:val="0096431C"/>
    <w:rsid w:val="009E217E"/>
    <w:rsid w:val="00A10BEF"/>
    <w:rsid w:val="00A23423"/>
    <w:rsid w:val="00A80C0A"/>
    <w:rsid w:val="00B52CA5"/>
    <w:rsid w:val="00B67147"/>
    <w:rsid w:val="00B978C5"/>
    <w:rsid w:val="00BC52B6"/>
    <w:rsid w:val="00C44899"/>
    <w:rsid w:val="00C90DAC"/>
    <w:rsid w:val="00CA5CC7"/>
    <w:rsid w:val="00D33E54"/>
    <w:rsid w:val="00D33F48"/>
    <w:rsid w:val="00D630D4"/>
    <w:rsid w:val="00DD23AA"/>
    <w:rsid w:val="00DF6AA2"/>
    <w:rsid w:val="00E6547D"/>
    <w:rsid w:val="00F76932"/>
    <w:rsid w:val="00FB3D60"/>
    <w:rsid w:val="00FC5589"/>
    <w:rsid w:val="00FF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1FBA9F-E58D-4693-809C-8D5CCE5F0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autoRedefine/>
    <w:qFormat/>
    <w:rsid w:val="0090287A"/>
    <w:pPr>
      <w:keepNext/>
      <w:numPr>
        <w:numId w:val="1"/>
      </w:numPr>
      <w:spacing w:line="360" w:lineRule="auto"/>
      <w:ind w:left="714" w:hanging="357"/>
      <w:outlineLvl w:val="1"/>
    </w:pPr>
    <w:rPr>
      <w:rFonts w:ascii="Calibri Light" w:eastAsia="Times New Roman" w:hAnsi="Calibri Light" w:cs="Times New Roman"/>
      <w:b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0287A"/>
    <w:rPr>
      <w:rFonts w:ascii="Calibri Light" w:eastAsia="Times New Roman" w:hAnsi="Calibri Light" w:cs="Times New Roman"/>
      <w:b/>
      <w:sz w:val="28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9E217E"/>
    <w:pPr>
      <w:ind w:left="720"/>
      <w:contextualSpacing/>
    </w:pPr>
    <w:rPr>
      <w:rFonts w:eastAsia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0D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D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19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BE9D0-68B3-4876-831A-5984D764B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Nartowicz</dc:creator>
  <cp:keywords/>
  <dc:description/>
  <cp:lastModifiedBy>Iwona Nartowicz</cp:lastModifiedBy>
  <cp:revision>3</cp:revision>
  <cp:lastPrinted>2015-10-06T13:36:00Z</cp:lastPrinted>
  <dcterms:created xsi:type="dcterms:W3CDTF">2015-10-07T10:44:00Z</dcterms:created>
  <dcterms:modified xsi:type="dcterms:W3CDTF">2015-10-07T10:45:00Z</dcterms:modified>
</cp:coreProperties>
</file>