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0E8" w:rsidRPr="00A11A6C" w:rsidRDefault="002E10E8" w:rsidP="008B4E97">
      <w:pPr>
        <w:jc w:val="right"/>
        <w:rPr>
          <w:rFonts w:ascii="Calibri Light" w:hAnsi="Calibri Light"/>
          <w:b/>
          <w:i/>
          <w:sz w:val="22"/>
          <w:szCs w:val="22"/>
        </w:rPr>
      </w:pPr>
      <w:r w:rsidRPr="00A11A6C">
        <w:rPr>
          <w:rFonts w:ascii="Calibri Light" w:hAnsi="Calibri Light"/>
          <w:b/>
          <w:i/>
          <w:sz w:val="22"/>
          <w:szCs w:val="22"/>
        </w:rPr>
        <w:t>Załącznik nr 7 do SIWZ</w:t>
      </w:r>
    </w:p>
    <w:p w:rsidR="002E10E8" w:rsidRPr="00A11A6C" w:rsidRDefault="002E10E8" w:rsidP="008B4E97">
      <w:pPr>
        <w:jc w:val="right"/>
        <w:rPr>
          <w:rFonts w:ascii="Calibri Light" w:hAnsi="Calibri Light"/>
          <w:i/>
          <w:sz w:val="22"/>
          <w:szCs w:val="22"/>
        </w:rPr>
      </w:pPr>
      <w:r w:rsidRPr="00A11A6C">
        <w:rPr>
          <w:rFonts w:ascii="Calibri Light" w:hAnsi="Calibri Light"/>
          <w:i/>
          <w:sz w:val="22"/>
          <w:szCs w:val="22"/>
        </w:rPr>
        <w:t>/projekt umowy/</w:t>
      </w:r>
    </w:p>
    <w:p w:rsidR="002E10E8" w:rsidRPr="00A11A6C" w:rsidRDefault="002E10E8" w:rsidP="008B4E97">
      <w:pPr>
        <w:pStyle w:val="Nagwek4"/>
        <w:rPr>
          <w:rFonts w:ascii="Calibri Light" w:hAnsi="Calibri Light"/>
          <w:color w:val="auto"/>
          <w:sz w:val="22"/>
          <w:szCs w:val="22"/>
        </w:rPr>
      </w:pPr>
    </w:p>
    <w:p w:rsidR="00961F15" w:rsidRPr="00A11A6C" w:rsidRDefault="002E10E8" w:rsidP="008B4E97">
      <w:pPr>
        <w:jc w:val="center"/>
        <w:rPr>
          <w:rFonts w:ascii="Calibri Light" w:hAnsi="Calibri Light"/>
          <w:b/>
          <w:sz w:val="22"/>
          <w:szCs w:val="22"/>
        </w:rPr>
      </w:pPr>
      <w:r w:rsidRPr="00A11A6C">
        <w:rPr>
          <w:rFonts w:ascii="Calibri Light" w:hAnsi="Calibri Light"/>
          <w:b/>
          <w:sz w:val="22"/>
          <w:szCs w:val="22"/>
        </w:rPr>
        <w:t>UMOWA NR ………</w:t>
      </w:r>
    </w:p>
    <w:p w:rsidR="002E10E8" w:rsidRPr="00A11A6C" w:rsidRDefault="002E10E8" w:rsidP="008B4E97">
      <w:pPr>
        <w:rPr>
          <w:rFonts w:ascii="Calibri Light" w:hAnsi="Calibri Light"/>
          <w:sz w:val="22"/>
          <w:szCs w:val="22"/>
        </w:rPr>
      </w:pPr>
    </w:p>
    <w:p w:rsidR="002E10E8" w:rsidRPr="00A11A6C" w:rsidRDefault="002E10E8" w:rsidP="008B4E97">
      <w:pPr>
        <w:pStyle w:val="Tekstpodstawowy2"/>
        <w:jc w:val="both"/>
        <w:rPr>
          <w:rFonts w:ascii="Calibri Light" w:hAnsi="Calibri Light"/>
          <w:b w:val="0"/>
          <w:sz w:val="22"/>
          <w:szCs w:val="22"/>
        </w:rPr>
      </w:pPr>
      <w:r w:rsidRPr="00A11A6C">
        <w:rPr>
          <w:rFonts w:ascii="Calibri Light" w:hAnsi="Calibri Light"/>
          <w:b w:val="0"/>
          <w:sz w:val="22"/>
          <w:szCs w:val="22"/>
        </w:rPr>
        <w:t xml:space="preserve">zawarta w dniu </w:t>
      </w:r>
      <w:r w:rsidRPr="00A11A6C">
        <w:rPr>
          <w:rFonts w:ascii="Calibri Light" w:hAnsi="Calibri Light"/>
          <w:b w:val="0"/>
          <w:bCs/>
          <w:sz w:val="22"/>
          <w:szCs w:val="22"/>
        </w:rPr>
        <w:t>.....................................</w:t>
      </w:r>
      <w:r w:rsidRPr="00A11A6C">
        <w:rPr>
          <w:rFonts w:ascii="Calibri Light" w:hAnsi="Calibri Light"/>
          <w:b w:val="0"/>
          <w:sz w:val="22"/>
          <w:szCs w:val="22"/>
        </w:rPr>
        <w:t xml:space="preserve"> w Białymstoku,</w:t>
      </w:r>
    </w:p>
    <w:p w:rsidR="002E10E8" w:rsidRPr="00A11A6C" w:rsidRDefault="002E10E8" w:rsidP="008B4E97">
      <w:pPr>
        <w:pStyle w:val="Tekstpodstawowy2"/>
        <w:jc w:val="both"/>
        <w:rPr>
          <w:rFonts w:ascii="Calibri Light" w:hAnsi="Calibri Light"/>
          <w:b w:val="0"/>
          <w:sz w:val="22"/>
          <w:szCs w:val="22"/>
        </w:rPr>
      </w:pPr>
      <w:r w:rsidRPr="00A11A6C">
        <w:rPr>
          <w:rFonts w:ascii="Calibri Light" w:hAnsi="Calibri Light"/>
          <w:b w:val="0"/>
          <w:sz w:val="22"/>
          <w:szCs w:val="22"/>
        </w:rPr>
        <w:t>pomiędzy</w:t>
      </w:r>
    </w:p>
    <w:p w:rsidR="002E10E8" w:rsidRPr="00A11A6C" w:rsidRDefault="002E10E8" w:rsidP="008B4E97">
      <w:pPr>
        <w:jc w:val="both"/>
        <w:rPr>
          <w:rFonts w:ascii="Calibri Light" w:hAnsi="Calibri Light"/>
          <w:sz w:val="22"/>
          <w:szCs w:val="22"/>
        </w:rPr>
      </w:pPr>
      <w:r w:rsidRPr="00A11A6C">
        <w:rPr>
          <w:rFonts w:ascii="Calibri Light" w:hAnsi="Calibri Light"/>
          <w:b/>
          <w:sz w:val="22"/>
          <w:szCs w:val="22"/>
        </w:rPr>
        <w:t>MIASTEM BIAŁYSTOK,</w:t>
      </w:r>
      <w:r w:rsidRPr="00A11A6C">
        <w:rPr>
          <w:rFonts w:ascii="Calibri Light" w:hAnsi="Calibri Light"/>
          <w:sz w:val="22"/>
          <w:szCs w:val="22"/>
        </w:rPr>
        <w:t xml:space="preserve"> zwanym dalej </w:t>
      </w:r>
      <w:r w:rsidRPr="00A11A6C">
        <w:rPr>
          <w:rFonts w:ascii="Calibri Light" w:hAnsi="Calibri Light"/>
          <w:b/>
          <w:sz w:val="22"/>
          <w:szCs w:val="22"/>
        </w:rPr>
        <w:t>ZAMAWIAJĄCYM,</w:t>
      </w:r>
      <w:r w:rsidRPr="00A11A6C">
        <w:rPr>
          <w:rFonts w:ascii="Calibri Light" w:hAnsi="Calibri Light"/>
          <w:sz w:val="22"/>
          <w:szCs w:val="22"/>
        </w:rPr>
        <w:t xml:space="preserve"> reprezentowanym przez:</w:t>
      </w:r>
    </w:p>
    <w:p w:rsidR="002E10E8" w:rsidRPr="00A11A6C" w:rsidRDefault="00377C35" w:rsidP="008B4E97">
      <w:pPr>
        <w:jc w:val="both"/>
        <w:rPr>
          <w:rFonts w:ascii="Calibri Light" w:hAnsi="Calibri Light"/>
          <w:sz w:val="22"/>
          <w:szCs w:val="22"/>
        </w:rPr>
      </w:pPr>
      <w:r w:rsidRPr="00A11A6C">
        <w:rPr>
          <w:rFonts w:ascii="Calibri Light" w:hAnsi="Calibri Light"/>
          <w:sz w:val="22"/>
          <w:szCs w:val="22"/>
        </w:rPr>
        <w:t>………………………………………</w:t>
      </w:r>
      <w:r w:rsidR="002E10E8" w:rsidRPr="00A11A6C">
        <w:rPr>
          <w:rFonts w:ascii="Calibri Light" w:hAnsi="Calibri Light"/>
          <w:sz w:val="22"/>
          <w:szCs w:val="22"/>
        </w:rPr>
        <w:t xml:space="preserve"> – Prezydenta Miasta Białegostoku/Zastępcę Prezydenta Miasta Białegostoku</w:t>
      </w:r>
    </w:p>
    <w:p w:rsidR="002E10E8" w:rsidRPr="00A11A6C" w:rsidRDefault="002E10E8" w:rsidP="008B4E97">
      <w:pPr>
        <w:jc w:val="both"/>
        <w:rPr>
          <w:rFonts w:ascii="Calibri Light" w:hAnsi="Calibri Light"/>
          <w:sz w:val="22"/>
          <w:szCs w:val="22"/>
        </w:rPr>
      </w:pPr>
      <w:r w:rsidRPr="00A11A6C">
        <w:rPr>
          <w:rFonts w:ascii="Calibri Light" w:hAnsi="Calibri Light"/>
          <w:sz w:val="22"/>
          <w:szCs w:val="22"/>
        </w:rPr>
        <w:t>NIP 542-030-46-37, REGON 000515000</w:t>
      </w:r>
    </w:p>
    <w:p w:rsidR="00160F6F" w:rsidRPr="00A11A6C" w:rsidRDefault="00160F6F" w:rsidP="008B4E97">
      <w:pPr>
        <w:jc w:val="both"/>
        <w:rPr>
          <w:rFonts w:ascii="Calibri Light" w:hAnsi="Calibri Light"/>
          <w:sz w:val="22"/>
          <w:szCs w:val="22"/>
        </w:rPr>
      </w:pPr>
      <w:r w:rsidRPr="00A11A6C">
        <w:rPr>
          <w:rFonts w:ascii="Calibri Light" w:hAnsi="Calibri Light"/>
          <w:sz w:val="22"/>
          <w:szCs w:val="22"/>
        </w:rPr>
        <w:t>a</w:t>
      </w:r>
      <w:r w:rsidR="00935AEF" w:rsidRPr="00A11A6C">
        <w:rPr>
          <w:rFonts w:ascii="Calibri Light" w:hAnsi="Calibri Light"/>
          <w:sz w:val="22"/>
          <w:szCs w:val="22"/>
        </w:rPr>
        <w:t>:</w:t>
      </w:r>
    </w:p>
    <w:p w:rsidR="002E10E8" w:rsidRPr="00A11A6C" w:rsidRDefault="002E10E8" w:rsidP="008B4E97">
      <w:pPr>
        <w:jc w:val="both"/>
        <w:rPr>
          <w:rFonts w:ascii="Calibri Light" w:hAnsi="Calibri Light"/>
          <w:sz w:val="22"/>
          <w:szCs w:val="22"/>
        </w:rPr>
      </w:pPr>
      <w:r w:rsidRPr="00A11A6C">
        <w:rPr>
          <w:rFonts w:ascii="Calibri Light" w:hAnsi="Calibri Light"/>
          <w:sz w:val="22"/>
          <w:szCs w:val="22"/>
        </w:rPr>
        <w:t>................................................................................................................................</w:t>
      </w:r>
      <w:r w:rsidR="00160F6F" w:rsidRPr="00A11A6C">
        <w:rPr>
          <w:rFonts w:ascii="Calibri Light" w:hAnsi="Calibri Light"/>
          <w:sz w:val="22"/>
          <w:szCs w:val="22"/>
        </w:rPr>
        <w:t>.......................</w:t>
      </w:r>
    </w:p>
    <w:p w:rsidR="002E10E8" w:rsidRPr="00A11A6C" w:rsidRDefault="002E10E8" w:rsidP="008B4E97">
      <w:pPr>
        <w:jc w:val="both"/>
        <w:rPr>
          <w:rFonts w:ascii="Calibri Light" w:hAnsi="Calibri Light"/>
          <w:sz w:val="22"/>
          <w:szCs w:val="22"/>
        </w:rPr>
      </w:pPr>
      <w:r w:rsidRPr="00A11A6C">
        <w:rPr>
          <w:rFonts w:ascii="Calibri Light" w:hAnsi="Calibri Light"/>
          <w:sz w:val="22"/>
          <w:szCs w:val="22"/>
        </w:rPr>
        <w:t>z siedzibą: ..........................................................................................................</w:t>
      </w:r>
      <w:r w:rsidR="00160F6F" w:rsidRPr="00A11A6C">
        <w:rPr>
          <w:rFonts w:ascii="Calibri Light" w:hAnsi="Calibri Light"/>
          <w:sz w:val="22"/>
          <w:szCs w:val="22"/>
        </w:rPr>
        <w:t>..........................</w:t>
      </w:r>
      <w:r w:rsidR="00377C35" w:rsidRPr="00A11A6C">
        <w:rPr>
          <w:rFonts w:ascii="Calibri Light" w:hAnsi="Calibri Light"/>
          <w:sz w:val="22"/>
          <w:szCs w:val="22"/>
        </w:rPr>
        <w:t>.</w:t>
      </w:r>
    </w:p>
    <w:p w:rsidR="002E10E8" w:rsidRPr="00A11A6C" w:rsidRDefault="002E10E8" w:rsidP="008B4E97">
      <w:pPr>
        <w:jc w:val="both"/>
        <w:rPr>
          <w:rFonts w:ascii="Calibri Light" w:hAnsi="Calibri Light"/>
          <w:sz w:val="22"/>
          <w:szCs w:val="22"/>
        </w:rPr>
      </w:pPr>
      <w:r w:rsidRPr="00A11A6C">
        <w:rPr>
          <w:rFonts w:ascii="Calibri Light" w:hAnsi="Calibri Light"/>
          <w:sz w:val="22"/>
          <w:szCs w:val="22"/>
        </w:rPr>
        <w:t xml:space="preserve">NIP …………………… REGON </w:t>
      </w:r>
      <w:r w:rsidR="001657E7" w:rsidRPr="00A11A6C">
        <w:rPr>
          <w:rFonts w:ascii="Calibri Light" w:hAnsi="Calibri Light"/>
          <w:sz w:val="22"/>
          <w:szCs w:val="22"/>
        </w:rPr>
        <w:t>……………………</w:t>
      </w:r>
      <w:r w:rsidRPr="00A11A6C">
        <w:rPr>
          <w:rFonts w:ascii="Calibri Light" w:hAnsi="Calibri Light"/>
          <w:sz w:val="22"/>
          <w:szCs w:val="22"/>
        </w:rPr>
        <w:t xml:space="preserve"> kapitał zakładowy </w:t>
      </w:r>
      <w:r w:rsidR="001657E7" w:rsidRPr="00A11A6C">
        <w:rPr>
          <w:rFonts w:ascii="Calibri Light" w:hAnsi="Calibri Light"/>
          <w:sz w:val="22"/>
          <w:szCs w:val="22"/>
        </w:rPr>
        <w:t>…………………</w:t>
      </w:r>
      <w:r w:rsidR="00377C35" w:rsidRPr="00A11A6C">
        <w:rPr>
          <w:rFonts w:ascii="Calibri Light" w:hAnsi="Calibri Light"/>
          <w:sz w:val="22"/>
          <w:szCs w:val="22"/>
        </w:rPr>
        <w:t>...</w:t>
      </w:r>
      <w:r w:rsidRPr="00A11A6C">
        <w:rPr>
          <w:rFonts w:ascii="Calibri Light" w:hAnsi="Calibri Light"/>
          <w:sz w:val="22"/>
          <w:szCs w:val="22"/>
        </w:rPr>
        <w:t xml:space="preserve">, zwanym dalej </w:t>
      </w:r>
      <w:r w:rsidRPr="00A11A6C">
        <w:rPr>
          <w:rFonts w:ascii="Calibri Light" w:hAnsi="Calibri Light"/>
          <w:b/>
          <w:sz w:val="22"/>
          <w:szCs w:val="22"/>
        </w:rPr>
        <w:t>WYKONAWCĄ,</w:t>
      </w:r>
      <w:r w:rsidRPr="00A11A6C">
        <w:rPr>
          <w:rFonts w:ascii="Calibri Light" w:hAnsi="Calibri Light"/>
          <w:sz w:val="22"/>
          <w:szCs w:val="22"/>
        </w:rPr>
        <w:t xml:space="preserve"> reprezentowanym przez:</w:t>
      </w:r>
    </w:p>
    <w:p w:rsidR="002E10E8" w:rsidRPr="00A11A6C" w:rsidRDefault="002E10E8" w:rsidP="003D60AC">
      <w:pPr>
        <w:numPr>
          <w:ilvl w:val="6"/>
          <w:numId w:val="21"/>
        </w:numPr>
        <w:tabs>
          <w:tab w:val="clear" w:pos="5040"/>
        </w:tabs>
        <w:ind w:left="360"/>
        <w:jc w:val="both"/>
        <w:rPr>
          <w:rFonts w:ascii="Calibri Light" w:hAnsi="Calibri Light"/>
          <w:sz w:val="22"/>
          <w:szCs w:val="22"/>
        </w:rPr>
      </w:pPr>
      <w:r w:rsidRPr="00A11A6C">
        <w:rPr>
          <w:rFonts w:ascii="Calibri Light" w:hAnsi="Calibri Light"/>
          <w:sz w:val="22"/>
          <w:szCs w:val="22"/>
        </w:rPr>
        <w:t>.........................................................................................................................</w:t>
      </w:r>
      <w:r w:rsidR="001657E7" w:rsidRPr="00A11A6C">
        <w:rPr>
          <w:rFonts w:ascii="Calibri Light" w:hAnsi="Calibri Light"/>
          <w:sz w:val="22"/>
          <w:szCs w:val="22"/>
        </w:rPr>
        <w:t>........................</w:t>
      </w:r>
    </w:p>
    <w:p w:rsidR="002E10E8" w:rsidRPr="00A11A6C" w:rsidRDefault="002E10E8" w:rsidP="003D60AC">
      <w:pPr>
        <w:numPr>
          <w:ilvl w:val="6"/>
          <w:numId w:val="21"/>
        </w:numPr>
        <w:tabs>
          <w:tab w:val="clear" w:pos="5040"/>
        </w:tabs>
        <w:ind w:left="360"/>
        <w:jc w:val="both"/>
        <w:rPr>
          <w:rFonts w:ascii="Calibri Light" w:hAnsi="Calibri Light"/>
          <w:sz w:val="22"/>
          <w:szCs w:val="22"/>
        </w:rPr>
      </w:pPr>
      <w:r w:rsidRPr="00A11A6C">
        <w:rPr>
          <w:rFonts w:ascii="Calibri Light" w:hAnsi="Calibri Light"/>
          <w:sz w:val="22"/>
          <w:szCs w:val="22"/>
        </w:rPr>
        <w:t>........................................................................................................................................</w:t>
      </w:r>
      <w:r w:rsidR="001657E7" w:rsidRPr="00A11A6C">
        <w:rPr>
          <w:rFonts w:ascii="Calibri Light" w:hAnsi="Calibri Light"/>
          <w:sz w:val="22"/>
          <w:szCs w:val="22"/>
        </w:rPr>
        <w:t>.........</w:t>
      </w:r>
    </w:p>
    <w:p w:rsidR="00961F15" w:rsidRPr="00A11A6C" w:rsidRDefault="00961F15" w:rsidP="008B4E97">
      <w:pPr>
        <w:jc w:val="both"/>
        <w:rPr>
          <w:rFonts w:ascii="Calibri Light" w:hAnsi="Calibri Light"/>
          <w:sz w:val="22"/>
          <w:szCs w:val="22"/>
        </w:rPr>
      </w:pPr>
      <w:r w:rsidRPr="00A11A6C">
        <w:rPr>
          <w:rFonts w:ascii="Calibri Light" w:hAnsi="Calibri Light"/>
          <w:sz w:val="22"/>
          <w:szCs w:val="22"/>
        </w:rPr>
        <w:t>na podstawie dokonanego przez Zamawiającego wyboru oferty Wykonaw</w:t>
      </w:r>
      <w:r w:rsidR="008B4E97" w:rsidRPr="00A11A6C">
        <w:rPr>
          <w:rFonts w:ascii="Calibri Light" w:hAnsi="Calibri Light"/>
          <w:sz w:val="22"/>
          <w:szCs w:val="22"/>
        </w:rPr>
        <w:t xml:space="preserve">cy w postępowaniu prowadzonym w </w:t>
      </w:r>
      <w:r w:rsidRPr="00A11A6C">
        <w:rPr>
          <w:rFonts w:ascii="Calibri Light" w:hAnsi="Calibri Light"/>
          <w:sz w:val="22"/>
          <w:szCs w:val="22"/>
        </w:rPr>
        <w:t>trybie przetargu nieograniczonego</w:t>
      </w:r>
      <w:r w:rsidR="00935AEF" w:rsidRPr="00A11A6C">
        <w:rPr>
          <w:rFonts w:ascii="Calibri Light" w:hAnsi="Calibri Light"/>
          <w:sz w:val="22"/>
          <w:szCs w:val="22"/>
        </w:rPr>
        <w:t>,</w:t>
      </w:r>
    </w:p>
    <w:p w:rsidR="00935AEF" w:rsidRPr="00A11A6C" w:rsidRDefault="00935AEF" w:rsidP="008B4E97">
      <w:pPr>
        <w:jc w:val="both"/>
        <w:rPr>
          <w:rFonts w:ascii="Calibri Light" w:hAnsi="Calibri Light"/>
          <w:sz w:val="22"/>
          <w:szCs w:val="22"/>
        </w:rPr>
      </w:pPr>
      <w:r w:rsidRPr="00A11A6C">
        <w:rPr>
          <w:rFonts w:ascii="Calibri Light" w:hAnsi="Calibri Light"/>
          <w:sz w:val="22"/>
          <w:szCs w:val="22"/>
        </w:rPr>
        <w:t>o następującej treści:</w:t>
      </w:r>
    </w:p>
    <w:p w:rsidR="00961F15" w:rsidRPr="00A11A6C" w:rsidRDefault="00961F15" w:rsidP="008B4E97">
      <w:pPr>
        <w:jc w:val="center"/>
        <w:rPr>
          <w:rFonts w:ascii="Calibri Light" w:hAnsi="Calibri Light"/>
          <w:b/>
          <w:sz w:val="22"/>
          <w:szCs w:val="22"/>
        </w:rPr>
      </w:pPr>
    </w:p>
    <w:p w:rsidR="00961F15" w:rsidRPr="00A11A6C" w:rsidRDefault="00961F15" w:rsidP="008B4E97">
      <w:pPr>
        <w:jc w:val="center"/>
        <w:rPr>
          <w:rFonts w:ascii="Calibri Light" w:hAnsi="Calibri Light"/>
          <w:b/>
          <w:sz w:val="22"/>
          <w:szCs w:val="22"/>
        </w:rPr>
      </w:pPr>
      <w:r w:rsidRPr="00A11A6C">
        <w:rPr>
          <w:rFonts w:ascii="Calibri Light" w:hAnsi="Calibri Light"/>
          <w:b/>
          <w:sz w:val="22"/>
          <w:szCs w:val="22"/>
        </w:rPr>
        <w:t>PRZEDMIOT UMOWY</w:t>
      </w:r>
    </w:p>
    <w:p w:rsidR="008B4E97" w:rsidRPr="00A11A6C" w:rsidRDefault="008B4E97" w:rsidP="008B4E97">
      <w:pPr>
        <w:jc w:val="center"/>
        <w:rPr>
          <w:rFonts w:ascii="Calibri Light" w:hAnsi="Calibri Light"/>
          <w:sz w:val="22"/>
          <w:szCs w:val="22"/>
        </w:rPr>
      </w:pPr>
    </w:p>
    <w:p w:rsidR="00D569AA" w:rsidRPr="00A11A6C" w:rsidRDefault="00961F15" w:rsidP="008B4E97">
      <w:pPr>
        <w:jc w:val="center"/>
        <w:rPr>
          <w:rFonts w:ascii="Calibri Light" w:hAnsi="Calibri Light"/>
          <w:sz w:val="22"/>
          <w:szCs w:val="22"/>
        </w:rPr>
      </w:pPr>
      <w:r w:rsidRPr="00A11A6C">
        <w:rPr>
          <w:rFonts w:ascii="Calibri Light" w:hAnsi="Calibri Light"/>
          <w:sz w:val="22"/>
          <w:szCs w:val="22"/>
        </w:rPr>
        <w:sym w:font="Arial" w:char="00A7"/>
      </w:r>
      <w:r w:rsidRPr="00A11A6C">
        <w:rPr>
          <w:rFonts w:ascii="Calibri Light" w:hAnsi="Calibri Light"/>
          <w:sz w:val="22"/>
          <w:szCs w:val="22"/>
        </w:rPr>
        <w:t xml:space="preserve"> 1</w:t>
      </w:r>
    </w:p>
    <w:p w:rsidR="00D569AA" w:rsidRPr="00D569AA" w:rsidRDefault="00961F15" w:rsidP="00BD4F3B">
      <w:pPr>
        <w:pStyle w:val="Tekstpodstawowywcity"/>
        <w:numPr>
          <w:ilvl w:val="0"/>
          <w:numId w:val="14"/>
        </w:numPr>
        <w:ind w:firstLine="0"/>
        <w:rPr>
          <w:rFonts w:ascii="Calibri Light" w:hAnsi="Calibri Light"/>
          <w:bCs/>
          <w:sz w:val="22"/>
          <w:szCs w:val="22"/>
        </w:rPr>
      </w:pPr>
      <w:r w:rsidRPr="00D569AA">
        <w:rPr>
          <w:rFonts w:ascii="Calibri Light" w:hAnsi="Calibri Light"/>
          <w:bCs/>
          <w:sz w:val="22"/>
          <w:szCs w:val="22"/>
        </w:rPr>
        <w:t>Prz</w:t>
      </w:r>
      <w:r w:rsidR="002C5113" w:rsidRPr="00D569AA">
        <w:rPr>
          <w:rFonts w:ascii="Calibri Light" w:hAnsi="Calibri Light"/>
          <w:bCs/>
          <w:sz w:val="22"/>
          <w:szCs w:val="22"/>
        </w:rPr>
        <w:t>edmiotem niniejszej umowy jest:</w:t>
      </w:r>
    </w:p>
    <w:p w:rsidR="00341DE2" w:rsidRPr="00A11A6C" w:rsidRDefault="00BD376E" w:rsidP="008249B9">
      <w:pPr>
        <w:ind w:left="426" w:hanging="426"/>
        <w:jc w:val="both"/>
        <w:rPr>
          <w:rFonts w:ascii="Calibri Light" w:hAnsi="Calibri Light"/>
          <w:b/>
          <w:sz w:val="22"/>
          <w:szCs w:val="22"/>
        </w:rPr>
      </w:pPr>
      <w:r>
        <w:rPr>
          <w:rFonts w:ascii="Calibri Light" w:hAnsi="Calibri Light"/>
          <w:b/>
          <w:sz w:val="22"/>
          <w:szCs w:val="22"/>
        </w:rPr>
        <w:t xml:space="preserve"> </w:t>
      </w:r>
      <w:r w:rsidR="008249B9">
        <w:rPr>
          <w:rFonts w:ascii="Calibri Light" w:hAnsi="Calibri Light"/>
          <w:b/>
          <w:sz w:val="22"/>
          <w:szCs w:val="22"/>
        </w:rPr>
        <w:t xml:space="preserve">       </w:t>
      </w:r>
      <w:r w:rsidR="00341DE2" w:rsidRPr="00A11A6C">
        <w:rPr>
          <w:rFonts w:ascii="Calibri Light" w:hAnsi="Calibri Light"/>
          <w:b/>
          <w:sz w:val="22"/>
          <w:szCs w:val="22"/>
        </w:rPr>
        <w:t xml:space="preserve">„Opracowanie dokumentacji </w:t>
      </w:r>
      <w:r w:rsidR="00752ACA">
        <w:rPr>
          <w:rFonts w:ascii="Calibri Light" w:hAnsi="Calibri Light"/>
          <w:b/>
          <w:sz w:val="22"/>
          <w:szCs w:val="22"/>
        </w:rPr>
        <w:t xml:space="preserve">projektowej na przebudowę ul. </w:t>
      </w:r>
      <w:r>
        <w:rPr>
          <w:rFonts w:ascii="Calibri Light" w:hAnsi="Calibri Light"/>
          <w:b/>
          <w:sz w:val="22"/>
          <w:szCs w:val="22"/>
        </w:rPr>
        <w:t xml:space="preserve">J. K. Branickiego </w:t>
      </w:r>
      <w:r w:rsidR="00752ACA">
        <w:rPr>
          <w:rFonts w:ascii="Calibri Light" w:hAnsi="Calibri Light"/>
          <w:b/>
          <w:sz w:val="22"/>
          <w:szCs w:val="22"/>
        </w:rPr>
        <w:br/>
      </w:r>
      <w:r>
        <w:rPr>
          <w:rFonts w:ascii="Calibri Light" w:hAnsi="Calibri Light"/>
          <w:b/>
          <w:sz w:val="22"/>
          <w:szCs w:val="22"/>
        </w:rPr>
        <w:t>(od ul. Geodetów do ul. Baranowickiej</w:t>
      </w:r>
      <w:r w:rsidR="00752ACA">
        <w:rPr>
          <w:rFonts w:ascii="Calibri Light" w:hAnsi="Calibri Light"/>
          <w:b/>
          <w:sz w:val="22"/>
          <w:szCs w:val="22"/>
        </w:rPr>
        <w:t>)</w:t>
      </w:r>
      <w:bookmarkStart w:id="0" w:name="_GoBack"/>
      <w:bookmarkEnd w:id="0"/>
      <w:r>
        <w:rPr>
          <w:rFonts w:ascii="Calibri Light" w:hAnsi="Calibri Light"/>
          <w:b/>
          <w:sz w:val="22"/>
          <w:szCs w:val="22"/>
        </w:rPr>
        <w:t xml:space="preserve"> w zakresie przebudowy chodnika, ścieżki rowerowej oraz budowy ścieżki rowerowej przez ul. Piastowską w rejonie Placu Witolda Antonowicza o</w:t>
      </w:r>
      <w:r w:rsidR="008249B9">
        <w:rPr>
          <w:rFonts w:ascii="Calibri Light" w:hAnsi="Calibri Light"/>
          <w:b/>
          <w:sz w:val="22"/>
          <w:szCs w:val="22"/>
        </w:rPr>
        <w:t>raz budową pętli autobusowej zlokalizowanej</w:t>
      </w:r>
      <w:r>
        <w:rPr>
          <w:rFonts w:ascii="Calibri Light" w:hAnsi="Calibri Light"/>
          <w:b/>
          <w:sz w:val="22"/>
          <w:szCs w:val="22"/>
        </w:rPr>
        <w:t xml:space="preserve"> pomiędzy ulicami: J. K. Branickiego, Piastowską i Warszawską wraz z </w:t>
      </w:r>
      <w:r w:rsidR="00752ACA">
        <w:rPr>
          <w:rFonts w:ascii="Calibri Light" w:hAnsi="Calibri Light"/>
          <w:b/>
          <w:sz w:val="22"/>
          <w:szCs w:val="22"/>
        </w:rPr>
        <w:t xml:space="preserve">pełnieniem nadzoru autorskiego </w:t>
      </w:r>
      <w:r w:rsidR="00341DE2" w:rsidRPr="00A11A6C">
        <w:rPr>
          <w:rFonts w:ascii="Calibri Light" w:hAnsi="Calibri Light"/>
          <w:b/>
          <w:sz w:val="22"/>
          <w:szCs w:val="22"/>
        </w:rPr>
        <w:t>”</w:t>
      </w:r>
    </w:p>
    <w:p w:rsidR="00961F15" w:rsidRPr="00A11A6C" w:rsidRDefault="00961F15" w:rsidP="008B4E97">
      <w:pPr>
        <w:widowControl w:val="0"/>
        <w:adjustRightInd w:val="0"/>
        <w:ind w:left="360"/>
        <w:jc w:val="both"/>
        <w:textAlignment w:val="baseline"/>
        <w:rPr>
          <w:rFonts w:ascii="Calibri Light" w:hAnsi="Calibri Light"/>
          <w:strike/>
          <w:sz w:val="22"/>
          <w:szCs w:val="22"/>
        </w:rPr>
      </w:pPr>
      <w:r w:rsidRPr="00A11A6C">
        <w:rPr>
          <w:rFonts w:ascii="Calibri Light" w:hAnsi="Calibri Light"/>
          <w:sz w:val="22"/>
          <w:szCs w:val="22"/>
        </w:rPr>
        <w:t>zgodnie ze specyfikacją istotnych warunków zamówienia (SIWZ) i złożoną ofertą przetargową, stanowiącymi integralną część niniejszej umowy</w:t>
      </w:r>
      <w:r w:rsidR="002C5113" w:rsidRPr="00A11A6C">
        <w:rPr>
          <w:rFonts w:ascii="Calibri Light" w:hAnsi="Calibri Light"/>
          <w:sz w:val="22"/>
          <w:szCs w:val="22"/>
        </w:rPr>
        <w:t>.</w:t>
      </w:r>
    </w:p>
    <w:p w:rsidR="00961F15" w:rsidRDefault="00961F15" w:rsidP="003D60AC">
      <w:pPr>
        <w:pStyle w:val="Tekstpodstawowywcity"/>
        <w:numPr>
          <w:ilvl w:val="0"/>
          <w:numId w:val="14"/>
        </w:numPr>
        <w:rPr>
          <w:rFonts w:ascii="Calibri Light" w:hAnsi="Calibri Light"/>
          <w:bCs/>
          <w:sz w:val="22"/>
          <w:szCs w:val="22"/>
        </w:rPr>
      </w:pPr>
      <w:r w:rsidRPr="00A11A6C">
        <w:rPr>
          <w:rFonts w:ascii="Calibri Light" w:hAnsi="Calibri Light"/>
          <w:bCs/>
          <w:sz w:val="22"/>
          <w:szCs w:val="22"/>
        </w:rPr>
        <w:t xml:space="preserve">Umowa obejmuje również pełnienie nadzoru autorskiego w trakcie realizacji inwestycji, </w:t>
      </w:r>
      <w:r w:rsidRPr="00A11A6C">
        <w:rPr>
          <w:rFonts w:ascii="Calibri Light" w:hAnsi="Calibri Light"/>
          <w:sz w:val="22"/>
          <w:szCs w:val="22"/>
        </w:rPr>
        <w:t>tzn. od chwili rozpoczęcia budowy do terminu odbioru końcowego</w:t>
      </w:r>
      <w:r w:rsidR="00D569AA">
        <w:rPr>
          <w:rFonts w:ascii="Calibri Light" w:hAnsi="Calibri Light"/>
          <w:sz w:val="22"/>
          <w:szCs w:val="22"/>
        </w:rPr>
        <w:t xml:space="preserve">. Przewidywana maksymalna ilość pobytów osób pełniących </w:t>
      </w:r>
      <w:r w:rsidR="00BD376E">
        <w:rPr>
          <w:rFonts w:ascii="Calibri Light" w:hAnsi="Calibri Light"/>
          <w:sz w:val="22"/>
          <w:szCs w:val="22"/>
        </w:rPr>
        <w:t>nadzór autorski wynosi łącznie 2</w:t>
      </w:r>
      <w:r w:rsidR="00D569AA">
        <w:rPr>
          <w:rFonts w:ascii="Calibri Light" w:hAnsi="Calibri Light"/>
          <w:sz w:val="22"/>
          <w:szCs w:val="22"/>
        </w:rPr>
        <w:t>0</w:t>
      </w:r>
      <w:r w:rsidRPr="00A11A6C">
        <w:rPr>
          <w:rFonts w:ascii="Calibri Light" w:hAnsi="Calibri Light"/>
          <w:b/>
          <w:bCs/>
          <w:sz w:val="22"/>
          <w:szCs w:val="22"/>
        </w:rPr>
        <w:t xml:space="preserve"> </w:t>
      </w:r>
      <w:r w:rsidRPr="00D569AA">
        <w:rPr>
          <w:rFonts w:ascii="Calibri Light" w:hAnsi="Calibri Light"/>
          <w:bCs/>
          <w:sz w:val="22"/>
          <w:szCs w:val="22"/>
        </w:rPr>
        <w:t>pobytów.</w:t>
      </w:r>
    </w:p>
    <w:p w:rsidR="00D569AA" w:rsidRPr="00D569AA" w:rsidRDefault="00D569AA" w:rsidP="00D569AA">
      <w:pPr>
        <w:pStyle w:val="Akapitzlist"/>
        <w:numPr>
          <w:ilvl w:val="0"/>
          <w:numId w:val="14"/>
        </w:numPr>
        <w:rPr>
          <w:rFonts w:ascii="Calibri Light" w:hAnsi="Calibri Light"/>
          <w:bCs/>
          <w:sz w:val="22"/>
          <w:szCs w:val="22"/>
        </w:rPr>
      </w:pPr>
      <w:r w:rsidRPr="00D569AA">
        <w:rPr>
          <w:rFonts w:ascii="Calibri Light" w:hAnsi="Calibri Light"/>
          <w:bCs/>
          <w:sz w:val="22"/>
          <w:szCs w:val="22"/>
        </w:rPr>
        <w:t>Zamawiający zastrzega sobie możliwość zmiany ilości (zmniejszenie) pobytów w ramach nadzoru autorskiego w uzasadnionych przypadkach.</w:t>
      </w:r>
    </w:p>
    <w:p w:rsidR="00961F15" w:rsidRPr="00A11A6C" w:rsidRDefault="00961F15" w:rsidP="003D60AC">
      <w:pPr>
        <w:pStyle w:val="Tekstpodstawowywcity"/>
        <w:numPr>
          <w:ilvl w:val="0"/>
          <w:numId w:val="14"/>
        </w:numPr>
        <w:rPr>
          <w:rFonts w:ascii="Calibri Light" w:hAnsi="Calibri Light"/>
          <w:bCs/>
          <w:sz w:val="22"/>
          <w:szCs w:val="22"/>
        </w:rPr>
      </w:pPr>
      <w:r w:rsidRPr="00A11A6C">
        <w:rPr>
          <w:rFonts w:ascii="Calibri Light" w:hAnsi="Calibri Light"/>
          <w:bCs/>
          <w:sz w:val="22"/>
          <w:szCs w:val="22"/>
        </w:rPr>
        <w:t>Zasady realizacji nadzoru autorskiego:</w:t>
      </w:r>
    </w:p>
    <w:p w:rsidR="002C5113" w:rsidRPr="00A11A6C" w:rsidRDefault="002C5113" w:rsidP="003D60AC">
      <w:pPr>
        <w:pStyle w:val="Default"/>
        <w:numPr>
          <w:ilvl w:val="1"/>
          <w:numId w:val="14"/>
        </w:numPr>
        <w:tabs>
          <w:tab w:val="clear" w:pos="1080"/>
        </w:tabs>
        <w:ind w:left="709"/>
        <w:jc w:val="both"/>
        <w:rPr>
          <w:rFonts w:ascii="Calibri Light" w:hAnsi="Calibri Light"/>
          <w:color w:val="auto"/>
          <w:sz w:val="22"/>
          <w:szCs w:val="22"/>
        </w:rPr>
      </w:pPr>
      <w:r w:rsidRPr="00A11A6C">
        <w:rPr>
          <w:rFonts w:ascii="Calibri Light" w:hAnsi="Calibri Light"/>
          <w:color w:val="auto"/>
          <w:sz w:val="22"/>
          <w:szCs w:val="22"/>
        </w:rPr>
        <w:t>wykonawca dokumentacji projektowej zapewni pełnienie nadzoru autorskiego przez uprawnionych projektantów we wszystkich branżach, zgodnie z wymogami prawa budowlanego,</w:t>
      </w:r>
    </w:p>
    <w:p w:rsidR="002C5113" w:rsidRPr="00A11A6C" w:rsidRDefault="002C5113" w:rsidP="003D60AC">
      <w:pPr>
        <w:pStyle w:val="Default"/>
        <w:numPr>
          <w:ilvl w:val="1"/>
          <w:numId w:val="14"/>
        </w:numPr>
        <w:tabs>
          <w:tab w:val="clear" w:pos="1080"/>
        </w:tabs>
        <w:ind w:left="709"/>
        <w:jc w:val="both"/>
        <w:rPr>
          <w:rFonts w:ascii="Calibri Light" w:hAnsi="Calibri Light"/>
          <w:color w:val="auto"/>
          <w:sz w:val="22"/>
          <w:szCs w:val="22"/>
        </w:rPr>
      </w:pPr>
      <w:r w:rsidRPr="00A11A6C">
        <w:rPr>
          <w:rFonts w:ascii="Calibri Light" w:hAnsi="Calibri Light"/>
          <w:color w:val="auto"/>
          <w:sz w:val="22"/>
          <w:szCs w:val="22"/>
        </w:rPr>
        <w:t>nadzór autorski będzie pełniony do zakończenia i odbioru robót budowlanych oraz uzyskania pozwolenia na użytkowanie lub innego równoważnego dokumentu, na wezwanie Zamawiającego lub inspektora nadzoru, przy czym wezwanie Zamawiającego powinno być przekazane pisemnie, przesłane faksem, e-mailem lub zgłoszone telefonicznie. Powiadomienie powinno nastąpić z co najmniej jednodniowym wyprzedzeniem,</w:t>
      </w:r>
    </w:p>
    <w:p w:rsidR="007B0CE0" w:rsidRPr="00A11A6C" w:rsidRDefault="00961F15" w:rsidP="003D60AC">
      <w:pPr>
        <w:pStyle w:val="Tekstpodstawowywcity"/>
        <w:numPr>
          <w:ilvl w:val="0"/>
          <w:numId w:val="14"/>
        </w:numPr>
        <w:rPr>
          <w:rFonts w:ascii="Calibri Light" w:hAnsi="Calibri Light"/>
          <w:sz w:val="22"/>
          <w:szCs w:val="22"/>
        </w:rPr>
      </w:pPr>
      <w:r w:rsidRPr="00A11A6C">
        <w:rPr>
          <w:rFonts w:ascii="Calibri Light" w:hAnsi="Calibri Light"/>
          <w:sz w:val="22"/>
          <w:szCs w:val="22"/>
        </w:rPr>
        <w:t>Zakres zamówienia obejmuje:</w:t>
      </w:r>
    </w:p>
    <w:p w:rsidR="00701259" w:rsidRPr="00A11A6C" w:rsidRDefault="00701259" w:rsidP="003D60AC">
      <w:pPr>
        <w:pStyle w:val="Akapitzlist"/>
        <w:numPr>
          <w:ilvl w:val="0"/>
          <w:numId w:val="24"/>
        </w:numPr>
        <w:contextualSpacing/>
        <w:jc w:val="both"/>
        <w:rPr>
          <w:rFonts w:ascii="Calibri Light" w:hAnsi="Calibri Light"/>
          <w:sz w:val="22"/>
          <w:szCs w:val="22"/>
        </w:rPr>
      </w:pPr>
      <w:r w:rsidRPr="00A11A6C">
        <w:rPr>
          <w:rFonts w:ascii="Calibri Light" w:hAnsi="Calibri Light"/>
          <w:sz w:val="22"/>
          <w:szCs w:val="22"/>
        </w:rPr>
        <w:t>Minimum dwa warianty przebiegu ww. ulicy</w:t>
      </w:r>
      <w:r w:rsidR="00341DE2" w:rsidRPr="00A11A6C">
        <w:rPr>
          <w:rFonts w:ascii="Calibri Light" w:hAnsi="Calibri Light"/>
          <w:sz w:val="22"/>
          <w:szCs w:val="22"/>
        </w:rPr>
        <w:t>.</w:t>
      </w:r>
      <w:r w:rsidRPr="00A11A6C">
        <w:rPr>
          <w:rFonts w:ascii="Calibri Light" w:hAnsi="Calibri Light"/>
          <w:sz w:val="22"/>
          <w:szCs w:val="22"/>
        </w:rPr>
        <w:t xml:space="preserve"> </w:t>
      </w:r>
    </w:p>
    <w:p w:rsidR="00701259" w:rsidRPr="00A11A6C" w:rsidRDefault="00701259" w:rsidP="003D60AC">
      <w:pPr>
        <w:pStyle w:val="Akapitzlist"/>
        <w:numPr>
          <w:ilvl w:val="0"/>
          <w:numId w:val="24"/>
        </w:numPr>
        <w:contextualSpacing/>
        <w:jc w:val="both"/>
        <w:rPr>
          <w:rFonts w:ascii="Calibri Light" w:hAnsi="Calibri Light"/>
          <w:sz w:val="22"/>
          <w:szCs w:val="22"/>
        </w:rPr>
      </w:pPr>
      <w:r w:rsidRPr="00A11A6C">
        <w:rPr>
          <w:rFonts w:ascii="Calibri Light" w:hAnsi="Calibri Light"/>
          <w:bCs/>
          <w:sz w:val="22"/>
          <w:szCs w:val="22"/>
        </w:rPr>
        <w:t>Dokumentację niezbędną do wystąpienia</w:t>
      </w:r>
      <w:r w:rsidRPr="00A11A6C">
        <w:rPr>
          <w:rFonts w:ascii="Calibri Light" w:eastAsia="Trebuchet MS" w:hAnsi="Calibri Light"/>
          <w:bCs/>
          <w:sz w:val="22"/>
          <w:szCs w:val="22"/>
        </w:rPr>
        <w:t xml:space="preserve"> </w:t>
      </w:r>
      <w:r w:rsidRPr="00A11A6C">
        <w:rPr>
          <w:rFonts w:ascii="Calibri Light" w:hAnsi="Calibri Light"/>
          <w:bCs/>
          <w:sz w:val="22"/>
          <w:szCs w:val="22"/>
        </w:rPr>
        <w:t>z</w:t>
      </w:r>
      <w:r w:rsidRPr="00A11A6C">
        <w:rPr>
          <w:rFonts w:ascii="Calibri Light" w:eastAsia="Trebuchet MS" w:hAnsi="Calibri Light"/>
          <w:bCs/>
          <w:sz w:val="22"/>
          <w:szCs w:val="22"/>
        </w:rPr>
        <w:t xml:space="preserve"> </w:t>
      </w:r>
      <w:r w:rsidRPr="00A11A6C">
        <w:rPr>
          <w:rFonts w:ascii="Calibri Light" w:hAnsi="Calibri Light"/>
          <w:bCs/>
          <w:sz w:val="22"/>
          <w:szCs w:val="22"/>
        </w:rPr>
        <w:t>wnioskiem</w:t>
      </w:r>
      <w:r w:rsidRPr="00A11A6C">
        <w:rPr>
          <w:rFonts w:ascii="Calibri Light" w:eastAsia="Trebuchet MS" w:hAnsi="Calibri Light"/>
          <w:bCs/>
          <w:sz w:val="22"/>
          <w:szCs w:val="22"/>
        </w:rPr>
        <w:t xml:space="preserve"> </w:t>
      </w:r>
      <w:r w:rsidRPr="00A11A6C">
        <w:rPr>
          <w:rFonts w:ascii="Calibri Light" w:hAnsi="Calibri Light"/>
          <w:bCs/>
          <w:sz w:val="22"/>
          <w:szCs w:val="22"/>
        </w:rPr>
        <w:t>o</w:t>
      </w:r>
      <w:r w:rsidRPr="00A11A6C">
        <w:rPr>
          <w:rFonts w:ascii="Calibri Light" w:eastAsia="Trebuchet MS" w:hAnsi="Calibri Light"/>
          <w:bCs/>
          <w:sz w:val="22"/>
          <w:szCs w:val="22"/>
        </w:rPr>
        <w:t xml:space="preserve"> pozwolenie na budowę </w:t>
      </w:r>
      <w:r w:rsidRPr="00A11A6C">
        <w:rPr>
          <w:rFonts w:ascii="Calibri Light" w:hAnsi="Calibri Light"/>
          <w:bCs/>
          <w:sz w:val="22"/>
          <w:szCs w:val="22"/>
        </w:rPr>
        <w:t>zgodnie</w:t>
      </w:r>
      <w:r w:rsidRPr="00A11A6C">
        <w:rPr>
          <w:rFonts w:ascii="Calibri Light" w:eastAsia="Trebuchet MS" w:hAnsi="Calibri Light"/>
          <w:bCs/>
          <w:sz w:val="22"/>
          <w:szCs w:val="22"/>
        </w:rPr>
        <w:t xml:space="preserve"> </w:t>
      </w:r>
      <w:r w:rsidRPr="00A11A6C">
        <w:rPr>
          <w:rFonts w:ascii="Calibri Light" w:hAnsi="Calibri Light"/>
          <w:bCs/>
          <w:sz w:val="22"/>
          <w:szCs w:val="22"/>
        </w:rPr>
        <w:t>z</w:t>
      </w:r>
      <w:r w:rsidRPr="00A11A6C">
        <w:rPr>
          <w:rFonts w:ascii="Calibri Light" w:eastAsia="Trebuchet MS" w:hAnsi="Calibri Light"/>
          <w:bCs/>
          <w:sz w:val="22"/>
          <w:szCs w:val="22"/>
        </w:rPr>
        <w:t xml:space="preserve"> </w:t>
      </w:r>
      <w:r w:rsidRPr="00A11A6C">
        <w:rPr>
          <w:rFonts w:ascii="Calibri Light" w:hAnsi="Calibri Light"/>
          <w:sz w:val="22"/>
          <w:szCs w:val="22"/>
        </w:rPr>
        <w:t xml:space="preserve">art. 32 i art. 33 </w:t>
      </w:r>
      <w:r w:rsidRPr="00A11A6C">
        <w:rPr>
          <w:rFonts w:ascii="Calibri Light" w:hAnsi="Calibri Light"/>
          <w:bCs/>
          <w:sz w:val="22"/>
          <w:szCs w:val="22"/>
        </w:rPr>
        <w:t>ustawy</w:t>
      </w:r>
      <w:r w:rsidRPr="00A11A6C">
        <w:rPr>
          <w:rFonts w:ascii="Calibri Light" w:eastAsia="Trebuchet MS" w:hAnsi="Calibri Light"/>
          <w:bCs/>
          <w:sz w:val="22"/>
          <w:szCs w:val="22"/>
        </w:rPr>
        <w:t xml:space="preserve"> </w:t>
      </w:r>
      <w:r w:rsidRPr="00A11A6C">
        <w:rPr>
          <w:rFonts w:ascii="Calibri Light" w:hAnsi="Calibri Light"/>
          <w:bCs/>
          <w:sz w:val="22"/>
          <w:szCs w:val="22"/>
        </w:rPr>
        <w:t>z</w:t>
      </w:r>
      <w:r w:rsidRPr="00A11A6C">
        <w:rPr>
          <w:rFonts w:ascii="Calibri Light" w:eastAsia="Trebuchet MS" w:hAnsi="Calibri Light"/>
          <w:bCs/>
          <w:sz w:val="22"/>
          <w:szCs w:val="22"/>
        </w:rPr>
        <w:t xml:space="preserve"> </w:t>
      </w:r>
      <w:r w:rsidRPr="00A11A6C">
        <w:rPr>
          <w:rFonts w:ascii="Calibri Light" w:hAnsi="Calibri Light"/>
          <w:bCs/>
          <w:sz w:val="22"/>
          <w:szCs w:val="22"/>
        </w:rPr>
        <w:t>dnia</w:t>
      </w:r>
      <w:r w:rsidRPr="00A11A6C">
        <w:rPr>
          <w:rFonts w:ascii="Calibri Light" w:eastAsia="Trebuchet MS" w:hAnsi="Calibri Light"/>
          <w:bCs/>
          <w:sz w:val="22"/>
          <w:szCs w:val="22"/>
        </w:rPr>
        <w:t xml:space="preserve"> </w:t>
      </w:r>
      <w:r w:rsidRPr="00A11A6C">
        <w:rPr>
          <w:rFonts w:ascii="Calibri Light" w:hAnsi="Calibri Light"/>
          <w:bCs/>
          <w:sz w:val="22"/>
          <w:szCs w:val="22"/>
        </w:rPr>
        <w:t>7</w:t>
      </w:r>
      <w:r w:rsidRPr="00A11A6C">
        <w:rPr>
          <w:rFonts w:ascii="Calibri Light" w:eastAsia="Trebuchet MS" w:hAnsi="Calibri Light"/>
          <w:bCs/>
          <w:sz w:val="22"/>
          <w:szCs w:val="22"/>
        </w:rPr>
        <w:t xml:space="preserve"> </w:t>
      </w:r>
      <w:r w:rsidRPr="00A11A6C">
        <w:rPr>
          <w:rFonts w:ascii="Calibri Light" w:hAnsi="Calibri Light"/>
          <w:bCs/>
          <w:sz w:val="22"/>
          <w:szCs w:val="22"/>
        </w:rPr>
        <w:t>lipca</w:t>
      </w:r>
      <w:r w:rsidRPr="00A11A6C">
        <w:rPr>
          <w:rFonts w:ascii="Calibri Light" w:eastAsia="Trebuchet MS" w:hAnsi="Calibri Light"/>
          <w:bCs/>
          <w:sz w:val="22"/>
          <w:szCs w:val="22"/>
        </w:rPr>
        <w:t xml:space="preserve"> </w:t>
      </w:r>
      <w:r w:rsidRPr="00A11A6C">
        <w:rPr>
          <w:rFonts w:ascii="Calibri Light" w:hAnsi="Calibri Light"/>
          <w:bCs/>
          <w:sz w:val="22"/>
          <w:szCs w:val="22"/>
        </w:rPr>
        <w:t>1994r.</w:t>
      </w:r>
      <w:r w:rsidRPr="00A11A6C">
        <w:rPr>
          <w:rFonts w:ascii="Calibri Light" w:eastAsia="Trebuchet MS" w:hAnsi="Calibri Light"/>
          <w:bCs/>
          <w:sz w:val="22"/>
          <w:szCs w:val="22"/>
        </w:rPr>
        <w:t xml:space="preserve"> </w:t>
      </w:r>
      <w:r w:rsidRPr="00A11A6C">
        <w:rPr>
          <w:rFonts w:ascii="Calibri Light" w:hAnsi="Calibri Light"/>
          <w:bCs/>
          <w:sz w:val="22"/>
          <w:szCs w:val="22"/>
        </w:rPr>
        <w:t xml:space="preserve">Prawo budowlane </w:t>
      </w:r>
      <w:r w:rsidRPr="00A11A6C">
        <w:rPr>
          <w:rFonts w:ascii="Calibri Light" w:hAnsi="Calibri Light"/>
          <w:sz w:val="22"/>
          <w:szCs w:val="22"/>
        </w:rPr>
        <w:t xml:space="preserve">(Dz. U. z 2016 r. poz. 290 </w:t>
      </w:r>
      <w:r w:rsidR="00AA4732" w:rsidRPr="00A11A6C">
        <w:rPr>
          <w:rFonts w:ascii="Calibri Light" w:hAnsi="Calibri Light"/>
          <w:sz w:val="22"/>
          <w:szCs w:val="22"/>
        </w:rPr>
        <w:t>ze zm.</w:t>
      </w:r>
      <w:r w:rsidRPr="00A11A6C">
        <w:rPr>
          <w:rFonts w:ascii="Calibri Light" w:hAnsi="Calibri Light"/>
          <w:sz w:val="22"/>
          <w:szCs w:val="22"/>
        </w:rPr>
        <w:t xml:space="preserve">) lub z wnioskiem o zezwolenie na realizację inwestycji drogowej z dnia 10 kwietnia 2003 r. o </w:t>
      </w:r>
      <w:r w:rsidRPr="00A11A6C">
        <w:rPr>
          <w:rFonts w:ascii="Calibri Light" w:hAnsi="Calibri Light"/>
          <w:sz w:val="22"/>
          <w:szCs w:val="22"/>
        </w:rPr>
        <w:lastRenderedPageBreak/>
        <w:t xml:space="preserve">szczególnych zasadach przygotowania i realizacji inwestycji w zakresie dróg publicznych (Dz. U. z 2015 r., poz. 2031 z </w:t>
      </w:r>
      <w:proofErr w:type="spellStart"/>
      <w:r w:rsidRPr="00A11A6C">
        <w:rPr>
          <w:rFonts w:ascii="Calibri Light" w:hAnsi="Calibri Light"/>
          <w:sz w:val="22"/>
          <w:szCs w:val="22"/>
        </w:rPr>
        <w:t>późn</w:t>
      </w:r>
      <w:proofErr w:type="spellEnd"/>
      <w:r w:rsidRPr="00A11A6C">
        <w:rPr>
          <w:rFonts w:ascii="Calibri Light" w:hAnsi="Calibri Light"/>
          <w:sz w:val="22"/>
          <w:szCs w:val="22"/>
        </w:rPr>
        <w:t xml:space="preserve">. zm.), </w:t>
      </w:r>
      <w:r w:rsidRPr="00A11A6C">
        <w:rPr>
          <w:rFonts w:ascii="Calibri Light" w:hAnsi="Calibri Light"/>
          <w:bCs/>
          <w:sz w:val="22"/>
          <w:szCs w:val="22"/>
        </w:rPr>
        <w:t>wraz</w:t>
      </w:r>
      <w:r w:rsidRPr="00A11A6C">
        <w:rPr>
          <w:rFonts w:ascii="Calibri Light" w:eastAsia="Trebuchet MS" w:hAnsi="Calibri Light"/>
          <w:bCs/>
          <w:sz w:val="22"/>
          <w:szCs w:val="22"/>
        </w:rPr>
        <w:t xml:space="preserve"> </w:t>
      </w:r>
      <w:r w:rsidRPr="00A11A6C">
        <w:rPr>
          <w:rFonts w:ascii="Calibri Light" w:hAnsi="Calibri Light"/>
          <w:bCs/>
          <w:sz w:val="22"/>
          <w:szCs w:val="22"/>
        </w:rPr>
        <w:t>z</w:t>
      </w:r>
      <w:r w:rsidRPr="00A11A6C">
        <w:rPr>
          <w:rFonts w:ascii="Calibri Light" w:eastAsia="Trebuchet MS" w:hAnsi="Calibri Light"/>
          <w:bCs/>
          <w:sz w:val="22"/>
          <w:szCs w:val="22"/>
        </w:rPr>
        <w:t xml:space="preserve"> </w:t>
      </w:r>
      <w:r w:rsidRPr="00A11A6C">
        <w:rPr>
          <w:rFonts w:ascii="Calibri Light" w:hAnsi="Calibri Light"/>
          <w:bCs/>
          <w:sz w:val="22"/>
          <w:szCs w:val="22"/>
        </w:rPr>
        <w:t>przygotowanym</w:t>
      </w:r>
      <w:r w:rsidRPr="00A11A6C">
        <w:rPr>
          <w:rFonts w:ascii="Calibri Light" w:eastAsia="Trebuchet MS" w:hAnsi="Calibri Light"/>
          <w:bCs/>
          <w:sz w:val="22"/>
          <w:szCs w:val="22"/>
        </w:rPr>
        <w:t xml:space="preserve"> </w:t>
      </w:r>
      <w:r w:rsidRPr="00A11A6C">
        <w:rPr>
          <w:rFonts w:ascii="Calibri Light" w:hAnsi="Calibri Light"/>
          <w:bCs/>
          <w:sz w:val="22"/>
          <w:szCs w:val="22"/>
        </w:rPr>
        <w:t>wnioskiem.</w:t>
      </w:r>
    </w:p>
    <w:p w:rsidR="00701259" w:rsidRPr="00A11A6C" w:rsidRDefault="00701259" w:rsidP="003D60AC">
      <w:pPr>
        <w:pStyle w:val="Akapitzlist"/>
        <w:numPr>
          <w:ilvl w:val="0"/>
          <w:numId w:val="24"/>
        </w:numPr>
        <w:contextualSpacing/>
        <w:jc w:val="both"/>
        <w:rPr>
          <w:rFonts w:ascii="Calibri Light" w:hAnsi="Calibri Light"/>
          <w:sz w:val="22"/>
          <w:szCs w:val="22"/>
        </w:rPr>
      </w:pPr>
      <w:r w:rsidRPr="00A11A6C">
        <w:rPr>
          <w:rFonts w:ascii="Calibri Light" w:hAnsi="Calibri Light"/>
          <w:bCs/>
          <w:sz w:val="22"/>
          <w:szCs w:val="22"/>
        </w:rPr>
        <w:t>Projekty branżowe:</w:t>
      </w:r>
    </w:p>
    <w:p w:rsidR="00701259" w:rsidRPr="00A11A6C" w:rsidRDefault="00701259" w:rsidP="003D60AC">
      <w:pPr>
        <w:pStyle w:val="Akapitzlist"/>
        <w:numPr>
          <w:ilvl w:val="0"/>
          <w:numId w:val="25"/>
        </w:numPr>
        <w:contextualSpacing/>
        <w:jc w:val="both"/>
        <w:rPr>
          <w:rFonts w:ascii="Calibri Light" w:hAnsi="Calibri Light"/>
          <w:sz w:val="22"/>
          <w:szCs w:val="22"/>
        </w:rPr>
      </w:pPr>
      <w:r w:rsidRPr="00A11A6C">
        <w:rPr>
          <w:rFonts w:ascii="Calibri Light" w:hAnsi="Calibri Light"/>
          <w:sz w:val="22"/>
          <w:szCs w:val="22"/>
        </w:rPr>
        <w:t>drogowy,</w:t>
      </w:r>
    </w:p>
    <w:p w:rsidR="00701259" w:rsidRPr="00A11A6C" w:rsidRDefault="00701259" w:rsidP="003D60AC">
      <w:pPr>
        <w:pStyle w:val="Akapitzlist"/>
        <w:numPr>
          <w:ilvl w:val="0"/>
          <w:numId w:val="25"/>
        </w:numPr>
        <w:contextualSpacing/>
        <w:jc w:val="both"/>
        <w:rPr>
          <w:rFonts w:ascii="Calibri Light" w:hAnsi="Calibri Light"/>
          <w:sz w:val="22"/>
          <w:szCs w:val="22"/>
        </w:rPr>
      </w:pPr>
      <w:r w:rsidRPr="00A11A6C">
        <w:rPr>
          <w:rFonts w:ascii="Calibri Light" w:hAnsi="Calibri Light"/>
          <w:sz w:val="22"/>
          <w:szCs w:val="22"/>
        </w:rPr>
        <w:t>kanalizacji deszczowej,</w:t>
      </w:r>
    </w:p>
    <w:p w:rsidR="00701259" w:rsidRPr="00A11A6C" w:rsidRDefault="00701259" w:rsidP="003D60AC">
      <w:pPr>
        <w:pStyle w:val="Akapitzlist"/>
        <w:numPr>
          <w:ilvl w:val="0"/>
          <w:numId w:val="25"/>
        </w:numPr>
        <w:contextualSpacing/>
        <w:jc w:val="both"/>
        <w:rPr>
          <w:rFonts w:ascii="Calibri Light" w:hAnsi="Calibri Light"/>
          <w:sz w:val="22"/>
          <w:szCs w:val="22"/>
        </w:rPr>
      </w:pPr>
      <w:r w:rsidRPr="00A11A6C">
        <w:rPr>
          <w:rFonts w:ascii="Calibri Light" w:hAnsi="Calibri Light"/>
          <w:sz w:val="22"/>
          <w:szCs w:val="22"/>
        </w:rPr>
        <w:t>kanalizacji teletechnicznej,</w:t>
      </w:r>
    </w:p>
    <w:p w:rsidR="00701259" w:rsidRPr="00A11A6C" w:rsidRDefault="00701259" w:rsidP="003D60AC">
      <w:pPr>
        <w:pStyle w:val="Akapitzlist"/>
        <w:numPr>
          <w:ilvl w:val="0"/>
          <w:numId w:val="25"/>
        </w:numPr>
        <w:contextualSpacing/>
        <w:jc w:val="both"/>
        <w:rPr>
          <w:rFonts w:ascii="Calibri Light" w:hAnsi="Calibri Light"/>
          <w:sz w:val="22"/>
          <w:szCs w:val="22"/>
        </w:rPr>
      </w:pPr>
      <w:r w:rsidRPr="00A11A6C">
        <w:rPr>
          <w:rFonts w:ascii="Calibri Light" w:hAnsi="Calibri Light"/>
          <w:sz w:val="22"/>
          <w:szCs w:val="22"/>
        </w:rPr>
        <w:t>oświetlenia ulicznego,</w:t>
      </w:r>
    </w:p>
    <w:p w:rsidR="00701259" w:rsidRPr="00A11A6C" w:rsidRDefault="00701259" w:rsidP="003D60AC">
      <w:pPr>
        <w:pStyle w:val="Akapitzlist"/>
        <w:numPr>
          <w:ilvl w:val="0"/>
          <w:numId w:val="25"/>
        </w:numPr>
        <w:contextualSpacing/>
        <w:jc w:val="both"/>
        <w:rPr>
          <w:rFonts w:ascii="Calibri Light" w:hAnsi="Calibri Light"/>
          <w:sz w:val="22"/>
          <w:szCs w:val="22"/>
        </w:rPr>
      </w:pPr>
      <w:r w:rsidRPr="00A11A6C">
        <w:rPr>
          <w:rFonts w:ascii="Calibri Light" w:hAnsi="Calibri Light"/>
          <w:sz w:val="22"/>
          <w:szCs w:val="22"/>
        </w:rPr>
        <w:t>pozostałe projekty branżowe kolidujące z nowoprojektowanym pasem drogowym.</w:t>
      </w:r>
    </w:p>
    <w:p w:rsidR="00701259" w:rsidRPr="00A11A6C" w:rsidRDefault="00701259" w:rsidP="003D60AC">
      <w:pPr>
        <w:pStyle w:val="Akapitzlist"/>
        <w:numPr>
          <w:ilvl w:val="0"/>
          <w:numId w:val="24"/>
        </w:numPr>
        <w:tabs>
          <w:tab w:val="left" w:pos="0"/>
        </w:tabs>
        <w:contextualSpacing/>
        <w:jc w:val="both"/>
        <w:rPr>
          <w:rFonts w:ascii="Calibri Light" w:hAnsi="Calibri Light"/>
          <w:sz w:val="22"/>
          <w:szCs w:val="22"/>
        </w:rPr>
      </w:pPr>
      <w:r w:rsidRPr="00A11A6C">
        <w:rPr>
          <w:rFonts w:ascii="Calibri Light" w:hAnsi="Calibri Light"/>
          <w:sz w:val="22"/>
          <w:szCs w:val="22"/>
        </w:rPr>
        <w:t>Dokumentację</w:t>
      </w:r>
      <w:r w:rsidRPr="00A11A6C">
        <w:rPr>
          <w:rFonts w:ascii="Calibri Light" w:eastAsia="Trebuchet MS" w:hAnsi="Calibri Light"/>
          <w:sz w:val="22"/>
          <w:szCs w:val="22"/>
        </w:rPr>
        <w:t xml:space="preserve"> niezbędną do przeprowadzenia postępowania przetargowego</w:t>
      </w:r>
      <w:r w:rsidRPr="00A11A6C">
        <w:rPr>
          <w:rFonts w:ascii="Calibri Light" w:hAnsi="Calibri Light"/>
          <w:sz w:val="22"/>
          <w:szCs w:val="22"/>
        </w:rPr>
        <w:t>,</w:t>
      </w:r>
      <w:r w:rsidRPr="00A11A6C">
        <w:rPr>
          <w:rFonts w:ascii="Calibri Light" w:eastAsia="Trebuchet MS" w:hAnsi="Calibri Light"/>
          <w:sz w:val="22"/>
          <w:szCs w:val="22"/>
        </w:rPr>
        <w:t xml:space="preserve"> </w:t>
      </w:r>
      <w:r w:rsidRPr="00A11A6C">
        <w:rPr>
          <w:rFonts w:ascii="Calibri Light" w:hAnsi="Calibri Light"/>
          <w:sz w:val="22"/>
          <w:szCs w:val="22"/>
        </w:rPr>
        <w:t>w</w:t>
      </w:r>
      <w:r w:rsidRPr="00A11A6C">
        <w:rPr>
          <w:rFonts w:ascii="Calibri Light" w:eastAsia="Trebuchet MS" w:hAnsi="Calibri Light"/>
          <w:sz w:val="22"/>
          <w:szCs w:val="22"/>
        </w:rPr>
        <w:t xml:space="preserve"> </w:t>
      </w:r>
      <w:r w:rsidRPr="00A11A6C">
        <w:rPr>
          <w:rFonts w:ascii="Calibri Light" w:hAnsi="Calibri Light"/>
          <w:sz w:val="22"/>
          <w:szCs w:val="22"/>
        </w:rPr>
        <w:t>tym:</w:t>
      </w:r>
    </w:p>
    <w:p w:rsidR="00701259" w:rsidRPr="00A11A6C" w:rsidRDefault="00701259" w:rsidP="003D60AC">
      <w:pPr>
        <w:numPr>
          <w:ilvl w:val="1"/>
          <w:numId w:val="24"/>
        </w:numPr>
        <w:tabs>
          <w:tab w:val="left" w:pos="993"/>
        </w:tabs>
        <w:suppressAutoHyphens/>
        <w:ind w:left="709" w:firstLine="0"/>
        <w:jc w:val="both"/>
        <w:rPr>
          <w:rFonts w:ascii="Calibri Light" w:hAnsi="Calibri Light"/>
          <w:sz w:val="22"/>
          <w:szCs w:val="22"/>
        </w:rPr>
      </w:pPr>
      <w:r w:rsidRPr="00A11A6C">
        <w:rPr>
          <w:rFonts w:ascii="Calibri Light" w:hAnsi="Calibri Light"/>
          <w:sz w:val="22"/>
          <w:szCs w:val="22"/>
        </w:rPr>
        <w:t>projekt</w:t>
      </w:r>
      <w:r w:rsidRPr="00A11A6C">
        <w:rPr>
          <w:rFonts w:ascii="Calibri Light" w:eastAsia="Trebuchet MS" w:hAnsi="Calibri Light"/>
          <w:sz w:val="22"/>
          <w:szCs w:val="22"/>
        </w:rPr>
        <w:t xml:space="preserve"> </w:t>
      </w:r>
      <w:r w:rsidRPr="00A11A6C">
        <w:rPr>
          <w:rFonts w:ascii="Calibri Light" w:hAnsi="Calibri Light"/>
          <w:sz w:val="22"/>
          <w:szCs w:val="22"/>
        </w:rPr>
        <w:t>budowlany</w:t>
      </w:r>
      <w:r w:rsidRPr="00A11A6C">
        <w:rPr>
          <w:rFonts w:ascii="Calibri Light" w:eastAsia="Trebuchet MS" w:hAnsi="Calibri Light"/>
          <w:sz w:val="22"/>
          <w:szCs w:val="22"/>
        </w:rPr>
        <w:t xml:space="preserve"> </w:t>
      </w:r>
      <w:r w:rsidRPr="00A11A6C">
        <w:rPr>
          <w:rFonts w:ascii="Calibri Light" w:hAnsi="Calibri Light"/>
          <w:sz w:val="22"/>
          <w:szCs w:val="22"/>
        </w:rPr>
        <w:t>opracowany</w:t>
      </w:r>
      <w:r w:rsidRPr="00A11A6C">
        <w:rPr>
          <w:rFonts w:ascii="Calibri Light" w:eastAsia="Trebuchet MS" w:hAnsi="Calibri Light"/>
          <w:sz w:val="22"/>
          <w:szCs w:val="22"/>
        </w:rPr>
        <w:t xml:space="preserve"> </w:t>
      </w:r>
      <w:r w:rsidRPr="00A11A6C">
        <w:rPr>
          <w:rFonts w:ascii="Calibri Light" w:hAnsi="Calibri Light"/>
          <w:sz w:val="22"/>
          <w:szCs w:val="22"/>
        </w:rPr>
        <w:t>zgodnie</w:t>
      </w:r>
      <w:r w:rsidRPr="00A11A6C">
        <w:rPr>
          <w:rFonts w:ascii="Calibri Light" w:eastAsia="Trebuchet MS" w:hAnsi="Calibri Light"/>
          <w:sz w:val="22"/>
          <w:szCs w:val="22"/>
        </w:rPr>
        <w:t xml:space="preserve"> </w:t>
      </w:r>
      <w:r w:rsidRPr="00A11A6C">
        <w:rPr>
          <w:rFonts w:ascii="Calibri Light" w:hAnsi="Calibri Light"/>
          <w:sz w:val="22"/>
          <w:szCs w:val="22"/>
        </w:rPr>
        <w:t>z Rozporządzeniem</w:t>
      </w:r>
      <w:r w:rsidRPr="00A11A6C">
        <w:rPr>
          <w:rFonts w:ascii="Calibri Light" w:eastAsia="Trebuchet MS" w:hAnsi="Calibri Light"/>
          <w:sz w:val="22"/>
          <w:szCs w:val="22"/>
        </w:rPr>
        <w:t xml:space="preserve"> </w:t>
      </w:r>
      <w:r w:rsidRPr="00A11A6C">
        <w:rPr>
          <w:rFonts w:ascii="Calibri Light" w:hAnsi="Calibri Light"/>
          <w:sz w:val="22"/>
          <w:szCs w:val="22"/>
        </w:rPr>
        <w:t>Ministra</w:t>
      </w:r>
      <w:r w:rsidRPr="00A11A6C">
        <w:rPr>
          <w:rFonts w:ascii="Calibri Light" w:eastAsia="Trebuchet MS" w:hAnsi="Calibri Light"/>
          <w:sz w:val="22"/>
          <w:szCs w:val="22"/>
        </w:rPr>
        <w:t xml:space="preserve"> </w:t>
      </w:r>
      <w:r w:rsidRPr="00A11A6C">
        <w:rPr>
          <w:rFonts w:ascii="Calibri Light" w:hAnsi="Calibri Light"/>
          <w:sz w:val="22"/>
          <w:szCs w:val="22"/>
        </w:rPr>
        <w:t>Infrastruktury</w:t>
      </w:r>
      <w:r w:rsidRPr="00A11A6C">
        <w:rPr>
          <w:rFonts w:ascii="Calibri Light" w:eastAsia="Trebuchet MS" w:hAnsi="Calibri Light"/>
          <w:sz w:val="22"/>
          <w:szCs w:val="22"/>
        </w:rPr>
        <w:t xml:space="preserve"> </w:t>
      </w:r>
      <w:r w:rsidRPr="00A11A6C">
        <w:rPr>
          <w:rFonts w:ascii="Calibri Light" w:eastAsia="Trebuchet MS" w:hAnsi="Calibri Light"/>
          <w:sz w:val="22"/>
          <w:szCs w:val="22"/>
        </w:rPr>
        <w:br/>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dnia</w:t>
      </w:r>
      <w:r w:rsidRPr="00A11A6C">
        <w:rPr>
          <w:rFonts w:ascii="Calibri Light" w:eastAsia="Trebuchet MS" w:hAnsi="Calibri Light"/>
          <w:sz w:val="22"/>
          <w:szCs w:val="22"/>
        </w:rPr>
        <w:t xml:space="preserve"> </w:t>
      </w:r>
      <w:r w:rsidRPr="00A11A6C">
        <w:rPr>
          <w:rFonts w:ascii="Calibri Light" w:hAnsi="Calibri Light"/>
          <w:sz w:val="22"/>
          <w:szCs w:val="22"/>
        </w:rPr>
        <w:t>25</w:t>
      </w:r>
      <w:r w:rsidRPr="00A11A6C">
        <w:rPr>
          <w:rFonts w:ascii="Calibri Light" w:eastAsia="Trebuchet MS" w:hAnsi="Calibri Light"/>
          <w:sz w:val="22"/>
          <w:szCs w:val="22"/>
        </w:rPr>
        <w:t xml:space="preserve"> </w:t>
      </w:r>
      <w:r w:rsidRPr="00A11A6C">
        <w:rPr>
          <w:rFonts w:ascii="Calibri Light" w:hAnsi="Calibri Light"/>
          <w:sz w:val="22"/>
          <w:szCs w:val="22"/>
        </w:rPr>
        <w:t>kwietnia</w:t>
      </w:r>
      <w:r w:rsidRPr="00A11A6C">
        <w:rPr>
          <w:rFonts w:ascii="Calibri Light" w:eastAsia="Trebuchet MS" w:hAnsi="Calibri Light"/>
          <w:sz w:val="22"/>
          <w:szCs w:val="22"/>
        </w:rPr>
        <w:t xml:space="preserve"> </w:t>
      </w:r>
      <w:r w:rsidRPr="00A11A6C">
        <w:rPr>
          <w:rFonts w:ascii="Calibri Light" w:hAnsi="Calibri Light"/>
          <w:sz w:val="22"/>
          <w:szCs w:val="22"/>
        </w:rPr>
        <w:t>2012</w:t>
      </w:r>
      <w:r w:rsidRPr="00A11A6C">
        <w:rPr>
          <w:rFonts w:ascii="Calibri Light" w:eastAsia="Trebuchet MS" w:hAnsi="Calibri Light"/>
          <w:sz w:val="22"/>
          <w:szCs w:val="22"/>
        </w:rPr>
        <w:t xml:space="preserve"> </w:t>
      </w:r>
      <w:r w:rsidRPr="00A11A6C">
        <w:rPr>
          <w:rFonts w:ascii="Calibri Light" w:hAnsi="Calibri Light"/>
          <w:sz w:val="22"/>
          <w:szCs w:val="22"/>
        </w:rPr>
        <w:t>r.</w:t>
      </w:r>
      <w:r w:rsidRPr="00A11A6C">
        <w:rPr>
          <w:rFonts w:ascii="Calibri Light" w:eastAsia="Trebuchet MS" w:hAnsi="Calibri Light"/>
          <w:sz w:val="22"/>
          <w:szCs w:val="22"/>
        </w:rPr>
        <w:t xml:space="preserve"> </w:t>
      </w:r>
      <w:r w:rsidRPr="00A11A6C">
        <w:rPr>
          <w:rFonts w:ascii="Calibri Light" w:hAnsi="Calibri Light"/>
          <w:sz w:val="22"/>
          <w:szCs w:val="22"/>
        </w:rPr>
        <w:t>w</w:t>
      </w:r>
      <w:r w:rsidRPr="00A11A6C">
        <w:rPr>
          <w:rFonts w:ascii="Calibri Light" w:eastAsia="Trebuchet MS" w:hAnsi="Calibri Light"/>
          <w:sz w:val="22"/>
          <w:szCs w:val="22"/>
        </w:rPr>
        <w:t xml:space="preserve"> </w:t>
      </w:r>
      <w:r w:rsidRPr="00A11A6C">
        <w:rPr>
          <w:rFonts w:ascii="Calibri Light" w:hAnsi="Calibri Light"/>
          <w:sz w:val="22"/>
          <w:szCs w:val="22"/>
        </w:rPr>
        <w:t>sprawie</w:t>
      </w:r>
      <w:r w:rsidRPr="00A11A6C">
        <w:rPr>
          <w:rFonts w:ascii="Calibri Light" w:eastAsia="Trebuchet MS" w:hAnsi="Calibri Light"/>
          <w:sz w:val="22"/>
          <w:szCs w:val="22"/>
        </w:rPr>
        <w:t xml:space="preserve"> </w:t>
      </w:r>
      <w:r w:rsidRPr="00A11A6C">
        <w:rPr>
          <w:rFonts w:ascii="Calibri Light" w:hAnsi="Calibri Light"/>
          <w:sz w:val="22"/>
          <w:szCs w:val="22"/>
        </w:rPr>
        <w:t>szczegółowego</w:t>
      </w:r>
      <w:r w:rsidRPr="00A11A6C">
        <w:rPr>
          <w:rFonts w:ascii="Calibri Light" w:eastAsia="Trebuchet MS" w:hAnsi="Calibri Light"/>
          <w:sz w:val="22"/>
          <w:szCs w:val="22"/>
        </w:rPr>
        <w:t xml:space="preserve"> </w:t>
      </w:r>
      <w:r w:rsidRPr="00A11A6C">
        <w:rPr>
          <w:rFonts w:ascii="Calibri Light" w:hAnsi="Calibri Light"/>
          <w:sz w:val="22"/>
          <w:szCs w:val="22"/>
        </w:rPr>
        <w:t>zakresu</w:t>
      </w:r>
      <w:r w:rsidRPr="00A11A6C">
        <w:rPr>
          <w:rFonts w:ascii="Calibri Light" w:eastAsia="Trebuchet MS" w:hAnsi="Calibri Light"/>
          <w:sz w:val="22"/>
          <w:szCs w:val="22"/>
        </w:rPr>
        <w:t xml:space="preserve"> </w:t>
      </w:r>
      <w:r w:rsidRPr="00A11A6C">
        <w:rPr>
          <w:rFonts w:ascii="Calibri Light" w:hAnsi="Calibri Light"/>
          <w:sz w:val="22"/>
          <w:szCs w:val="22"/>
        </w:rPr>
        <w:t>i</w:t>
      </w:r>
      <w:r w:rsidRPr="00A11A6C">
        <w:rPr>
          <w:rFonts w:ascii="Calibri Light" w:eastAsia="Trebuchet MS" w:hAnsi="Calibri Light"/>
          <w:sz w:val="22"/>
          <w:szCs w:val="22"/>
        </w:rPr>
        <w:t xml:space="preserve"> </w:t>
      </w:r>
      <w:r w:rsidRPr="00A11A6C">
        <w:rPr>
          <w:rFonts w:ascii="Calibri Light" w:hAnsi="Calibri Light"/>
          <w:sz w:val="22"/>
          <w:szCs w:val="22"/>
        </w:rPr>
        <w:t>formy</w:t>
      </w:r>
      <w:r w:rsidRPr="00A11A6C">
        <w:rPr>
          <w:rFonts w:ascii="Calibri Light" w:eastAsia="Trebuchet MS" w:hAnsi="Calibri Light"/>
          <w:sz w:val="22"/>
          <w:szCs w:val="22"/>
        </w:rPr>
        <w:t xml:space="preserve"> </w:t>
      </w:r>
      <w:r w:rsidRPr="00A11A6C">
        <w:rPr>
          <w:rFonts w:ascii="Calibri Light" w:hAnsi="Calibri Light"/>
          <w:sz w:val="22"/>
          <w:szCs w:val="22"/>
        </w:rPr>
        <w:t>projektu</w:t>
      </w:r>
      <w:r w:rsidRPr="00A11A6C">
        <w:rPr>
          <w:rFonts w:ascii="Calibri Light" w:eastAsia="Trebuchet MS" w:hAnsi="Calibri Light"/>
          <w:sz w:val="22"/>
          <w:szCs w:val="22"/>
        </w:rPr>
        <w:t xml:space="preserve"> </w:t>
      </w:r>
      <w:r w:rsidRPr="00A11A6C">
        <w:rPr>
          <w:rFonts w:ascii="Calibri Light" w:hAnsi="Calibri Light"/>
          <w:sz w:val="22"/>
          <w:szCs w:val="22"/>
        </w:rPr>
        <w:t>budowlanego</w:t>
      </w:r>
      <w:r w:rsidRPr="00A11A6C">
        <w:rPr>
          <w:rFonts w:ascii="Calibri Light" w:eastAsia="Trebuchet MS" w:hAnsi="Calibri Light"/>
          <w:sz w:val="22"/>
          <w:szCs w:val="22"/>
        </w:rPr>
        <w:t xml:space="preserve"> </w:t>
      </w:r>
      <w:r w:rsidRPr="00A11A6C">
        <w:rPr>
          <w:rFonts w:ascii="Calibri Light" w:hAnsi="Calibri Light"/>
          <w:sz w:val="22"/>
          <w:szCs w:val="22"/>
        </w:rPr>
        <w:t>(Dz.</w:t>
      </w:r>
      <w:r w:rsidRPr="00A11A6C">
        <w:rPr>
          <w:rFonts w:ascii="Calibri Light" w:eastAsia="Trebuchet MS" w:hAnsi="Calibri Light"/>
          <w:sz w:val="22"/>
          <w:szCs w:val="22"/>
        </w:rPr>
        <w:t xml:space="preserve"> </w:t>
      </w:r>
      <w:r w:rsidRPr="00A11A6C">
        <w:rPr>
          <w:rFonts w:ascii="Calibri Light" w:hAnsi="Calibri Light"/>
          <w:sz w:val="22"/>
          <w:szCs w:val="22"/>
        </w:rPr>
        <w:t>U.</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2015</w:t>
      </w:r>
      <w:r w:rsidRPr="00A11A6C">
        <w:rPr>
          <w:rFonts w:ascii="Calibri Light" w:eastAsia="Trebuchet MS" w:hAnsi="Calibri Light"/>
          <w:sz w:val="22"/>
          <w:szCs w:val="22"/>
        </w:rPr>
        <w:t xml:space="preserve"> </w:t>
      </w:r>
      <w:r w:rsidRPr="00A11A6C">
        <w:rPr>
          <w:rFonts w:ascii="Calibri Light" w:hAnsi="Calibri Light"/>
          <w:sz w:val="22"/>
          <w:szCs w:val="22"/>
        </w:rPr>
        <w:t>r. poz. 1554),</w:t>
      </w:r>
    </w:p>
    <w:p w:rsidR="00701259" w:rsidRPr="00A11A6C" w:rsidRDefault="00701259" w:rsidP="003D60AC">
      <w:pPr>
        <w:numPr>
          <w:ilvl w:val="1"/>
          <w:numId w:val="24"/>
        </w:numPr>
        <w:tabs>
          <w:tab w:val="left" w:pos="993"/>
        </w:tabs>
        <w:suppressAutoHyphens/>
        <w:ind w:left="709" w:firstLine="0"/>
        <w:jc w:val="both"/>
        <w:rPr>
          <w:rFonts w:ascii="Calibri Light" w:hAnsi="Calibri Light"/>
          <w:sz w:val="22"/>
          <w:szCs w:val="22"/>
        </w:rPr>
      </w:pPr>
      <w:r w:rsidRPr="00A11A6C">
        <w:rPr>
          <w:rFonts w:ascii="Calibri Light" w:hAnsi="Calibri Light"/>
          <w:sz w:val="22"/>
          <w:szCs w:val="22"/>
        </w:rPr>
        <w:t>projekty</w:t>
      </w:r>
      <w:r w:rsidRPr="00A11A6C">
        <w:rPr>
          <w:rFonts w:ascii="Calibri Light" w:eastAsia="Trebuchet MS" w:hAnsi="Calibri Light"/>
          <w:sz w:val="22"/>
          <w:szCs w:val="22"/>
        </w:rPr>
        <w:t xml:space="preserve"> </w:t>
      </w:r>
      <w:r w:rsidRPr="00A11A6C">
        <w:rPr>
          <w:rFonts w:ascii="Calibri Light" w:hAnsi="Calibri Light"/>
          <w:sz w:val="22"/>
          <w:szCs w:val="22"/>
        </w:rPr>
        <w:t>wykonawcze,</w:t>
      </w:r>
    </w:p>
    <w:p w:rsidR="00701259" w:rsidRPr="00A11A6C" w:rsidRDefault="00701259" w:rsidP="003D60AC">
      <w:pPr>
        <w:numPr>
          <w:ilvl w:val="1"/>
          <w:numId w:val="24"/>
        </w:numPr>
        <w:tabs>
          <w:tab w:val="left" w:pos="993"/>
        </w:tabs>
        <w:suppressAutoHyphens/>
        <w:ind w:left="709" w:firstLine="0"/>
        <w:jc w:val="both"/>
        <w:rPr>
          <w:rFonts w:ascii="Calibri Light" w:hAnsi="Calibri Light"/>
          <w:sz w:val="22"/>
          <w:szCs w:val="22"/>
        </w:rPr>
      </w:pPr>
      <w:r w:rsidRPr="00A11A6C">
        <w:rPr>
          <w:rFonts w:ascii="Calibri Light" w:hAnsi="Calibri Light"/>
          <w:sz w:val="22"/>
          <w:szCs w:val="22"/>
        </w:rPr>
        <w:t>przedmiary</w:t>
      </w:r>
      <w:r w:rsidRPr="00A11A6C">
        <w:rPr>
          <w:rFonts w:ascii="Calibri Light" w:eastAsia="Trebuchet MS" w:hAnsi="Calibri Light"/>
          <w:sz w:val="22"/>
          <w:szCs w:val="22"/>
        </w:rPr>
        <w:t xml:space="preserve"> </w:t>
      </w:r>
      <w:r w:rsidRPr="00A11A6C">
        <w:rPr>
          <w:rFonts w:ascii="Calibri Light" w:hAnsi="Calibri Light"/>
          <w:sz w:val="22"/>
          <w:szCs w:val="22"/>
        </w:rPr>
        <w:t>robót,</w:t>
      </w:r>
    </w:p>
    <w:p w:rsidR="00701259" w:rsidRPr="00A11A6C" w:rsidRDefault="00701259" w:rsidP="003D60AC">
      <w:pPr>
        <w:numPr>
          <w:ilvl w:val="1"/>
          <w:numId w:val="24"/>
        </w:numPr>
        <w:tabs>
          <w:tab w:val="left" w:pos="993"/>
        </w:tabs>
        <w:suppressAutoHyphens/>
        <w:ind w:left="709" w:firstLine="0"/>
        <w:jc w:val="both"/>
        <w:rPr>
          <w:rFonts w:ascii="Calibri Light" w:hAnsi="Calibri Light"/>
          <w:sz w:val="22"/>
          <w:szCs w:val="22"/>
        </w:rPr>
      </w:pPr>
      <w:r w:rsidRPr="00A11A6C">
        <w:rPr>
          <w:rFonts w:ascii="Calibri Light" w:hAnsi="Calibri Light"/>
          <w:sz w:val="22"/>
          <w:szCs w:val="22"/>
        </w:rPr>
        <w:t>szczegółowe</w:t>
      </w:r>
      <w:r w:rsidRPr="00A11A6C">
        <w:rPr>
          <w:rFonts w:ascii="Calibri Light" w:eastAsia="Trebuchet MS" w:hAnsi="Calibri Light"/>
          <w:sz w:val="22"/>
          <w:szCs w:val="22"/>
        </w:rPr>
        <w:t xml:space="preserve"> </w:t>
      </w:r>
      <w:r w:rsidRPr="00A11A6C">
        <w:rPr>
          <w:rFonts w:ascii="Calibri Light" w:hAnsi="Calibri Light"/>
          <w:sz w:val="22"/>
          <w:szCs w:val="22"/>
        </w:rPr>
        <w:t>specyfikacje</w:t>
      </w:r>
      <w:r w:rsidRPr="00A11A6C">
        <w:rPr>
          <w:rFonts w:ascii="Calibri Light" w:eastAsia="Trebuchet MS" w:hAnsi="Calibri Light"/>
          <w:sz w:val="22"/>
          <w:szCs w:val="22"/>
        </w:rPr>
        <w:t xml:space="preserve"> </w:t>
      </w:r>
      <w:r w:rsidRPr="00A11A6C">
        <w:rPr>
          <w:rFonts w:ascii="Calibri Light" w:hAnsi="Calibri Light"/>
          <w:sz w:val="22"/>
          <w:szCs w:val="22"/>
        </w:rPr>
        <w:t>techniczne</w:t>
      </w:r>
      <w:r w:rsidRPr="00A11A6C">
        <w:rPr>
          <w:rFonts w:ascii="Calibri Light" w:eastAsia="Trebuchet MS" w:hAnsi="Calibri Light"/>
          <w:sz w:val="22"/>
          <w:szCs w:val="22"/>
        </w:rPr>
        <w:t xml:space="preserve"> </w:t>
      </w:r>
      <w:r w:rsidRPr="00A11A6C">
        <w:rPr>
          <w:rFonts w:ascii="Calibri Light" w:hAnsi="Calibri Light"/>
          <w:sz w:val="22"/>
          <w:szCs w:val="22"/>
        </w:rPr>
        <w:t>wykonania</w:t>
      </w:r>
      <w:r w:rsidRPr="00A11A6C">
        <w:rPr>
          <w:rFonts w:ascii="Calibri Light" w:eastAsia="Trebuchet MS" w:hAnsi="Calibri Light"/>
          <w:sz w:val="22"/>
          <w:szCs w:val="22"/>
        </w:rPr>
        <w:t xml:space="preserve"> </w:t>
      </w:r>
      <w:r w:rsidRPr="00A11A6C">
        <w:rPr>
          <w:rFonts w:ascii="Calibri Light" w:hAnsi="Calibri Light"/>
          <w:sz w:val="22"/>
          <w:szCs w:val="22"/>
        </w:rPr>
        <w:t>i</w:t>
      </w:r>
      <w:r w:rsidRPr="00A11A6C">
        <w:rPr>
          <w:rFonts w:ascii="Calibri Light" w:eastAsia="Trebuchet MS" w:hAnsi="Calibri Light"/>
          <w:sz w:val="22"/>
          <w:szCs w:val="22"/>
        </w:rPr>
        <w:t xml:space="preserve"> </w:t>
      </w:r>
      <w:r w:rsidRPr="00A11A6C">
        <w:rPr>
          <w:rFonts w:ascii="Calibri Light" w:hAnsi="Calibri Light"/>
          <w:sz w:val="22"/>
          <w:szCs w:val="22"/>
        </w:rPr>
        <w:t>odbioru</w:t>
      </w:r>
      <w:r w:rsidRPr="00A11A6C">
        <w:rPr>
          <w:rFonts w:ascii="Calibri Light" w:eastAsia="Trebuchet MS" w:hAnsi="Calibri Light"/>
          <w:sz w:val="22"/>
          <w:szCs w:val="22"/>
        </w:rPr>
        <w:t xml:space="preserve"> </w:t>
      </w:r>
      <w:r w:rsidRPr="00A11A6C">
        <w:rPr>
          <w:rFonts w:ascii="Calibri Light" w:hAnsi="Calibri Light"/>
          <w:sz w:val="22"/>
          <w:szCs w:val="22"/>
        </w:rPr>
        <w:t>robót,</w:t>
      </w:r>
    </w:p>
    <w:p w:rsidR="00701259" w:rsidRPr="00A11A6C" w:rsidRDefault="00701259" w:rsidP="00701259">
      <w:pPr>
        <w:ind w:left="709"/>
        <w:jc w:val="both"/>
        <w:rPr>
          <w:rFonts w:ascii="Calibri Light" w:hAnsi="Calibri Light"/>
          <w:sz w:val="22"/>
          <w:szCs w:val="22"/>
        </w:rPr>
      </w:pPr>
      <w:r w:rsidRPr="00A11A6C">
        <w:rPr>
          <w:rFonts w:ascii="Calibri Light" w:hAnsi="Calibri Light"/>
          <w:sz w:val="22"/>
          <w:szCs w:val="22"/>
        </w:rPr>
        <w:t>dokumentacja</w:t>
      </w:r>
      <w:r w:rsidRPr="00A11A6C">
        <w:rPr>
          <w:rFonts w:ascii="Calibri Light" w:eastAsia="Trebuchet MS" w:hAnsi="Calibri Light"/>
          <w:sz w:val="22"/>
          <w:szCs w:val="22"/>
        </w:rPr>
        <w:t xml:space="preserve"> </w:t>
      </w:r>
      <w:r w:rsidRPr="00A11A6C">
        <w:rPr>
          <w:rFonts w:ascii="Calibri Light" w:hAnsi="Calibri Light"/>
          <w:sz w:val="22"/>
          <w:szCs w:val="22"/>
        </w:rPr>
        <w:t>określona</w:t>
      </w:r>
      <w:r w:rsidRPr="00A11A6C">
        <w:rPr>
          <w:rFonts w:ascii="Calibri Light" w:eastAsia="Trebuchet MS" w:hAnsi="Calibri Light"/>
          <w:sz w:val="22"/>
          <w:szCs w:val="22"/>
        </w:rPr>
        <w:t xml:space="preserve"> </w:t>
      </w:r>
      <w:r w:rsidRPr="00A11A6C">
        <w:rPr>
          <w:rFonts w:ascii="Calibri Light" w:hAnsi="Calibri Light"/>
          <w:sz w:val="22"/>
          <w:szCs w:val="22"/>
        </w:rPr>
        <w:t>lit.</w:t>
      </w:r>
      <w:r w:rsidRPr="00A11A6C">
        <w:rPr>
          <w:rFonts w:ascii="Calibri Light" w:eastAsia="Trebuchet MS" w:hAnsi="Calibri Light"/>
          <w:sz w:val="22"/>
          <w:szCs w:val="22"/>
        </w:rPr>
        <w:t xml:space="preserve"> </w:t>
      </w:r>
      <w:r w:rsidRPr="00A11A6C">
        <w:rPr>
          <w:rFonts w:ascii="Calibri Light" w:hAnsi="Calibri Light"/>
          <w:sz w:val="22"/>
          <w:szCs w:val="22"/>
        </w:rPr>
        <w:t>b)</w:t>
      </w:r>
      <w:r w:rsidRPr="00A11A6C">
        <w:rPr>
          <w:rFonts w:ascii="Calibri Light" w:eastAsia="Trebuchet MS" w:hAnsi="Calibri Light"/>
          <w:sz w:val="22"/>
          <w:szCs w:val="22"/>
        </w:rPr>
        <w:t xml:space="preserve"> </w:t>
      </w:r>
      <w:r w:rsidRPr="00A11A6C">
        <w:rPr>
          <w:rFonts w:ascii="Calibri Light" w:hAnsi="Calibri Light"/>
          <w:sz w:val="22"/>
          <w:szCs w:val="22"/>
        </w:rPr>
        <w:t>-</w:t>
      </w:r>
      <w:r w:rsidRPr="00A11A6C">
        <w:rPr>
          <w:rFonts w:ascii="Calibri Light" w:eastAsia="Trebuchet MS" w:hAnsi="Calibri Light"/>
          <w:sz w:val="22"/>
          <w:szCs w:val="22"/>
        </w:rPr>
        <w:t xml:space="preserve"> </w:t>
      </w:r>
      <w:r w:rsidRPr="00A11A6C">
        <w:rPr>
          <w:rFonts w:ascii="Calibri Light" w:hAnsi="Calibri Light"/>
          <w:sz w:val="22"/>
          <w:szCs w:val="22"/>
        </w:rPr>
        <w:t>d)</w:t>
      </w:r>
      <w:r w:rsidRPr="00A11A6C">
        <w:rPr>
          <w:rFonts w:ascii="Calibri Light" w:eastAsia="Trebuchet MS" w:hAnsi="Calibri Light"/>
          <w:sz w:val="22"/>
          <w:szCs w:val="22"/>
        </w:rPr>
        <w:t xml:space="preserve"> </w:t>
      </w:r>
      <w:r w:rsidRPr="00A11A6C">
        <w:rPr>
          <w:rFonts w:ascii="Calibri Light" w:hAnsi="Calibri Light"/>
          <w:sz w:val="22"/>
          <w:szCs w:val="22"/>
        </w:rPr>
        <w:t>sporządzona</w:t>
      </w:r>
      <w:r w:rsidRPr="00A11A6C">
        <w:rPr>
          <w:rFonts w:ascii="Calibri Light" w:eastAsia="Trebuchet MS" w:hAnsi="Calibri Light"/>
          <w:sz w:val="22"/>
          <w:szCs w:val="22"/>
        </w:rPr>
        <w:t xml:space="preserve"> </w:t>
      </w:r>
      <w:r w:rsidRPr="00A11A6C">
        <w:rPr>
          <w:rFonts w:ascii="Calibri Light" w:hAnsi="Calibri Light"/>
          <w:sz w:val="22"/>
          <w:szCs w:val="22"/>
        </w:rPr>
        <w:t>zgodnie</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Rozporządzeniem</w:t>
      </w:r>
      <w:r w:rsidRPr="00A11A6C">
        <w:rPr>
          <w:rFonts w:ascii="Calibri Light" w:eastAsia="Trebuchet MS" w:hAnsi="Calibri Light"/>
          <w:sz w:val="22"/>
          <w:szCs w:val="22"/>
        </w:rPr>
        <w:t xml:space="preserve"> </w:t>
      </w:r>
      <w:r w:rsidRPr="00A11A6C">
        <w:rPr>
          <w:rFonts w:ascii="Calibri Light" w:hAnsi="Calibri Light"/>
          <w:sz w:val="22"/>
          <w:szCs w:val="22"/>
        </w:rPr>
        <w:t>Ministra</w:t>
      </w:r>
      <w:r w:rsidRPr="00A11A6C">
        <w:rPr>
          <w:rFonts w:ascii="Calibri Light" w:eastAsia="Trebuchet MS" w:hAnsi="Calibri Light"/>
          <w:sz w:val="22"/>
          <w:szCs w:val="22"/>
        </w:rPr>
        <w:t xml:space="preserve"> </w:t>
      </w:r>
      <w:r w:rsidRPr="00A11A6C">
        <w:rPr>
          <w:rFonts w:ascii="Calibri Light" w:hAnsi="Calibri Light"/>
          <w:sz w:val="22"/>
          <w:szCs w:val="22"/>
        </w:rPr>
        <w:t>Infrastruktury</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dnia</w:t>
      </w:r>
      <w:r w:rsidRPr="00A11A6C">
        <w:rPr>
          <w:rFonts w:ascii="Calibri Light" w:eastAsia="Trebuchet MS" w:hAnsi="Calibri Light"/>
          <w:sz w:val="22"/>
          <w:szCs w:val="22"/>
        </w:rPr>
        <w:t xml:space="preserve"> </w:t>
      </w:r>
      <w:r w:rsidRPr="00A11A6C">
        <w:rPr>
          <w:rFonts w:ascii="Calibri Light" w:hAnsi="Calibri Light"/>
          <w:sz w:val="22"/>
          <w:szCs w:val="22"/>
        </w:rPr>
        <w:t>2</w:t>
      </w:r>
      <w:r w:rsidRPr="00A11A6C">
        <w:rPr>
          <w:rFonts w:ascii="Calibri Light" w:eastAsia="Trebuchet MS" w:hAnsi="Calibri Light"/>
          <w:sz w:val="22"/>
          <w:szCs w:val="22"/>
        </w:rPr>
        <w:t xml:space="preserve"> </w:t>
      </w:r>
      <w:r w:rsidRPr="00A11A6C">
        <w:rPr>
          <w:rFonts w:ascii="Calibri Light" w:hAnsi="Calibri Light"/>
          <w:sz w:val="22"/>
          <w:szCs w:val="22"/>
        </w:rPr>
        <w:t>września</w:t>
      </w:r>
      <w:r w:rsidRPr="00A11A6C">
        <w:rPr>
          <w:rFonts w:ascii="Calibri Light" w:eastAsia="Trebuchet MS" w:hAnsi="Calibri Light"/>
          <w:sz w:val="22"/>
          <w:szCs w:val="22"/>
        </w:rPr>
        <w:t xml:space="preserve"> </w:t>
      </w:r>
      <w:r w:rsidRPr="00A11A6C">
        <w:rPr>
          <w:rFonts w:ascii="Calibri Light" w:hAnsi="Calibri Light"/>
          <w:sz w:val="22"/>
          <w:szCs w:val="22"/>
        </w:rPr>
        <w:t>2004 r.</w:t>
      </w:r>
      <w:r w:rsidRPr="00A11A6C">
        <w:rPr>
          <w:rFonts w:ascii="Calibri Light" w:eastAsia="Trebuchet MS" w:hAnsi="Calibri Light"/>
          <w:sz w:val="22"/>
          <w:szCs w:val="22"/>
        </w:rPr>
        <w:t xml:space="preserve"> </w:t>
      </w:r>
      <w:r w:rsidRPr="00A11A6C">
        <w:rPr>
          <w:rFonts w:ascii="Calibri Light" w:hAnsi="Calibri Light"/>
          <w:sz w:val="22"/>
          <w:szCs w:val="22"/>
        </w:rPr>
        <w:t>w</w:t>
      </w:r>
      <w:r w:rsidRPr="00A11A6C">
        <w:rPr>
          <w:rFonts w:ascii="Calibri Light" w:eastAsia="Trebuchet MS" w:hAnsi="Calibri Light"/>
          <w:sz w:val="22"/>
          <w:szCs w:val="22"/>
        </w:rPr>
        <w:t xml:space="preserve"> </w:t>
      </w:r>
      <w:r w:rsidRPr="00A11A6C">
        <w:rPr>
          <w:rFonts w:ascii="Calibri Light" w:hAnsi="Calibri Light"/>
          <w:sz w:val="22"/>
          <w:szCs w:val="22"/>
        </w:rPr>
        <w:t>sprawie</w:t>
      </w:r>
      <w:r w:rsidRPr="00A11A6C">
        <w:rPr>
          <w:rFonts w:ascii="Calibri Light" w:eastAsia="Trebuchet MS" w:hAnsi="Calibri Light"/>
          <w:sz w:val="22"/>
          <w:szCs w:val="22"/>
        </w:rPr>
        <w:t xml:space="preserve"> </w:t>
      </w:r>
      <w:r w:rsidRPr="00A11A6C">
        <w:rPr>
          <w:rFonts w:ascii="Calibri Light" w:hAnsi="Calibri Light"/>
          <w:sz w:val="22"/>
          <w:szCs w:val="22"/>
        </w:rPr>
        <w:t>szczegółowego</w:t>
      </w:r>
      <w:r w:rsidRPr="00A11A6C">
        <w:rPr>
          <w:rFonts w:ascii="Calibri Light" w:eastAsia="Trebuchet MS" w:hAnsi="Calibri Light"/>
          <w:sz w:val="22"/>
          <w:szCs w:val="22"/>
        </w:rPr>
        <w:t xml:space="preserve"> </w:t>
      </w:r>
      <w:r w:rsidRPr="00A11A6C">
        <w:rPr>
          <w:rFonts w:ascii="Calibri Light" w:hAnsi="Calibri Light"/>
          <w:sz w:val="22"/>
          <w:szCs w:val="22"/>
        </w:rPr>
        <w:t>zakresu</w:t>
      </w:r>
      <w:r w:rsidRPr="00A11A6C">
        <w:rPr>
          <w:rFonts w:ascii="Calibri Light" w:eastAsia="Trebuchet MS" w:hAnsi="Calibri Light"/>
          <w:sz w:val="22"/>
          <w:szCs w:val="22"/>
        </w:rPr>
        <w:t xml:space="preserve"> </w:t>
      </w:r>
      <w:r w:rsidRPr="00A11A6C">
        <w:rPr>
          <w:rFonts w:ascii="Calibri Light" w:hAnsi="Calibri Light"/>
          <w:sz w:val="22"/>
          <w:szCs w:val="22"/>
        </w:rPr>
        <w:t>i</w:t>
      </w:r>
      <w:r w:rsidRPr="00A11A6C">
        <w:rPr>
          <w:rFonts w:ascii="Calibri Light" w:eastAsia="Trebuchet MS" w:hAnsi="Calibri Light"/>
          <w:sz w:val="22"/>
          <w:szCs w:val="22"/>
        </w:rPr>
        <w:t xml:space="preserve"> </w:t>
      </w:r>
      <w:r w:rsidRPr="00A11A6C">
        <w:rPr>
          <w:rFonts w:ascii="Calibri Light" w:hAnsi="Calibri Light"/>
          <w:sz w:val="22"/>
          <w:szCs w:val="22"/>
        </w:rPr>
        <w:t>formy</w:t>
      </w:r>
      <w:r w:rsidRPr="00A11A6C">
        <w:rPr>
          <w:rFonts w:ascii="Calibri Light" w:eastAsia="Trebuchet MS" w:hAnsi="Calibri Light"/>
          <w:sz w:val="22"/>
          <w:szCs w:val="22"/>
        </w:rPr>
        <w:t xml:space="preserve"> </w:t>
      </w:r>
      <w:r w:rsidRPr="00A11A6C">
        <w:rPr>
          <w:rFonts w:ascii="Calibri Light" w:hAnsi="Calibri Light"/>
          <w:sz w:val="22"/>
          <w:szCs w:val="22"/>
        </w:rPr>
        <w:t>dokumentacji</w:t>
      </w:r>
      <w:r w:rsidRPr="00A11A6C">
        <w:rPr>
          <w:rFonts w:ascii="Calibri Light" w:eastAsia="Trebuchet MS" w:hAnsi="Calibri Light"/>
          <w:sz w:val="22"/>
          <w:szCs w:val="22"/>
        </w:rPr>
        <w:t xml:space="preserve"> </w:t>
      </w:r>
      <w:r w:rsidRPr="00A11A6C">
        <w:rPr>
          <w:rFonts w:ascii="Calibri Light" w:hAnsi="Calibri Light"/>
          <w:sz w:val="22"/>
          <w:szCs w:val="22"/>
        </w:rPr>
        <w:t>projektowej,</w:t>
      </w:r>
      <w:r w:rsidRPr="00A11A6C">
        <w:rPr>
          <w:rFonts w:ascii="Calibri Light" w:eastAsia="Trebuchet MS" w:hAnsi="Calibri Light"/>
          <w:sz w:val="22"/>
          <w:szCs w:val="22"/>
        </w:rPr>
        <w:t xml:space="preserve"> </w:t>
      </w:r>
      <w:r w:rsidRPr="00A11A6C">
        <w:rPr>
          <w:rFonts w:ascii="Calibri Light" w:hAnsi="Calibri Light"/>
          <w:sz w:val="22"/>
          <w:szCs w:val="22"/>
        </w:rPr>
        <w:t>specyfikacji</w:t>
      </w:r>
      <w:r w:rsidRPr="00A11A6C">
        <w:rPr>
          <w:rFonts w:ascii="Calibri Light" w:eastAsia="Trebuchet MS" w:hAnsi="Calibri Light"/>
          <w:sz w:val="22"/>
          <w:szCs w:val="22"/>
        </w:rPr>
        <w:t xml:space="preserve"> </w:t>
      </w:r>
      <w:r w:rsidRPr="00A11A6C">
        <w:rPr>
          <w:rFonts w:ascii="Calibri Light" w:hAnsi="Calibri Light"/>
          <w:sz w:val="22"/>
          <w:szCs w:val="22"/>
        </w:rPr>
        <w:t>technicznych</w:t>
      </w:r>
      <w:r w:rsidRPr="00A11A6C">
        <w:rPr>
          <w:rFonts w:ascii="Calibri Light" w:eastAsia="Trebuchet MS" w:hAnsi="Calibri Light"/>
          <w:sz w:val="22"/>
          <w:szCs w:val="22"/>
        </w:rPr>
        <w:t xml:space="preserve"> </w:t>
      </w:r>
      <w:r w:rsidRPr="00A11A6C">
        <w:rPr>
          <w:rFonts w:ascii="Calibri Light" w:hAnsi="Calibri Light"/>
          <w:sz w:val="22"/>
          <w:szCs w:val="22"/>
        </w:rPr>
        <w:t>wykonania</w:t>
      </w:r>
      <w:r w:rsidRPr="00A11A6C">
        <w:rPr>
          <w:rFonts w:ascii="Calibri Light" w:eastAsia="Trebuchet MS" w:hAnsi="Calibri Light"/>
          <w:sz w:val="22"/>
          <w:szCs w:val="22"/>
        </w:rPr>
        <w:t xml:space="preserve"> </w:t>
      </w:r>
      <w:r w:rsidRPr="00A11A6C">
        <w:rPr>
          <w:rFonts w:ascii="Calibri Light" w:hAnsi="Calibri Light"/>
          <w:sz w:val="22"/>
          <w:szCs w:val="22"/>
        </w:rPr>
        <w:t>i</w:t>
      </w:r>
      <w:r w:rsidRPr="00A11A6C">
        <w:rPr>
          <w:rFonts w:ascii="Calibri Light" w:eastAsia="Trebuchet MS" w:hAnsi="Calibri Light"/>
          <w:sz w:val="22"/>
          <w:szCs w:val="22"/>
        </w:rPr>
        <w:t xml:space="preserve"> </w:t>
      </w:r>
      <w:r w:rsidRPr="00A11A6C">
        <w:rPr>
          <w:rFonts w:ascii="Calibri Light" w:hAnsi="Calibri Light"/>
          <w:sz w:val="22"/>
          <w:szCs w:val="22"/>
        </w:rPr>
        <w:t>odbioru</w:t>
      </w:r>
      <w:r w:rsidRPr="00A11A6C">
        <w:rPr>
          <w:rFonts w:ascii="Calibri Light" w:eastAsia="Trebuchet MS" w:hAnsi="Calibri Light"/>
          <w:sz w:val="22"/>
          <w:szCs w:val="22"/>
        </w:rPr>
        <w:t xml:space="preserve"> </w:t>
      </w:r>
      <w:r w:rsidRPr="00A11A6C">
        <w:rPr>
          <w:rFonts w:ascii="Calibri Light" w:hAnsi="Calibri Light"/>
          <w:sz w:val="22"/>
          <w:szCs w:val="22"/>
        </w:rPr>
        <w:t>robót</w:t>
      </w:r>
      <w:r w:rsidRPr="00A11A6C">
        <w:rPr>
          <w:rFonts w:ascii="Calibri Light" w:eastAsia="Trebuchet MS" w:hAnsi="Calibri Light"/>
          <w:sz w:val="22"/>
          <w:szCs w:val="22"/>
        </w:rPr>
        <w:t xml:space="preserve"> </w:t>
      </w:r>
      <w:r w:rsidRPr="00A11A6C">
        <w:rPr>
          <w:rFonts w:ascii="Calibri Light" w:hAnsi="Calibri Light"/>
          <w:sz w:val="22"/>
          <w:szCs w:val="22"/>
        </w:rPr>
        <w:t>budowlanych</w:t>
      </w:r>
      <w:r w:rsidRPr="00A11A6C">
        <w:rPr>
          <w:rFonts w:ascii="Calibri Light" w:eastAsia="Trebuchet MS" w:hAnsi="Calibri Light"/>
          <w:sz w:val="22"/>
          <w:szCs w:val="22"/>
        </w:rPr>
        <w:t xml:space="preserve"> </w:t>
      </w:r>
      <w:r w:rsidRPr="00A11A6C">
        <w:rPr>
          <w:rFonts w:ascii="Calibri Light" w:hAnsi="Calibri Light"/>
          <w:sz w:val="22"/>
          <w:szCs w:val="22"/>
        </w:rPr>
        <w:t>oraz</w:t>
      </w:r>
      <w:r w:rsidRPr="00A11A6C">
        <w:rPr>
          <w:rFonts w:ascii="Calibri Light" w:eastAsia="Trebuchet MS" w:hAnsi="Calibri Light"/>
          <w:sz w:val="22"/>
          <w:szCs w:val="22"/>
        </w:rPr>
        <w:t xml:space="preserve"> </w:t>
      </w:r>
      <w:r w:rsidRPr="00A11A6C">
        <w:rPr>
          <w:rFonts w:ascii="Calibri Light" w:hAnsi="Calibri Light"/>
          <w:sz w:val="22"/>
          <w:szCs w:val="22"/>
        </w:rPr>
        <w:t>programu</w:t>
      </w:r>
      <w:r w:rsidRPr="00A11A6C">
        <w:rPr>
          <w:rFonts w:ascii="Calibri Light" w:eastAsia="Trebuchet MS" w:hAnsi="Calibri Light"/>
          <w:sz w:val="22"/>
          <w:szCs w:val="22"/>
        </w:rPr>
        <w:t xml:space="preserve"> </w:t>
      </w:r>
      <w:proofErr w:type="spellStart"/>
      <w:r w:rsidRPr="00A11A6C">
        <w:rPr>
          <w:rFonts w:ascii="Calibri Light" w:hAnsi="Calibri Light"/>
          <w:sz w:val="22"/>
          <w:szCs w:val="22"/>
        </w:rPr>
        <w:t>funkcjonalno</w:t>
      </w:r>
      <w:proofErr w:type="spellEnd"/>
      <w:r w:rsidRPr="00A11A6C">
        <w:rPr>
          <w:rFonts w:ascii="Calibri Light" w:eastAsia="Trebuchet MS" w:hAnsi="Calibri Light"/>
          <w:sz w:val="22"/>
          <w:szCs w:val="22"/>
        </w:rPr>
        <w:t xml:space="preserve"> - </w:t>
      </w:r>
      <w:r w:rsidRPr="00A11A6C">
        <w:rPr>
          <w:rFonts w:ascii="Calibri Light" w:hAnsi="Calibri Light"/>
          <w:sz w:val="22"/>
          <w:szCs w:val="22"/>
        </w:rPr>
        <w:t>użytkowego</w:t>
      </w:r>
      <w:r w:rsidRPr="00A11A6C">
        <w:rPr>
          <w:rFonts w:ascii="Calibri Light" w:eastAsia="Trebuchet MS" w:hAnsi="Calibri Light"/>
          <w:sz w:val="22"/>
          <w:szCs w:val="22"/>
        </w:rPr>
        <w:t xml:space="preserve"> </w:t>
      </w:r>
      <w:r w:rsidRPr="00A11A6C">
        <w:rPr>
          <w:rFonts w:ascii="Calibri Light" w:hAnsi="Calibri Light"/>
          <w:sz w:val="22"/>
          <w:szCs w:val="22"/>
        </w:rPr>
        <w:t>(Dz.</w:t>
      </w:r>
      <w:r w:rsidRPr="00A11A6C">
        <w:rPr>
          <w:rFonts w:ascii="Calibri Light" w:eastAsia="Trebuchet MS" w:hAnsi="Calibri Light"/>
          <w:sz w:val="22"/>
          <w:szCs w:val="22"/>
        </w:rPr>
        <w:t xml:space="preserve"> </w:t>
      </w:r>
      <w:r w:rsidRPr="00A11A6C">
        <w:rPr>
          <w:rFonts w:ascii="Calibri Light" w:hAnsi="Calibri Light"/>
          <w:sz w:val="22"/>
          <w:szCs w:val="22"/>
        </w:rPr>
        <w:t>U.</w:t>
      </w:r>
      <w:r w:rsidRPr="00A11A6C">
        <w:rPr>
          <w:rFonts w:ascii="Calibri Light" w:eastAsia="Trebuchet MS" w:hAnsi="Calibri Light"/>
          <w:sz w:val="22"/>
          <w:szCs w:val="22"/>
        </w:rPr>
        <w:t xml:space="preserve"> </w:t>
      </w:r>
      <w:r w:rsidRPr="00A11A6C">
        <w:rPr>
          <w:rFonts w:ascii="Calibri Light" w:hAnsi="Calibri Light"/>
          <w:sz w:val="22"/>
          <w:szCs w:val="22"/>
        </w:rPr>
        <w:t>2015</w:t>
      </w:r>
      <w:r w:rsidRPr="00A11A6C">
        <w:rPr>
          <w:rFonts w:ascii="Calibri Light" w:eastAsia="Trebuchet MS" w:hAnsi="Calibri Light"/>
          <w:sz w:val="22"/>
          <w:szCs w:val="22"/>
        </w:rPr>
        <w:t xml:space="preserve"> </w:t>
      </w:r>
      <w:r w:rsidRPr="00A11A6C">
        <w:rPr>
          <w:rFonts w:ascii="Calibri Light" w:hAnsi="Calibri Light"/>
          <w:sz w:val="22"/>
          <w:szCs w:val="22"/>
        </w:rPr>
        <w:t>poz.</w:t>
      </w:r>
      <w:r w:rsidRPr="00A11A6C">
        <w:rPr>
          <w:rFonts w:ascii="Calibri Light" w:eastAsia="Trebuchet MS" w:hAnsi="Calibri Light"/>
          <w:sz w:val="22"/>
          <w:szCs w:val="22"/>
        </w:rPr>
        <w:t xml:space="preserve"> </w:t>
      </w:r>
      <w:r w:rsidRPr="00A11A6C">
        <w:rPr>
          <w:rFonts w:ascii="Calibri Light" w:hAnsi="Calibri Light"/>
          <w:sz w:val="22"/>
          <w:szCs w:val="22"/>
        </w:rPr>
        <w:t>1554),</w:t>
      </w:r>
    </w:p>
    <w:p w:rsidR="00701259" w:rsidRPr="00A11A6C" w:rsidRDefault="00701259" w:rsidP="003D60AC">
      <w:pPr>
        <w:numPr>
          <w:ilvl w:val="0"/>
          <w:numId w:val="24"/>
        </w:numPr>
        <w:jc w:val="both"/>
        <w:rPr>
          <w:rFonts w:ascii="Calibri Light" w:hAnsi="Calibri Light"/>
          <w:sz w:val="22"/>
          <w:szCs w:val="22"/>
        </w:rPr>
      </w:pPr>
      <w:r w:rsidRPr="00A11A6C">
        <w:rPr>
          <w:rFonts w:ascii="Calibri Light" w:hAnsi="Calibri Light"/>
          <w:sz w:val="22"/>
          <w:szCs w:val="22"/>
        </w:rPr>
        <w:t xml:space="preserve">Kosztorys inwestorski opracowany zgodnie z Rozporządzeniem Ministra Infrastruktury z dnia 18 maja 2004 r. w sprawie określenia metod i podstaw sporządzania kosztorysu inwestorskiego, obliczania planowanych kosztów prac projektowych oraz planowanych kosztów robót budowlanych określonych w programie </w:t>
      </w:r>
      <w:proofErr w:type="spellStart"/>
      <w:r w:rsidRPr="00A11A6C">
        <w:rPr>
          <w:rFonts w:ascii="Calibri Light" w:hAnsi="Calibri Light"/>
          <w:sz w:val="22"/>
          <w:szCs w:val="22"/>
        </w:rPr>
        <w:t>funkcjonalno</w:t>
      </w:r>
      <w:proofErr w:type="spellEnd"/>
      <w:r w:rsidRPr="00A11A6C">
        <w:rPr>
          <w:rFonts w:ascii="Calibri Light" w:hAnsi="Calibri Light"/>
          <w:sz w:val="22"/>
          <w:szCs w:val="22"/>
        </w:rPr>
        <w:t xml:space="preserve"> – użytkowym (Dz. U. z 2004 r., Nr 130 poz. 1389),</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Projekt</w:t>
      </w:r>
      <w:r w:rsidRPr="00A11A6C">
        <w:rPr>
          <w:rFonts w:ascii="Calibri Light" w:eastAsia="Trebuchet MS" w:hAnsi="Calibri Light"/>
          <w:sz w:val="22"/>
          <w:szCs w:val="22"/>
        </w:rPr>
        <w:t xml:space="preserve"> </w:t>
      </w:r>
      <w:r w:rsidRPr="00A11A6C">
        <w:rPr>
          <w:rFonts w:ascii="Calibri Light" w:hAnsi="Calibri Light"/>
          <w:sz w:val="22"/>
          <w:szCs w:val="22"/>
        </w:rPr>
        <w:t>organizacji</w:t>
      </w:r>
      <w:r w:rsidRPr="00A11A6C">
        <w:rPr>
          <w:rFonts w:ascii="Calibri Light" w:eastAsia="Trebuchet MS" w:hAnsi="Calibri Light"/>
          <w:sz w:val="22"/>
          <w:szCs w:val="22"/>
        </w:rPr>
        <w:t xml:space="preserve"> </w:t>
      </w:r>
      <w:r w:rsidRPr="00A11A6C">
        <w:rPr>
          <w:rFonts w:ascii="Calibri Light" w:hAnsi="Calibri Light"/>
          <w:sz w:val="22"/>
          <w:szCs w:val="22"/>
        </w:rPr>
        <w:t>ruchu</w:t>
      </w:r>
      <w:r w:rsidRPr="00A11A6C">
        <w:rPr>
          <w:rFonts w:ascii="Calibri Light" w:eastAsia="Trebuchet MS" w:hAnsi="Calibri Light"/>
          <w:sz w:val="22"/>
          <w:szCs w:val="22"/>
        </w:rPr>
        <w:t xml:space="preserve"> </w:t>
      </w:r>
      <w:r w:rsidRPr="00A11A6C">
        <w:rPr>
          <w:rFonts w:ascii="Calibri Light" w:hAnsi="Calibri Light"/>
          <w:sz w:val="22"/>
          <w:szCs w:val="22"/>
        </w:rPr>
        <w:t>stałej</w:t>
      </w:r>
      <w:r w:rsidRPr="00A11A6C">
        <w:rPr>
          <w:rFonts w:ascii="Calibri Light" w:eastAsia="Trebuchet MS" w:hAnsi="Calibri Light"/>
          <w:sz w:val="22"/>
          <w:szCs w:val="22"/>
        </w:rPr>
        <w:t xml:space="preserve"> </w:t>
      </w:r>
      <w:r w:rsidRPr="00A11A6C">
        <w:rPr>
          <w:rFonts w:ascii="Calibri Light" w:hAnsi="Calibri Light"/>
          <w:sz w:val="22"/>
          <w:szCs w:val="22"/>
        </w:rPr>
        <w:t>i</w:t>
      </w:r>
      <w:r w:rsidRPr="00A11A6C">
        <w:rPr>
          <w:rFonts w:ascii="Calibri Light" w:eastAsia="Trebuchet MS" w:hAnsi="Calibri Light"/>
          <w:sz w:val="22"/>
          <w:szCs w:val="22"/>
        </w:rPr>
        <w:t xml:space="preserve"> </w:t>
      </w:r>
      <w:r w:rsidRPr="00A11A6C">
        <w:rPr>
          <w:rFonts w:ascii="Calibri Light" w:hAnsi="Calibri Light"/>
          <w:sz w:val="22"/>
          <w:szCs w:val="22"/>
        </w:rPr>
        <w:t>czasowej,</w:t>
      </w:r>
      <w:r w:rsidRPr="00A11A6C">
        <w:rPr>
          <w:rFonts w:ascii="Calibri Light" w:eastAsia="Trebuchet MS" w:hAnsi="Calibri Light"/>
          <w:sz w:val="22"/>
          <w:szCs w:val="22"/>
        </w:rPr>
        <w:t xml:space="preserve"> </w:t>
      </w:r>
      <w:r w:rsidRPr="00A11A6C">
        <w:rPr>
          <w:rFonts w:ascii="Calibri Light" w:hAnsi="Calibri Light"/>
          <w:sz w:val="22"/>
          <w:szCs w:val="22"/>
        </w:rPr>
        <w:t>zatwierdzonej</w:t>
      </w:r>
      <w:r w:rsidRPr="00A11A6C">
        <w:rPr>
          <w:rFonts w:ascii="Calibri Light" w:eastAsia="Trebuchet MS" w:hAnsi="Calibri Light"/>
          <w:sz w:val="22"/>
          <w:szCs w:val="22"/>
        </w:rPr>
        <w:t xml:space="preserve"> </w:t>
      </w:r>
      <w:r w:rsidRPr="00A11A6C">
        <w:rPr>
          <w:rFonts w:ascii="Calibri Light" w:hAnsi="Calibri Light"/>
          <w:sz w:val="22"/>
          <w:szCs w:val="22"/>
        </w:rPr>
        <w:t>w</w:t>
      </w:r>
      <w:r w:rsidRPr="00A11A6C">
        <w:rPr>
          <w:rFonts w:ascii="Calibri Light" w:eastAsia="Trebuchet MS" w:hAnsi="Calibri Light"/>
          <w:sz w:val="22"/>
          <w:szCs w:val="22"/>
        </w:rPr>
        <w:t xml:space="preserve"> </w:t>
      </w:r>
      <w:r w:rsidRPr="00A11A6C">
        <w:rPr>
          <w:rFonts w:ascii="Calibri Light" w:hAnsi="Calibri Light"/>
          <w:sz w:val="22"/>
          <w:szCs w:val="22"/>
        </w:rPr>
        <w:t>Zarządzie</w:t>
      </w:r>
      <w:r w:rsidRPr="00A11A6C">
        <w:rPr>
          <w:rFonts w:ascii="Calibri Light" w:eastAsia="Trebuchet MS" w:hAnsi="Calibri Light"/>
          <w:sz w:val="22"/>
          <w:szCs w:val="22"/>
        </w:rPr>
        <w:t xml:space="preserve"> </w:t>
      </w:r>
      <w:r w:rsidRPr="00A11A6C">
        <w:rPr>
          <w:rFonts w:ascii="Calibri Light" w:hAnsi="Calibri Light"/>
          <w:sz w:val="22"/>
          <w:szCs w:val="22"/>
        </w:rPr>
        <w:t>Dróg</w:t>
      </w:r>
      <w:r w:rsidRPr="00A11A6C">
        <w:rPr>
          <w:rFonts w:ascii="Calibri Light" w:eastAsia="Trebuchet MS" w:hAnsi="Calibri Light"/>
          <w:sz w:val="22"/>
          <w:szCs w:val="22"/>
        </w:rPr>
        <w:t xml:space="preserve"> </w:t>
      </w:r>
      <w:r w:rsidRPr="00A11A6C">
        <w:rPr>
          <w:rFonts w:ascii="Calibri Light" w:hAnsi="Calibri Light"/>
          <w:sz w:val="22"/>
          <w:szCs w:val="22"/>
        </w:rPr>
        <w:t>Miejskich</w:t>
      </w:r>
      <w:r w:rsidRPr="00A11A6C">
        <w:rPr>
          <w:rFonts w:ascii="Calibri Light" w:eastAsia="Trebuchet MS" w:hAnsi="Calibri Light"/>
          <w:sz w:val="22"/>
          <w:szCs w:val="22"/>
        </w:rPr>
        <w:t xml:space="preserve"> </w:t>
      </w:r>
      <w:r w:rsidRPr="00A11A6C">
        <w:rPr>
          <w:rFonts w:ascii="Calibri Light" w:hAnsi="Calibri Light"/>
          <w:sz w:val="22"/>
          <w:szCs w:val="22"/>
        </w:rPr>
        <w:t>Urzędu</w:t>
      </w:r>
      <w:r w:rsidRPr="00A11A6C">
        <w:rPr>
          <w:rFonts w:ascii="Calibri Light" w:eastAsia="Trebuchet MS" w:hAnsi="Calibri Light"/>
          <w:sz w:val="22"/>
          <w:szCs w:val="22"/>
        </w:rPr>
        <w:t xml:space="preserve"> </w:t>
      </w:r>
      <w:r w:rsidRPr="00A11A6C">
        <w:rPr>
          <w:rFonts w:ascii="Calibri Light" w:hAnsi="Calibri Light"/>
          <w:sz w:val="22"/>
          <w:szCs w:val="22"/>
        </w:rPr>
        <w:t>Miejskiego w</w:t>
      </w:r>
      <w:r w:rsidRPr="00A11A6C">
        <w:rPr>
          <w:rFonts w:ascii="Calibri Light" w:eastAsia="Trebuchet MS" w:hAnsi="Calibri Light"/>
          <w:sz w:val="22"/>
          <w:szCs w:val="22"/>
        </w:rPr>
        <w:t xml:space="preserve"> </w:t>
      </w:r>
      <w:r w:rsidRPr="00A11A6C">
        <w:rPr>
          <w:rFonts w:ascii="Calibri Light" w:hAnsi="Calibri Light"/>
          <w:sz w:val="22"/>
          <w:szCs w:val="22"/>
        </w:rPr>
        <w:t>Białymstoku oraz w Komendzie Miejskiej Policji w Białymstoku,</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Dokumentację badań geotechnicznych podłoża gruntowego z określeniem geotechnicznych warunków posadowienia obiektu na podstawie odwiertów na siatce w pełni odzwierciedlającej układ warstw, jednak rzadziej</w:t>
      </w:r>
      <w:r w:rsidRPr="00A11A6C">
        <w:rPr>
          <w:rFonts w:ascii="Calibri Light" w:eastAsia="Trebuchet MS" w:hAnsi="Calibri Light"/>
          <w:sz w:val="22"/>
          <w:szCs w:val="22"/>
        </w:rPr>
        <w:t xml:space="preserve"> </w:t>
      </w:r>
      <w:r w:rsidRPr="00A11A6C">
        <w:rPr>
          <w:rFonts w:ascii="Calibri Light" w:hAnsi="Calibri Light"/>
          <w:sz w:val="22"/>
          <w:szCs w:val="22"/>
        </w:rPr>
        <w:t>niż</w:t>
      </w:r>
      <w:r w:rsidRPr="00A11A6C">
        <w:rPr>
          <w:rFonts w:ascii="Calibri Light" w:eastAsia="Trebuchet MS" w:hAnsi="Calibri Light"/>
          <w:sz w:val="22"/>
          <w:szCs w:val="22"/>
        </w:rPr>
        <w:t xml:space="preserve"> </w:t>
      </w:r>
      <w:r w:rsidRPr="00A11A6C">
        <w:rPr>
          <w:rFonts w:ascii="Calibri Light" w:hAnsi="Calibri Light"/>
          <w:sz w:val="22"/>
          <w:szCs w:val="22"/>
        </w:rPr>
        <w:t>co</w:t>
      </w:r>
      <w:r w:rsidRPr="00A11A6C">
        <w:rPr>
          <w:rFonts w:ascii="Calibri Light" w:eastAsia="Trebuchet MS" w:hAnsi="Calibri Light"/>
          <w:sz w:val="22"/>
          <w:szCs w:val="22"/>
        </w:rPr>
        <w:t xml:space="preserve"> </w:t>
      </w:r>
      <w:smartTag w:uri="urn:schemas-microsoft-com:office:smarttags" w:element="metricconverter">
        <w:smartTagPr>
          <w:attr w:name="ProductID" w:val="20 m"/>
        </w:smartTagPr>
        <w:r w:rsidRPr="00A11A6C">
          <w:rPr>
            <w:rFonts w:ascii="Calibri Light" w:hAnsi="Calibri Light"/>
            <w:sz w:val="22"/>
            <w:szCs w:val="22"/>
          </w:rPr>
          <w:t>20</w:t>
        </w:r>
        <w:r w:rsidRPr="00A11A6C">
          <w:rPr>
            <w:rFonts w:ascii="Calibri Light" w:eastAsia="Trebuchet MS" w:hAnsi="Calibri Light"/>
            <w:sz w:val="22"/>
            <w:szCs w:val="22"/>
          </w:rPr>
          <w:t xml:space="preserve"> </w:t>
        </w:r>
        <w:r w:rsidRPr="00A11A6C">
          <w:rPr>
            <w:rFonts w:ascii="Calibri Light" w:hAnsi="Calibri Light"/>
            <w:sz w:val="22"/>
            <w:szCs w:val="22"/>
          </w:rPr>
          <w:t>m</w:t>
        </w:r>
      </w:smartTag>
      <w:r w:rsidRPr="00A11A6C">
        <w:rPr>
          <w:rFonts w:ascii="Calibri Light" w:hAnsi="Calibri Light"/>
          <w:sz w:val="22"/>
          <w:szCs w:val="22"/>
        </w:rPr>
        <w:t>,</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Badania warunków hydrogeologicznych, jeśli zajdzie taka potrzeba,</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Uzyskanie</w:t>
      </w:r>
      <w:r w:rsidRPr="00A11A6C">
        <w:rPr>
          <w:rFonts w:ascii="Calibri Light" w:eastAsia="Trebuchet MS" w:hAnsi="Calibri Light"/>
          <w:sz w:val="22"/>
          <w:szCs w:val="22"/>
        </w:rPr>
        <w:t xml:space="preserve"> </w:t>
      </w:r>
      <w:r w:rsidRPr="00A11A6C">
        <w:rPr>
          <w:rFonts w:ascii="Calibri Light" w:hAnsi="Calibri Light"/>
          <w:sz w:val="22"/>
          <w:szCs w:val="22"/>
        </w:rPr>
        <w:t>wszelkich</w:t>
      </w:r>
      <w:r w:rsidRPr="00A11A6C">
        <w:rPr>
          <w:rFonts w:ascii="Calibri Light" w:eastAsia="Trebuchet MS" w:hAnsi="Calibri Light"/>
          <w:sz w:val="22"/>
          <w:szCs w:val="22"/>
        </w:rPr>
        <w:t xml:space="preserve"> </w:t>
      </w:r>
      <w:r w:rsidRPr="00A11A6C">
        <w:rPr>
          <w:rFonts w:ascii="Calibri Light" w:hAnsi="Calibri Light"/>
          <w:sz w:val="22"/>
          <w:szCs w:val="22"/>
        </w:rPr>
        <w:t>decyzji (tj.</w:t>
      </w:r>
      <w:r w:rsidRPr="00A11A6C">
        <w:rPr>
          <w:rFonts w:ascii="Calibri Light" w:eastAsia="Trebuchet MS" w:hAnsi="Calibri Light"/>
          <w:sz w:val="22"/>
          <w:szCs w:val="22"/>
        </w:rPr>
        <w:t xml:space="preserve"> decyzji umieszczenia infrastruktury technicznej w pasie drogowym, itp.),warunków i </w:t>
      </w:r>
      <w:r w:rsidRPr="00A11A6C">
        <w:rPr>
          <w:rFonts w:ascii="Calibri Light" w:hAnsi="Calibri Light"/>
          <w:sz w:val="22"/>
          <w:szCs w:val="22"/>
        </w:rPr>
        <w:t>uzgodnień</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gestorami</w:t>
      </w:r>
      <w:r w:rsidRPr="00A11A6C">
        <w:rPr>
          <w:rFonts w:ascii="Calibri Light" w:eastAsia="Trebuchet MS" w:hAnsi="Calibri Light"/>
          <w:sz w:val="22"/>
          <w:szCs w:val="22"/>
        </w:rPr>
        <w:t xml:space="preserve"> </w:t>
      </w:r>
      <w:r w:rsidRPr="00A11A6C">
        <w:rPr>
          <w:rFonts w:ascii="Calibri Light" w:hAnsi="Calibri Light"/>
          <w:sz w:val="22"/>
          <w:szCs w:val="22"/>
        </w:rPr>
        <w:t>sieci</w:t>
      </w:r>
      <w:r w:rsidRPr="00A11A6C">
        <w:rPr>
          <w:rFonts w:ascii="Calibri Light" w:eastAsia="Trebuchet MS" w:hAnsi="Calibri Light"/>
          <w:sz w:val="22"/>
          <w:szCs w:val="22"/>
        </w:rPr>
        <w:t xml:space="preserve"> </w:t>
      </w:r>
      <w:r w:rsidRPr="00A11A6C">
        <w:rPr>
          <w:rFonts w:ascii="Calibri Light" w:hAnsi="Calibri Light"/>
          <w:sz w:val="22"/>
          <w:szCs w:val="22"/>
        </w:rPr>
        <w:t>oraz</w:t>
      </w:r>
      <w:r w:rsidRPr="00A11A6C">
        <w:rPr>
          <w:rFonts w:ascii="Calibri Light" w:eastAsia="Trebuchet MS" w:hAnsi="Calibri Light"/>
          <w:sz w:val="22"/>
          <w:szCs w:val="22"/>
        </w:rPr>
        <w:t xml:space="preserve"> dokumentację projektową </w:t>
      </w:r>
      <w:r w:rsidRPr="00A11A6C">
        <w:rPr>
          <w:rFonts w:ascii="Calibri Light" w:hAnsi="Calibri Light"/>
          <w:sz w:val="22"/>
          <w:szCs w:val="22"/>
        </w:rPr>
        <w:t>usunięcia</w:t>
      </w:r>
      <w:r w:rsidRPr="00A11A6C">
        <w:rPr>
          <w:rFonts w:ascii="Calibri Light" w:eastAsia="Trebuchet MS" w:hAnsi="Calibri Light"/>
          <w:sz w:val="22"/>
          <w:szCs w:val="22"/>
        </w:rPr>
        <w:t xml:space="preserve"> </w:t>
      </w:r>
      <w:r w:rsidRPr="00A11A6C">
        <w:rPr>
          <w:rFonts w:ascii="Calibri Light" w:hAnsi="Calibri Light"/>
          <w:sz w:val="22"/>
          <w:szCs w:val="22"/>
        </w:rPr>
        <w:t>kolizji</w:t>
      </w:r>
      <w:r w:rsidRPr="00A11A6C">
        <w:rPr>
          <w:rFonts w:ascii="Calibri Light" w:eastAsia="Trebuchet MS" w:hAnsi="Calibri Light"/>
          <w:sz w:val="22"/>
          <w:szCs w:val="22"/>
        </w:rPr>
        <w:t xml:space="preserve"> </w:t>
      </w:r>
      <w:r w:rsidRPr="00A11A6C">
        <w:rPr>
          <w:rFonts w:ascii="Calibri Light" w:hAnsi="Calibri Light"/>
          <w:sz w:val="22"/>
          <w:szCs w:val="22"/>
        </w:rPr>
        <w:t>wynikającej</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art.</w:t>
      </w:r>
      <w:r w:rsidRPr="00A11A6C">
        <w:rPr>
          <w:rFonts w:ascii="Calibri Light" w:eastAsia="Trebuchet MS" w:hAnsi="Calibri Light"/>
          <w:sz w:val="22"/>
          <w:szCs w:val="22"/>
        </w:rPr>
        <w:t xml:space="preserve"> </w:t>
      </w:r>
      <w:r w:rsidRPr="00A11A6C">
        <w:rPr>
          <w:rFonts w:ascii="Calibri Light" w:hAnsi="Calibri Light"/>
          <w:sz w:val="22"/>
          <w:szCs w:val="22"/>
        </w:rPr>
        <w:t>39</w:t>
      </w:r>
      <w:r w:rsidRPr="00A11A6C">
        <w:rPr>
          <w:rFonts w:ascii="Calibri Light" w:eastAsia="Trebuchet MS" w:hAnsi="Calibri Light"/>
          <w:sz w:val="22"/>
          <w:szCs w:val="22"/>
        </w:rPr>
        <w:t xml:space="preserve"> </w:t>
      </w:r>
      <w:r w:rsidRPr="00A11A6C">
        <w:rPr>
          <w:rFonts w:ascii="Calibri Light" w:hAnsi="Calibri Light"/>
          <w:sz w:val="22"/>
          <w:szCs w:val="22"/>
        </w:rPr>
        <w:t>ustawy</w:t>
      </w:r>
      <w:r w:rsidRPr="00A11A6C">
        <w:rPr>
          <w:rFonts w:ascii="Calibri Light" w:eastAsia="Trebuchet MS" w:hAnsi="Calibri Light"/>
          <w:sz w:val="22"/>
          <w:szCs w:val="22"/>
        </w:rPr>
        <w:t xml:space="preserve"> </w:t>
      </w:r>
      <w:r w:rsidRPr="00A11A6C">
        <w:rPr>
          <w:rFonts w:ascii="Calibri Light" w:hAnsi="Calibri Light"/>
          <w:sz w:val="22"/>
          <w:szCs w:val="22"/>
        </w:rPr>
        <w:t>o</w:t>
      </w:r>
      <w:r w:rsidRPr="00A11A6C">
        <w:rPr>
          <w:rFonts w:ascii="Calibri Light" w:eastAsia="Trebuchet MS" w:hAnsi="Calibri Light"/>
          <w:sz w:val="22"/>
          <w:szCs w:val="22"/>
        </w:rPr>
        <w:t xml:space="preserve"> </w:t>
      </w:r>
      <w:r w:rsidRPr="00A11A6C">
        <w:rPr>
          <w:rFonts w:ascii="Calibri Light" w:hAnsi="Calibri Light"/>
          <w:sz w:val="22"/>
          <w:szCs w:val="22"/>
        </w:rPr>
        <w:t>drogach</w:t>
      </w:r>
      <w:r w:rsidRPr="00A11A6C">
        <w:rPr>
          <w:rFonts w:ascii="Calibri Light" w:eastAsia="Trebuchet MS" w:hAnsi="Calibri Light"/>
          <w:sz w:val="22"/>
          <w:szCs w:val="22"/>
        </w:rPr>
        <w:t xml:space="preserve"> </w:t>
      </w:r>
      <w:r w:rsidRPr="00A11A6C">
        <w:rPr>
          <w:rFonts w:ascii="Calibri Light" w:hAnsi="Calibri Light"/>
          <w:sz w:val="22"/>
          <w:szCs w:val="22"/>
        </w:rPr>
        <w:t>publicznych</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dnia</w:t>
      </w:r>
      <w:r w:rsidRPr="00A11A6C">
        <w:rPr>
          <w:rFonts w:ascii="Calibri Light" w:eastAsia="Trebuchet MS" w:hAnsi="Calibri Light"/>
          <w:sz w:val="22"/>
          <w:szCs w:val="22"/>
        </w:rPr>
        <w:t xml:space="preserve"> </w:t>
      </w:r>
      <w:r w:rsidRPr="00A11A6C">
        <w:rPr>
          <w:rFonts w:ascii="Calibri Light" w:hAnsi="Calibri Light"/>
          <w:sz w:val="22"/>
          <w:szCs w:val="22"/>
        </w:rPr>
        <w:t>21</w:t>
      </w:r>
      <w:r w:rsidRPr="00A11A6C">
        <w:rPr>
          <w:rFonts w:ascii="Calibri Light" w:eastAsia="Trebuchet MS" w:hAnsi="Calibri Light"/>
          <w:sz w:val="22"/>
          <w:szCs w:val="22"/>
        </w:rPr>
        <w:t xml:space="preserve"> </w:t>
      </w:r>
      <w:r w:rsidRPr="00A11A6C">
        <w:rPr>
          <w:rFonts w:ascii="Calibri Light" w:hAnsi="Calibri Light"/>
          <w:sz w:val="22"/>
          <w:szCs w:val="22"/>
        </w:rPr>
        <w:t>marca</w:t>
      </w:r>
      <w:r w:rsidRPr="00A11A6C">
        <w:rPr>
          <w:rFonts w:ascii="Calibri Light" w:eastAsia="Trebuchet MS" w:hAnsi="Calibri Light"/>
          <w:sz w:val="22"/>
          <w:szCs w:val="22"/>
        </w:rPr>
        <w:t xml:space="preserve"> </w:t>
      </w:r>
      <w:r w:rsidRPr="00A11A6C">
        <w:rPr>
          <w:rFonts w:ascii="Calibri Light" w:hAnsi="Calibri Light"/>
          <w:sz w:val="22"/>
          <w:szCs w:val="22"/>
        </w:rPr>
        <w:t>1985</w:t>
      </w:r>
      <w:r w:rsidRPr="00A11A6C">
        <w:rPr>
          <w:rFonts w:ascii="Calibri Light" w:eastAsia="Trebuchet MS" w:hAnsi="Calibri Light"/>
          <w:sz w:val="22"/>
          <w:szCs w:val="22"/>
        </w:rPr>
        <w:t xml:space="preserve"> </w:t>
      </w:r>
      <w:r w:rsidRPr="00A11A6C">
        <w:rPr>
          <w:rFonts w:ascii="Calibri Light" w:hAnsi="Calibri Light"/>
          <w:sz w:val="22"/>
          <w:szCs w:val="22"/>
        </w:rPr>
        <w:t>r.</w:t>
      </w:r>
      <w:r w:rsidRPr="00A11A6C">
        <w:rPr>
          <w:rFonts w:ascii="Calibri Light" w:eastAsia="Trebuchet MS" w:hAnsi="Calibri Light"/>
          <w:sz w:val="22"/>
          <w:szCs w:val="22"/>
        </w:rPr>
        <w:t xml:space="preserve"> </w:t>
      </w:r>
      <w:r w:rsidRPr="00A11A6C">
        <w:rPr>
          <w:rFonts w:ascii="Calibri Light" w:hAnsi="Calibri Light"/>
          <w:sz w:val="22"/>
          <w:szCs w:val="22"/>
        </w:rPr>
        <w:t>(Dz. U.</w:t>
      </w:r>
      <w:r w:rsidRPr="00A11A6C">
        <w:rPr>
          <w:rFonts w:ascii="Calibri Light" w:eastAsia="Trebuchet MS" w:hAnsi="Calibri Light"/>
          <w:sz w:val="22"/>
          <w:szCs w:val="22"/>
        </w:rPr>
        <w:t xml:space="preserve"> </w:t>
      </w:r>
      <w:r w:rsidRPr="00A11A6C">
        <w:rPr>
          <w:rFonts w:ascii="Calibri Light" w:hAnsi="Calibri Light"/>
          <w:sz w:val="22"/>
          <w:szCs w:val="22"/>
        </w:rPr>
        <w:t>z</w:t>
      </w:r>
      <w:r w:rsidRPr="00A11A6C">
        <w:rPr>
          <w:rFonts w:ascii="Calibri Light" w:eastAsia="Trebuchet MS" w:hAnsi="Calibri Light"/>
          <w:sz w:val="22"/>
          <w:szCs w:val="22"/>
        </w:rPr>
        <w:t xml:space="preserve"> </w:t>
      </w:r>
      <w:r w:rsidRPr="00A11A6C">
        <w:rPr>
          <w:rFonts w:ascii="Calibri Light" w:hAnsi="Calibri Light"/>
          <w:sz w:val="22"/>
          <w:szCs w:val="22"/>
        </w:rPr>
        <w:t>2015</w:t>
      </w:r>
      <w:r w:rsidRPr="00A11A6C">
        <w:rPr>
          <w:rFonts w:ascii="Calibri Light" w:eastAsia="Trebuchet MS" w:hAnsi="Calibri Light"/>
          <w:sz w:val="22"/>
          <w:szCs w:val="22"/>
        </w:rPr>
        <w:t xml:space="preserve"> </w:t>
      </w:r>
      <w:r w:rsidRPr="00A11A6C">
        <w:rPr>
          <w:rFonts w:ascii="Calibri Light" w:hAnsi="Calibri Light"/>
          <w:sz w:val="22"/>
          <w:szCs w:val="22"/>
        </w:rPr>
        <w:t>r.</w:t>
      </w:r>
      <w:r w:rsidRPr="00A11A6C">
        <w:rPr>
          <w:rFonts w:ascii="Calibri Light" w:eastAsia="Trebuchet MS" w:hAnsi="Calibri Light"/>
          <w:sz w:val="22"/>
          <w:szCs w:val="22"/>
        </w:rPr>
        <w:t xml:space="preserve"> </w:t>
      </w:r>
      <w:r w:rsidRPr="00A11A6C">
        <w:rPr>
          <w:rFonts w:ascii="Calibri Light" w:hAnsi="Calibri Light"/>
          <w:sz w:val="22"/>
          <w:szCs w:val="22"/>
        </w:rPr>
        <w:t>poz.</w:t>
      </w:r>
      <w:r w:rsidRPr="00A11A6C">
        <w:rPr>
          <w:rFonts w:ascii="Calibri Light" w:eastAsia="Trebuchet MS" w:hAnsi="Calibri Light"/>
          <w:sz w:val="22"/>
          <w:szCs w:val="22"/>
        </w:rPr>
        <w:t xml:space="preserve"> </w:t>
      </w:r>
      <w:r w:rsidRPr="00A11A6C">
        <w:rPr>
          <w:rFonts w:ascii="Calibri Light" w:hAnsi="Calibri Light"/>
          <w:sz w:val="22"/>
          <w:szCs w:val="22"/>
        </w:rPr>
        <w:t xml:space="preserve">460 z </w:t>
      </w:r>
      <w:proofErr w:type="spellStart"/>
      <w:r w:rsidRPr="00A11A6C">
        <w:rPr>
          <w:rFonts w:ascii="Calibri Light" w:hAnsi="Calibri Light"/>
          <w:sz w:val="22"/>
          <w:szCs w:val="22"/>
        </w:rPr>
        <w:t>późn</w:t>
      </w:r>
      <w:proofErr w:type="spellEnd"/>
      <w:r w:rsidRPr="00A11A6C">
        <w:rPr>
          <w:rFonts w:ascii="Calibri Light" w:hAnsi="Calibri Light"/>
          <w:sz w:val="22"/>
          <w:szCs w:val="22"/>
        </w:rPr>
        <w:t>. zm.</w:t>
      </w:r>
      <w:r w:rsidRPr="00A11A6C">
        <w:rPr>
          <w:rFonts w:ascii="Calibri Light" w:eastAsia="Trebuchet MS" w:hAnsi="Calibri Light"/>
          <w:sz w:val="22"/>
          <w:szCs w:val="22"/>
        </w:rPr>
        <w:t>),</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wykonanie załącznika graficznego do map podziału nieruchomości niezbędnych do realizacji przedmiotowej inwestycji;</w:t>
      </w:r>
    </w:p>
    <w:p w:rsidR="00701259" w:rsidRPr="00A11A6C" w:rsidRDefault="00701259" w:rsidP="003D60AC">
      <w:pPr>
        <w:numPr>
          <w:ilvl w:val="0"/>
          <w:numId w:val="24"/>
        </w:numPr>
        <w:suppressAutoHyphens/>
        <w:jc w:val="both"/>
        <w:rPr>
          <w:rFonts w:ascii="Calibri Light" w:hAnsi="Calibri Light"/>
          <w:sz w:val="22"/>
          <w:szCs w:val="22"/>
        </w:rPr>
      </w:pPr>
      <w:r w:rsidRPr="00A11A6C">
        <w:rPr>
          <w:rFonts w:ascii="Calibri Light" w:hAnsi="Calibri Light"/>
          <w:sz w:val="22"/>
          <w:szCs w:val="22"/>
        </w:rPr>
        <w:t>wykonanie projektów podziału nieruchomości niezbędnych do realizacji przedmiotowej inwestycji i wyniesienie ich w terenie;</w:t>
      </w:r>
    </w:p>
    <w:p w:rsidR="00701259" w:rsidRPr="00A11A6C" w:rsidRDefault="00701259" w:rsidP="003D60AC">
      <w:pPr>
        <w:pStyle w:val="Default"/>
        <w:numPr>
          <w:ilvl w:val="0"/>
          <w:numId w:val="24"/>
        </w:numPr>
        <w:jc w:val="both"/>
        <w:rPr>
          <w:rFonts w:ascii="Calibri Light" w:hAnsi="Calibri Light"/>
          <w:color w:val="auto"/>
          <w:sz w:val="22"/>
          <w:szCs w:val="22"/>
        </w:rPr>
      </w:pPr>
      <w:r w:rsidRPr="00A11A6C">
        <w:rPr>
          <w:rFonts w:ascii="Calibri Light" w:hAnsi="Calibri Light"/>
          <w:color w:val="auto"/>
          <w:sz w:val="22"/>
          <w:szCs w:val="22"/>
        </w:rPr>
        <w:t>Wykaz drzew przeznaczonych do wycinki oraz wykonanie operatu szacunkowego drewna pozyskanego z drzew przeznaczonych do wycinki, wynikających z opracowanej dokumentacji wykonany przez osobę uprawnioną,</w:t>
      </w:r>
    </w:p>
    <w:p w:rsidR="00701259" w:rsidRPr="00A11A6C" w:rsidRDefault="00701259" w:rsidP="003D60AC">
      <w:pPr>
        <w:pStyle w:val="Default"/>
        <w:numPr>
          <w:ilvl w:val="0"/>
          <w:numId w:val="24"/>
        </w:numPr>
        <w:jc w:val="both"/>
        <w:rPr>
          <w:rFonts w:ascii="Calibri Light" w:hAnsi="Calibri Light"/>
          <w:color w:val="auto"/>
          <w:sz w:val="22"/>
          <w:szCs w:val="22"/>
        </w:rPr>
      </w:pPr>
      <w:r w:rsidRPr="00A11A6C">
        <w:rPr>
          <w:rFonts w:ascii="Calibri Light" w:hAnsi="Calibri Light"/>
          <w:color w:val="auto"/>
          <w:sz w:val="22"/>
          <w:szCs w:val="22"/>
          <w:lang w:val="x-none"/>
        </w:rPr>
        <w:t>Inne materiały niezbędne do wystąpienia o uzyskanie niezbędnych opinii</w:t>
      </w:r>
      <w:r w:rsidRPr="00A11A6C">
        <w:rPr>
          <w:rFonts w:ascii="Calibri Light" w:hAnsi="Calibri Light"/>
          <w:color w:val="auto"/>
          <w:sz w:val="22"/>
          <w:szCs w:val="22"/>
        </w:rPr>
        <w:t>, warunków</w:t>
      </w:r>
      <w:r w:rsidRPr="00A11A6C">
        <w:rPr>
          <w:rFonts w:ascii="Calibri Light" w:hAnsi="Calibri Light"/>
          <w:color w:val="auto"/>
          <w:sz w:val="22"/>
          <w:szCs w:val="22"/>
          <w:lang w:val="x-none"/>
        </w:rPr>
        <w:t xml:space="preserve"> </w:t>
      </w:r>
      <w:r w:rsidRPr="00A11A6C">
        <w:rPr>
          <w:rFonts w:ascii="Calibri Light" w:hAnsi="Calibri Light"/>
          <w:color w:val="auto"/>
          <w:sz w:val="22"/>
          <w:szCs w:val="22"/>
        </w:rPr>
        <w:t>i uzgodnień z gestorami sieci</w:t>
      </w:r>
      <w:r w:rsidRPr="00A11A6C">
        <w:rPr>
          <w:rFonts w:ascii="Calibri Light" w:hAnsi="Calibri Light"/>
          <w:color w:val="auto"/>
          <w:sz w:val="22"/>
          <w:szCs w:val="22"/>
          <w:lang w:val="x-none"/>
        </w:rPr>
        <w:t xml:space="preserve"> i decyzji na etapie przygotowywania dokumentacji,</w:t>
      </w:r>
      <w:r w:rsidRPr="00A11A6C">
        <w:rPr>
          <w:rFonts w:ascii="Calibri Light" w:hAnsi="Calibri Light"/>
          <w:color w:val="auto"/>
          <w:sz w:val="22"/>
          <w:szCs w:val="22"/>
        </w:rPr>
        <w:t xml:space="preserve"> w tym m. in.: decyzji Miejskiego Konserwatora Zabytków, decyzji o pozwoleniu wodnoprawnym (jeśli zajdzie taka konieczność).</w:t>
      </w:r>
    </w:p>
    <w:p w:rsidR="00701259" w:rsidRPr="00A11A6C" w:rsidRDefault="00701259" w:rsidP="00701259">
      <w:pPr>
        <w:pStyle w:val="Default"/>
        <w:ind w:left="720"/>
        <w:jc w:val="both"/>
        <w:rPr>
          <w:rFonts w:ascii="Calibri Light" w:hAnsi="Calibri Light"/>
          <w:color w:val="auto"/>
          <w:sz w:val="22"/>
          <w:szCs w:val="22"/>
        </w:rPr>
      </w:pPr>
    </w:p>
    <w:p w:rsidR="00701259" w:rsidRPr="00A11A6C" w:rsidRDefault="00701259" w:rsidP="00840837">
      <w:pPr>
        <w:pStyle w:val="Akapitzlist"/>
        <w:ind w:left="360"/>
        <w:jc w:val="both"/>
        <w:rPr>
          <w:rFonts w:ascii="Calibri Light" w:hAnsi="Calibri Light"/>
          <w:sz w:val="22"/>
          <w:szCs w:val="22"/>
        </w:rPr>
      </w:pPr>
      <w:r w:rsidRPr="00A11A6C">
        <w:rPr>
          <w:rFonts w:ascii="Calibri Light" w:hAnsi="Calibri Light"/>
          <w:sz w:val="22"/>
          <w:szCs w:val="22"/>
        </w:rPr>
        <w:t>Dokumentację należy opracować w sposób uwzględniający maksymalne wykorzystanie terenów będących własnością Gminy Białystok, ograniczając do minimum konieczność zajęcia terenów przyległych, nie będących własnością Gminy Białystok.</w:t>
      </w:r>
    </w:p>
    <w:p w:rsidR="00701259" w:rsidRPr="00A11A6C" w:rsidRDefault="00701259" w:rsidP="00701259">
      <w:pPr>
        <w:ind w:left="360"/>
        <w:jc w:val="both"/>
        <w:rPr>
          <w:rFonts w:ascii="Calibri Light" w:hAnsi="Calibri Light"/>
          <w:sz w:val="22"/>
          <w:szCs w:val="22"/>
        </w:rPr>
      </w:pPr>
    </w:p>
    <w:p w:rsidR="00701259" w:rsidRPr="00A11A6C" w:rsidRDefault="00701259" w:rsidP="00701259">
      <w:pPr>
        <w:ind w:left="360"/>
        <w:jc w:val="both"/>
        <w:rPr>
          <w:rFonts w:ascii="Calibri Light" w:hAnsi="Calibri Light"/>
          <w:sz w:val="22"/>
          <w:szCs w:val="22"/>
        </w:rPr>
      </w:pPr>
      <w:r w:rsidRPr="00A11A6C">
        <w:rPr>
          <w:rFonts w:ascii="Calibri Light" w:hAnsi="Calibri Light"/>
          <w:sz w:val="22"/>
          <w:szCs w:val="22"/>
        </w:rPr>
        <w:t>Nazwę zamierzenia projektowanego należy uzgodnić z Departamentem Architektury Urzędu Miejskiego w Białymstoku i/lub Podlaskiego Urzędu Wojewódzkiego w Białymstoku.</w:t>
      </w:r>
    </w:p>
    <w:p w:rsidR="00701259" w:rsidRPr="00A11A6C" w:rsidRDefault="00701259" w:rsidP="00701259">
      <w:pPr>
        <w:ind w:left="284" w:firstLine="436"/>
        <w:jc w:val="both"/>
        <w:rPr>
          <w:rFonts w:ascii="Calibri Light" w:hAnsi="Calibri Light"/>
          <w:sz w:val="22"/>
          <w:szCs w:val="22"/>
        </w:rPr>
      </w:pPr>
    </w:p>
    <w:p w:rsidR="00701259" w:rsidRPr="00A11A6C" w:rsidRDefault="00701259" w:rsidP="003D60AC">
      <w:pPr>
        <w:pStyle w:val="Default"/>
        <w:numPr>
          <w:ilvl w:val="0"/>
          <w:numId w:val="14"/>
        </w:numPr>
        <w:jc w:val="both"/>
        <w:rPr>
          <w:rFonts w:ascii="Calibri Light" w:hAnsi="Calibri Light"/>
          <w:color w:val="auto"/>
          <w:sz w:val="22"/>
          <w:szCs w:val="22"/>
        </w:rPr>
      </w:pPr>
      <w:r w:rsidRPr="00A11A6C">
        <w:rPr>
          <w:rFonts w:ascii="Calibri Light" w:hAnsi="Calibri Light"/>
          <w:bCs/>
          <w:color w:val="auto"/>
          <w:sz w:val="22"/>
          <w:szCs w:val="22"/>
        </w:rPr>
        <w:t>Dokumentacja projektowa w zakresie opisu proponowanych</w:t>
      </w:r>
      <w:r w:rsidR="00B50B3C" w:rsidRPr="00A11A6C">
        <w:rPr>
          <w:rFonts w:ascii="Calibri Light" w:hAnsi="Calibri Light"/>
          <w:bCs/>
          <w:color w:val="auto"/>
          <w:sz w:val="22"/>
          <w:szCs w:val="22"/>
        </w:rPr>
        <w:t xml:space="preserve"> materiałów i urządzeń powinna </w:t>
      </w:r>
      <w:r w:rsidRPr="00A11A6C">
        <w:rPr>
          <w:rFonts w:ascii="Calibri Light" w:hAnsi="Calibri Light"/>
          <w:bCs/>
          <w:color w:val="auto"/>
          <w:sz w:val="22"/>
          <w:szCs w:val="22"/>
        </w:rPr>
        <w:t>być wykonana zgodnie z art. 29 i 30 ustawy z dnia 29 stycznia 2004 r. Prawo zamówień publicznych (</w:t>
      </w:r>
      <w:r w:rsidRPr="00A11A6C">
        <w:rPr>
          <w:rFonts w:ascii="Calibri Light" w:hAnsi="Calibri Light"/>
          <w:color w:val="auto"/>
          <w:sz w:val="22"/>
          <w:szCs w:val="22"/>
        </w:rPr>
        <w:t>Dz. U. z 2015 r., poz. 2164</w:t>
      </w:r>
      <w:r w:rsidRPr="00A11A6C">
        <w:rPr>
          <w:rFonts w:ascii="Calibri Light" w:hAnsi="Calibri Light"/>
          <w:bCs/>
          <w:color w:val="auto"/>
          <w:sz w:val="22"/>
          <w:szCs w:val="22"/>
        </w:rPr>
        <w:t xml:space="preserve"> ze zm.).</w:t>
      </w:r>
    </w:p>
    <w:p w:rsidR="00701259" w:rsidRPr="00A11A6C" w:rsidRDefault="00701259" w:rsidP="00701259">
      <w:pPr>
        <w:pStyle w:val="Default"/>
        <w:ind w:left="284"/>
        <w:jc w:val="both"/>
        <w:rPr>
          <w:rFonts w:ascii="Calibri Light" w:hAnsi="Calibri Light"/>
          <w:color w:val="auto"/>
          <w:sz w:val="22"/>
          <w:szCs w:val="22"/>
        </w:rPr>
      </w:pPr>
      <w:r w:rsidRPr="00A11A6C">
        <w:rPr>
          <w:rFonts w:ascii="Calibri Light" w:hAnsi="Calibri Light"/>
          <w:bCs/>
          <w:color w:val="auto"/>
          <w:sz w:val="22"/>
          <w:szCs w:val="22"/>
        </w:rPr>
        <w:t>W dokumentacji projektowej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zawrzeć w dokumentacji projektowej dostatecznie dokładnych określeń, a wskazaniu takiemu towarzyszą wyrazy „lub równoważny”.</w:t>
      </w:r>
      <w:r w:rsidRPr="00A11A6C">
        <w:rPr>
          <w:rFonts w:ascii="Calibri Light" w:hAnsi="Calibri Light"/>
          <w:color w:val="auto"/>
          <w:sz w:val="22"/>
          <w:szCs w:val="22"/>
        </w:rPr>
        <w:t xml:space="preserve"> </w:t>
      </w:r>
    </w:p>
    <w:p w:rsidR="00701259" w:rsidRPr="00A11A6C" w:rsidRDefault="00701259" w:rsidP="00701259">
      <w:pPr>
        <w:pStyle w:val="Default"/>
        <w:ind w:left="284"/>
        <w:jc w:val="both"/>
        <w:rPr>
          <w:rFonts w:ascii="Calibri Light" w:hAnsi="Calibri Light"/>
          <w:color w:val="auto"/>
          <w:sz w:val="22"/>
          <w:szCs w:val="22"/>
        </w:rPr>
      </w:pPr>
      <w:r w:rsidRPr="00A11A6C">
        <w:rPr>
          <w:rFonts w:ascii="Calibri Light" w:hAnsi="Calibri Light"/>
          <w:color w:val="auto"/>
          <w:sz w:val="22"/>
          <w:szCs w:val="22"/>
        </w:rPr>
        <w:t xml:space="preserve">W przypadku, gdy Wykonawca zawrze w dokumentacji projektowej odniesienie do norm, europejskich ocen technicznych, aprobat, specyfikacji technicznych i systemów referencji technicznych, o których mowa w art. 30 ust. 1 pkt 2 i ust. 3 ustawy </w:t>
      </w:r>
      <w:proofErr w:type="spellStart"/>
      <w:r w:rsidRPr="00A11A6C">
        <w:rPr>
          <w:rFonts w:ascii="Calibri Light" w:hAnsi="Calibri Light"/>
          <w:color w:val="auto"/>
          <w:sz w:val="22"/>
          <w:szCs w:val="22"/>
        </w:rPr>
        <w:t>Pzp</w:t>
      </w:r>
      <w:proofErr w:type="spellEnd"/>
      <w:r w:rsidRPr="00A11A6C">
        <w:rPr>
          <w:rFonts w:ascii="Calibri Light" w:hAnsi="Calibri Light"/>
          <w:color w:val="auto"/>
          <w:sz w:val="22"/>
          <w:szCs w:val="22"/>
        </w:rPr>
        <w:t xml:space="preserve">, </w:t>
      </w:r>
      <w:r w:rsidRPr="00A11A6C">
        <w:rPr>
          <w:rFonts w:ascii="Calibri Light" w:hAnsi="Calibri Light"/>
          <w:bCs/>
          <w:color w:val="auto"/>
          <w:sz w:val="22"/>
          <w:szCs w:val="22"/>
        </w:rPr>
        <w:t>wówczas jest obowiązany wskazać w dokumentacji, że dopuszcza oferowanie materiałów lub rozwiązań równoważnych oraz zobowiązany jest doprecyzować zakres dopuszczalnej równoważności.</w:t>
      </w:r>
      <w:r w:rsidRPr="00A11A6C">
        <w:rPr>
          <w:rFonts w:ascii="Calibri Light" w:hAnsi="Calibri Light"/>
          <w:color w:val="auto"/>
          <w:sz w:val="22"/>
          <w:szCs w:val="22"/>
        </w:rPr>
        <w:t xml:space="preserve"> </w:t>
      </w:r>
    </w:p>
    <w:p w:rsidR="00701259" w:rsidRPr="00A11A6C" w:rsidRDefault="00701259" w:rsidP="00701259">
      <w:pPr>
        <w:pStyle w:val="Default"/>
        <w:ind w:left="284"/>
        <w:jc w:val="both"/>
        <w:rPr>
          <w:rFonts w:ascii="Calibri Light" w:hAnsi="Calibri Light"/>
          <w:bCs/>
          <w:color w:val="auto"/>
          <w:sz w:val="22"/>
          <w:szCs w:val="22"/>
        </w:rPr>
      </w:pPr>
    </w:p>
    <w:p w:rsidR="00701259" w:rsidRPr="00A11A6C" w:rsidRDefault="00840837" w:rsidP="003D60AC">
      <w:pPr>
        <w:pStyle w:val="Default"/>
        <w:numPr>
          <w:ilvl w:val="0"/>
          <w:numId w:val="14"/>
        </w:numPr>
        <w:jc w:val="both"/>
        <w:rPr>
          <w:rFonts w:ascii="Calibri Light" w:hAnsi="Calibri Light"/>
          <w:color w:val="auto"/>
          <w:sz w:val="22"/>
          <w:szCs w:val="22"/>
          <w:u w:val="single"/>
        </w:rPr>
      </w:pPr>
      <w:r w:rsidRPr="00A11A6C">
        <w:rPr>
          <w:rFonts w:ascii="Calibri Light" w:hAnsi="Calibri Light"/>
          <w:bCs/>
          <w:color w:val="auto"/>
          <w:sz w:val="22"/>
          <w:szCs w:val="22"/>
          <w:u w:val="single"/>
        </w:rPr>
        <w:t>Określenie  wymaganej ilości</w:t>
      </w:r>
      <w:r w:rsidR="00701259" w:rsidRPr="00A11A6C">
        <w:rPr>
          <w:rFonts w:ascii="Calibri Light" w:hAnsi="Calibri Light"/>
          <w:bCs/>
          <w:color w:val="auto"/>
          <w:sz w:val="22"/>
          <w:szCs w:val="22"/>
          <w:u w:val="single"/>
        </w:rPr>
        <w:t xml:space="preserve"> egzemplarzy poszczególnych części dokumentacji:</w:t>
      </w:r>
    </w:p>
    <w:p w:rsidR="00701259" w:rsidRPr="00A11A6C" w:rsidRDefault="00701259" w:rsidP="00701259">
      <w:pPr>
        <w:pStyle w:val="Default"/>
        <w:ind w:left="-76"/>
        <w:jc w:val="both"/>
        <w:rPr>
          <w:rFonts w:ascii="Calibri Light" w:hAnsi="Calibri Light"/>
          <w:color w:val="auto"/>
          <w:sz w:val="22"/>
          <w:szCs w:val="22"/>
          <w:u w:val="single"/>
        </w:rPr>
      </w:pPr>
    </w:p>
    <w:p w:rsidR="00701259" w:rsidRPr="00A11A6C" w:rsidRDefault="00701259" w:rsidP="003D60AC">
      <w:pPr>
        <w:pStyle w:val="Akapitzlist"/>
        <w:numPr>
          <w:ilvl w:val="0"/>
          <w:numId w:val="26"/>
        </w:numPr>
        <w:contextualSpacing/>
        <w:jc w:val="both"/>
        <w:rPr>
          <w:rFonts w:ascii="Calibri Light" w:hAnsi="Calibri Light"/>
          <w:sz w:val="22"/>
          <w:szCs w:val="22"/>
        </w:rPr>
      </w:pPr>
      <w:r w:rsidRPr="00A11A6C">
        <w:rPr>
          <w:rFonts w:ascii="Calibri Light" w:hAnsi="Calibri Light"/>
          <w:sz w:val="22"/>
          <w:szCs w:val="22"/>
        </w:rPr>
        <w:t>koncepcję należy wykonać i dostarczyć Zamawiającemu w języku polskim w wersji papierowej  – każdy wariant po 3 egz</w:t>
      </w:r>
      <w:r w:rsidRPr="00A11A6C">
        <w:rPr>
          <w:rFonts w:ascii="Calibri Light" w:hAnsi="Calibri Light"/>
          <w:b/>
          <w:sz w:val="22"/>
          <w:szCs w:val="22"/>
        </w:rPr>
        <w:t>.</w:t>
      </w:r>
      <w:r w:rsidRPr="00A11A6C">
        <w:rPr>
          <w:rFonts w:ascii="Calibri Light" w:hAnsi="Calibri Light"/>
          <w:sz w:val="22"/>
          <w:szCs w:val="22"/>
        </w:rPr>
        <w:t xml:space="preserve"> oraz wersji elektronicznej na płycie CD lub DVD w formacie PDF i AutoCAD – </w:t>
      </w:r>
      <w:r w:rsidRPr="00A11A6C">
        <w:rPr>
          <w:rFonts w:ascii="Calibri Light" w:hAnsi="Calibri Light"/>
          <w:b/>
          <w:sz w:val="22"/>
          <w:szCs w:val="22"/>
        </w:rPr>
        <w:t>1 egz.</w:t>
      </w:r>
    </w:p>
    <w:p w:rsidR="00701259" w:rsidRPr="00A11A6C" w:rsidRDefault="00701259" w:rsidP="003D60AC">
      <w:pPr>
        <w:pStyle w:val="Akapitzlist"/>
        <w:numPr>
          <w:ilvl w:val="0"/>
          <w:numId w:val="26"/>
        </w:numPr>
        <w:contextualSpacing/>
        <w:jc w:val="both"/>
        <w:rPr>
          <w:rFonts w:ascii="Calibri Light" w:hAnsi="Calibri Light"/>
          <w:sz w:val="22"/>
          <w:szCs w:val="22"/>
        </w:rPr>
      </w:pPr>
      <w:r w:rsidRPr="00A11A6C">
        <w:rPr>
          <w:rFonts w:ascii="Calibri Light" w:hAnsi="Calibri Light"/>
          <w:sz w:val="22"/>
          <w:szCs w:val="22"/>
        </w:rPr>
        <w:t>Projekt budowlany – po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Projekty wykonawcze branżowe - po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Przedmiary robót – po 2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Szczegółowe specyfikacje techniczne wykonania i odbioru robót – po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Kosztorys inwestorski – po 2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Zatwierdzony projekt organizacji ruchu na czas budowy –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Projekt stałej organizacji ruchu –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Informacja BIOZ –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Inwentaryzacja zieleni – 5 egz.,</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Kosztorysy ślepe w wersji uproszczonej – 2 egz. + wersja elektroniczna w PDF i MS EXCEL,</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 xml:space="preserve">Kompletny projekt wykonawczy i budowlany oraz inne dokumentacje wymienione w ust. </w:t>
      </w:r>
      <w:r w:rsidR="00D569AA">
        <w:rPr>
          <w:rFonts w:ascii="Calibri Light" w:hAnsi="Calibri Light"/>
          <w:color w:val="auto"/>
          <w:sz w:val="22"/>
          <w:szCs w:val="22"/>
        </w:rPr>
        <w:t xml:space="preserve">5 </w:t>
      </w:r>
      <w:r w:rsidRPr="00A11A6C">
        <w:rPr>
          <w:rFonts w:ascii="Calibri Light" w:hAnsi="Calibri Light"/>
          <w:color w:val="auto"/>
          <w:sz w:val="22"/>
          <w:szCs w:val="22"/>
        </w:rPr>
        <w:t xml:space="preserve">opracowane w programie Microsoft Word, Excel, </w:t>
      </w:r>
      <w:r w:rsidR="00BD376E">
        <w:rPr>
          <w:rFonts w:ascii="Calibri Light" w:hAnsi="Calibri Light"/>
          <w:b/>
          <w:color w:val="auto"/>
          <w:sz w:val="22"/>
          <w:szCs w:val="22"/>
        </w:rPr>
        <w:t>AutoCAD</w:t>
      </w:r>
      <w:r w:rsidRPr="00A11A6C">
        <w:rPr>
          <w:rFonts w:ascii="Calibri Light" w:hAnsi="Calibri Light"/>
          <w:b/>
          <w:color w:val="auto"/>
          <w:sz w:val="22"/>
          <w:szCs w:val="22"/>
        </w:rPr>
        <w:t xml:space="preserve"> - część rysunkowa </w:t>
      </w:r>
      <w:r w:rsidRPr="00A11A6C">
        <w:rPr>
          <w:rFonts w:ascii="Calibri Light" w:hAnsi="Calibri Light"/>
          <w:color w:val="auto"/>
          <w:sz w:val="22"/>
          <w:szCs w:val="22"/>
        </w:rPr>
        <w:t>oraz w plikach PDF (inne programy wymagają zgody Zamawiającego) i dołączone do dokumentacji projektowej na płycie CD lub DVD – 2 szt.</w:t>
      </w:r>
    </w:p>
    <w:p w:rsidR="00701259" w:rsidRPr="00A11A6C" w:rsidRDefault="00701259" w:rsidP="003D60AC">
      <w:pPr>
        <w:pStyle w:val="Default"/>
        <w:numPr>
          <w:ilvl w:val="0"/>
          <w:numId w:val="26"/>
        </w:numPr>
        <w:jc w:val="both"/>
        <w:rPr>
          <w:rFonts w:ascii="Calibri Light" w:hAnsi="Calibri Light"/>
          <w:color w:val="auto"/>
          <w:sz w:val="22"/>
          <w:szCs w:val="22"/>
        </w:rPr>
      </w:pPr>
      <w:r w:rsidRPr="00A11A6C">
        <w:rPr>
          <w:rFonts w:ascii="Calibri Light" w:hAnsi="Calibri Light"/>
          <w:color w:val="auto"/>
          <w:sz w:val="22"/>
          <w:szCs w:val="22"/>
        </w:rPr>
        <w:t>dodatkowo kompletny projekt wykonawczy i budowlany oraz koncepcje zapisane w formacie:</w:t>
      </w:r>
    </w:p>
    <w:p w:rsidR="00701259" w:rsidRPr="00A11A6C" w:rsidRDefault="00701259" w:rsidP="003D60AC">
      <w:pPr>
        <w:pStyle w:val="Styl"/>
        <w:numPr>
          <w:ilvl w:val="0"/>
          <w:numId w:val="22"/>
        </w:numPr>
        <w:ind w:left="1560" w:right="11"/>
        <w:jc w:val="both"/>
        <w:rPr>
          <w:rFonts w:ascii="Calibri Light" w:hAnsi="Calibri Light" w:cs="Times New Roman"/>
          <w:sz w:val="22"/>
          <w:szCs w:val="22"/>
        </w:rPr>
      </w:pPr>
      <w:r w:rsidRPr="00A11A6C">
        <w:rPr>
          <w:rFonts w:ascii="Calibri Light" w:hAnsi="Calibri Light" w:cs="Times New Roman"/>
          <w:sz w:val="22"/>
          <w:szCs w:val="22"/>
        </w:rPr>
        <w:t>pliki tekstowe *.pdf, *.</w:t>
      </w:r>
      <w:proofErr w:type="spellStart"/>
      <w:r w:rsidRPr="00A11A6C">
        <w:rPr>
          <w:rFonts w:ascii="Calibri Light" w:hAnsi="Calibri Light" w:cs="Times New Roman"/>
          <w:sz w:val="22"/>
          <w:szCs w:val="22"/>
        </w:rPr>
        <w:t>tif</w:t>
      </w:r>
      <w:proofErr w:type="spellEnd"/>
      <w:r w:rsidRPr="00A11A6C">
        <w:rPr>
          <w:rFonts w:ascii="Calibri Light" w:hAnsi="Calibri Light" w:cs="Times New Roman"/>
          <w:sz w:val="22"/>
          <w:szCs w:val="22"/>
        </w:rPr>
        <w:t xml:space="preserve"> - monochromatyczny wielostronicowy;</w:t>
      </w:r>
    </w:p>
    <w:p w:rsidR="00701259" w:rsidRPr="00A11A6C" w:rsidRDefault="00701259" w:rsidP="003D60AC">
      <w:pPr>
        <w:pStyle w:val="Styl"/>
        <w:numPr>
          <w:ilvl w:val="0"/>
          <w:numId w:val="22"/>
        </w:numPr>
        <w:ind w:left="1560" w:right="11"/>
        <w:jc w:val="both"/>
        <w:rPr>
          <w:rFonts w:ascii="Calibri Light" w:hAnsi="Calibri Light" w:cs="Times New Roman"/>
          <w:sz w:val="22"/>
          <w:szCs w:val="22"/>
        </w:rPr>
      </w:pPr>
      <w:r w:rsidRPr="00A11A6C">
        <w:rPr>
          <w:rFonts w:ascii="Calibri Light" w:hAnsi="Calibri Light" w:cs="Times New Roman"/>
          <w:sz w:val="22"/>
          <w:szCs w:val="22"/>
        </w:rPr>
        <w:t>pliki graficzne *.</w:t>
      </w:r>
      <w:proofErr w:type="spellStart"/>
      <w:r w:rsidRPr="00A11A6C">
        <w:rPr>
          <w:rFonts w:ascii="Calibri Light" w:hAnsi="Calibri Light" w:cs="Times New Roman"/>
          <w:sz w:val="22"/>
          <w:szCs w:val="22"/>
        </w:rPr>
        <w:t>tif</w:t>
      </w:r>
      <w:proofErr w:type="spellEnd"/>
      <w:r w:rsidRPr="00A11A6C">
        <w:rPr>
          <w:rFonts w:ascii="Calibri Light" w:hAnsi="Calibri Light" w:cs="Times New Roman"/>
          <w:sz w:val="22"/>
          <w:szCs w:val="22"/>
        </w:rPr>
        <w:t xml:space="preserve"> - 24 bity w rozdzielczości 300-400 </w:t>
      </w:r>
      <w:proofErr w:type="spellStart"/>
      <w:r w:rsidRPr="00A11A6C">
        <w:rPr>
          <w:rFonts w:ascii="Calibri Light" w:hAnsi="Calibri Light" w:cs="Times New Roman"/>
          <w:sz w:val="22"/>
          <w:szCs w:val="22"/>
        </w:rPr>
        <w:t>dpi</w:t>
      </w:r>
      <w:proofErr w:type="spellEnd"/>
      <w:r w:rsidRPr="00A11A6C">
        <w:rPr>
          <w:rFonts w:ascii="Calibri Light" w:hAnsi="Calibri Light" w:cs="Times New Roman"/>
          <w:sz w:val="22"/>
          <w:szCs w:val="22"/>
        </w:rPr>
        <w:t xml:space="preserve"> – </w:t>
      </w:r>
      <w:r w:rsidRPr="00A11A6C">
        <w:rPr>
          <w:rFonts w:ascii="Calibri Light" w:hAnsi="Calibri Light" w:cs="Times New Roman"/>
          <w:b/>
          <w:sz w:val="22"/>
          <w:szCs w:val="22"/>
        </w:rPr>
        <w:t>1 szt.</w:t>
      </w:r>
    </w:p>
    <w:p w:rsidR="00701259" w:rsidRPr="00A11A6C" w:rsidRDefault="00701259" w:rsidP="00701259">
      <w:pPr>
        <w:pStyle w:val="Default"/>
        <w:ind w:left="720"/>
        <w:jc w:val="both"/>
        <w:rPr>
          <w:rFonts w:ascii="Calibri Light" w:hAnsi="Calibri Light"/>
          <w:color w:val="auto"/>
          <w:sz w:val="22"/>
          <w:szCs w:val="22"/>
        </w:rPr>
      </w:pPr>
    </w:p>
    <w:p w:rsidR="000E7B9B" w:rsidRPr="00A11A6C" w:rsidRDefault="000E7B9B" w:rsidP="000E7B9B">
      <w:pPr>
        <w:ind w:left="709" w:hanging="1"/>
        <w:jc w:val="both"/>
        <w:rPr>
          <w:rFonts w:ascii="Calibri Light" w:hAnsi="Calibri Light"/>
          <w:sz w:val="22"/>
          <w:szCs w:val="22"/>
        </w:rPr>
      </w:pPr>
      <w:r w:rsidRPr="00A11A6C">
        <w:rPr>
          <w:rFonts w:ascii="Calibri Light" w:hAnsi="Calibri Light"/>
          <w:sz w:val="22"/>
          <w:szCs w:val="22"/>
        </w:rPr>
        <w:t xml:space="preserve">Koncepcja powinna być wykonana na aktualnym podkładzie infrastruktury technicznej (mapie do celów opiniodawczych). Do koncepcji należy dołączyć profil podłużny proponowanej trasy, w celu wysokościowego wskazania kolizji drogi z istniejącym uzbrojeniem terenu, jak również oceny wysokościowego usytuowania ulicy w stosunku do przyległego terenu. </w:t>
      </w:r>
    </w:p>
    <w:p w:rsidR="00F41165" w:rsidRPr="00A11A6C" w:rsidRDefault="00F41165" w:rsidP="003D60AC">
      <w:pPr>
        <w:pStyle w:val="Styl"/>
        <w:numPr>
          <w:ilvl w:val="3"/>
          <w:numId w:val="21"/>
        </w:numPr>
        <w:tabs>
          <w:tab w:val="clear" w:pos="2880"/>
        </w:tabs>
        <w:ind w:left="426" w:right="11" w:hanging="426"/>
        <w:jc w:val="both"/>
        <w:rPr>
          <w:rFonts w:ascii="Calibri Light" w:hAnsi="Calibri Light" w:cs="Times New Roman"/>
          <w:sz w:val="22"/>
          <w:szCs w:val="22"/>
        </w:rPr>
      </w:pPr>
      <w:r w:rsidRPr="00A11A6C">
        <w:rPr>
          <w:rFonts w:ascii="Calibri Light" w:hAnsi="Calibri Light" w:cs="Times New Roman"/>
          <w:b/>
          <w:sz w:val="22"/>
          <w:szCs w:val="22"/>
        </w:rPr>
        <w:t>Podczas opracowywania dokumentacji technicznej należy stosować standardy załączone do SIWZ.</w:t>
      </w:r>
    </w:p>
    <w:p w:rsidR="00961F15" w:rsidRPr="00A11A6C" w:rsidRDefault="00961F15" w:rsidP="008B4E97">
      <w:pPr>
        <w:jc w:val="both"/>
        <w:rPr>
          <w:rFonts w:ascii="Calibri Light" w:hAnsi="Calibri Light"/>
          <w:sz w:val="22"/>
          <w:szCs w:val="22"/>
        </w:rPr>
      </w:pPr>
    </w:p>
    <w:p w:rsidR="00961F15" w:rsidRPr="00A11A6C" w:rsidRDefault="00961F15" w:rsidP="008B4E97">
      <w:pPr>
        <w:jc w:val="center"/>
        <w:rPr>
          <w:rFonts w:ascii="Calibri Light" w:hAnsi="Calibri Light"/>
          <w:b/>
          <w:sz w:val="22"/>
          <w:szCs w:val="22"/>
        </w:rPr>
      </w:pPr>
      <w:r w:rsidRPr="00A11A6C">
        <w:rPr>
          <w:rFonts w:ascii="Calibri Light" w:hAnsi="Calibri Light"/>
          <w:b/>
          <w:sz w:val="22"/>
          <w:szCs w:val="22"/>
        </w:rPr>
        <w:t>OBOWIĄZKI STRON</w:t>
      </w:r>
    </w:p>
    <w:p w:rsidR="00F41165" w:rsidRPr="00A11A6C" w:rsidRDefault="00F41165" w:rsidP="008B4E97">
      <w:pPr>
        <w:jc w:val="center"/>
        <w:rPr>
          <w:rFonts w:ascii="Calibri Light" w:hAnsi="Calibri Light"/>
          <w:sz w:val="22"/>
          <w:szCs w:val="22"/>
        </w:rPr>
      </w:pPr>
    </w:p>
    <w:p w:rsidR="00961F15" w:rsidRPr="00A11A6C" w:rsidRDefault="00961F15" w:rsidP="008B4E97">
      <w:pPr>
        <w:jc w:val="center"/>
        <w:rPr>
          <w:rFonts w:ascii="Calibri Light" w:hAnsi="Calibri Light"/>
          <w:sz w:val="22"/>
          <w:szCs w:val="22"/>
        </w:rPr>
      </w:pPr>
      <w:r w:rsidRPr="00A11A6C">
        <w:rPr>
          <w:rFonts w:ascii="Calibri Light" w:hAnsi="Calibri Light"/>
          <w:sz w:val="22"/>
          <w:szCs w:val="22"/>
        </w:rPr>
        <w:sym w:font="Arial" w:char="00A7"/>
      </w:r>
      <w:r w:rsidRPr="00A11A6C">
        <w:rPr>
          <w:rFonts w:ascii="Calibri Light" w:hAnsi="Calibri Light"/>
          <w:sz w:val="22"/>
          <w:szCs w:val="22"/>
        </w:rPr>
        <w:t xml:space="preserve"> 2</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 xml:space="preserve">Wykonawca zobowiązuje się do wykonania prac określonych w </w:t>
      </w:r>
      <w:r w:rsidRPr="00A11A6C">
        <w:rPr>
          <w:rFonts w:ascii="Calibri Light" w:hAnsi="Calibri Light"/>
          <w:bCs/>
          <w:sz w:val="22"/>
          <w:szCs w:val="22"/>
        </w:rPr>
        <w:sym w:font="Arial" w:char="00A7"/>
      </w:r>
      <w:r w:rsidRPr="00A11A6C">
        <w:rPr>
          <w:rFonts w:ascii="Calibri Light" w:hAnsi="Calibri Light"/>
          <w:bCs/>
          <w:sz w:val="22"/>
          <w:szCs w:val="22"/>
        </w:rPr>
        <w:t xml:space="preserve"> 1</w:t>
      </w:r>
      <w:r w:rsidRPr="00A11A6C">
        <w:rPr>
          <w:rFonts w:ascii="Calibri Light" w:hAnsi="Calibri Light"/>
          <w:sz w:val="22"/>
          <w:szCs w:val="22"/>
        </w:rPr>
        <w:t xml:space="preserve"> </w:t>
      </w:r>
      <w:r w:rsidRPr="00A11A6C">
        <w:rPr>
          <w:rFonts w:ascii="Calibri Light" w:hAnsi="Calibri Light"/>
          <w:bCs/>
          <w:sz w:val="22"/>
          <w:szCs w:val="22"/>
        </w:rPr>
        <w:t xml:space="preserve">z </w:t>
      </w:r>
      <w:r w:rsidR="00917D49" w:rsidRPr="00A11A6C">
        <w:rPr>
          <w:rFonts w:ascii="Calibri Light" w:hAnsi="Calibri Light"/>
          <w:bCs/>
          <w:sz w:val="22"/>
          <w:szCs w:val="22"/>
        </w:rPr>
        <w:t xml:space="preserve">należytą starannością zgodnie z </w:t>
      </w:r>
      <w:r w:rsidRPr="00A11A6C">
        <w:rPr>
          <w:rFonts w:ascii="Calibri Light" w:hAnsi="Calibri Light"/>
          <w:bCs/>
          <w:sz w:val="22"/>
          <w:szCs w:val="22"/>
        </w:rPr>
        <w:t>obowiązującymi przepisami, z zasadami wiedzy technicznej oraz na ustalonych niniejszą umową warunkach, a także zaleceniami Zamawiającego.</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lastRenderedPageBreak/>
        <w:t>Zlecany niniejszą umową Wykonawcy nadzór autorski, pełniony na podstawie art. 12 ust. 1 pkt 1, art. 18 ust. 3, art. 20 ust. 1 pkt 4 i art. 21 ustawy z dnia 7 lipca 1994r. Prawo budowlane (Dz. U. z 201</w:t>
      </w:r>
      <w:r w:rsidR="0099028C" w:rsidRPr="00A11A6C">
        <w:rPr>
          <w:rFonts w:ascii="Calibri Light" w:hAnsi="Calibri Light"/>
          <w:bCs/>
          <w:sz w:val="22"/>
          <w:szCs w:val="22"/>
        </w:rPr>
        <w:t>6</w:t>
      </w:r>
      <w:r w:rsidR="00917D49" w:rsidRPr="00A11A6C">
        <w:rPr>
          <w:rFonts w:ascii="Calibri Light" w:hAnsi="Calibri Light"/>
          <w:bCs/>
          <w:sz w:val="22"/>
          <w:szCs w:val="22"/>
        </w:rPr>
        <w:t xml:space="preserve"> r. poz. </w:t>
      </w:r>
      <w:r w:rsidR="0099028C" w:rsidRPr="00A11A6C">
        <w:rPr>
          <w:rFonts w:ascii="Calibri Light" w:hAnsi="Calibri Light"/>
          <w:bCs/>
          <w:sz w:val="22"/>
          <w:szCs w:val="22"/>
        </w:rPr>
        <w:t>290</w:t>
      </w:r>
      <w:r w:rsidR="00E96928" w:rsidRPr="00A11A6C">
        <w:rPr>
          <w:rFonts w:ascii="Calibri Light" w:hAnsi="Calibri Light"/>
          <w:bCs/>
          <w:sz w:val="22"/>
          <w:szCs w:val="22"/>
        </w:rPr>
        <w:t xml:space="preserve"> </w:t>
      </w:r>
      <w:r w:rsidR="00AA4732" w:rsidRPr="00A11A6C">
        <w:rPr>
          <w:rFonts w:ascii="Calibri Light" w:hAnsi="Calibri Light"/>
          <w:bCs/>
          <w:sz w:val="22"/>
          <w:szCs w:val="22"/>
        </w:rPr>
        <w:t>ze zm.</w:t>
      </w:r>
      <w:r w:rsidR="00917D49" w:rsidRPr="00A11A6C">
        <w:rPr>
          <w:rFonts w:ascii="Calibri Light" w:hAnsi="Calibri Light"/>
          <w:bCs/>
          <w:sz w:val="22"/>
          <w:szCs w:val="22"/>
        </w:rPr>
        <w:t xml:space="preserve">), obejmuje w </w:t>
      </w:r>
      <w:r w:rsidRPr="00A11A6C">
        <w:rPr>
          <w:rFonts w:ascii="Calibri Light" w:hAnsi="Calibri Light"/>
          <w:bCs/>
          <w:sz w:val="22"/>
          <w:szCs w:val="22"/>
        </w:rPr>
        <w:t>szczególności:</w:t>
      </w:r>
    </w:p>
    <w:p w:rsidR="00961F15" w:rsidRPr="00A11A6C" w:rsidRDefault="00961F15" w:rsidP="003D60AC">
      <w:pPr>
        <w:pStyle w:val="Akapitzlist"/>
        <w:numPr>
          <w:ilvl w:val="0"/>
          <w:numId w:val="16"/>
        </w:numPr>
        <w:autoSpaceDE w:val="0"/>
        <w:autoSpaceDN w:val="0"/>
        <w:adjustRightInd w:val="0"/>
        <w:contextualSpacing/>
        <w:jc w:val="both"/>
        <w:rPr>
          <w:rFonts w:ascii="Calibri Light" w:hAnsi="Calibri Light"/>
          <w:sz w:val="22"/>
          <w:szCs w:val="22"/>
        </w:rPr>
      </w:pPr>
      <w:r w:rsidRPr="00A11A6C">
        <w:rPr>
          <w:rFonts w:ascii="Calibri Light" w:hAnsi="Calibri Light"/>
          <w:sz w:val="22"/>
          <w:szCs w:val="22"/>
        </w:rPr>
        <w:t>czuwanie nad zgodnością realizacji inwestycji z dokumentacją projektową w zakresie rozwiązań użytkowych, technicznych i materiałow</w:t>
      </w:r>
      <w:r w:rsidR="00917D49" w:rsidRPr="00A11A6C">
        <w:rPr>
          <w:rFonts w:ascii="Calibri Light" w:hAnsi="Calibri Light"/>
          <w:sz w:val="22"/>
          <w:szCs w:val="22"/>
        </w:rPr>
        <w:t>ych poprzez pobyt na budowie na </w:t>
      </w:r>
      <w:r w:rsidRPr="00A11A6C">
        <w:rPr>
          <w:rFonts w:ascii="Calibri Light" w:hAnsi="Calibri Light"/>
          <w:sz w:val="22"/>
          <w:szCs w:val="22"/>
        </w:rPr>
        <w:t>wezwanie Zamawiającego,</w:t>
      </w:r>
    </w:p>
    <w:p w:rsidR="00961F15" w:rsidRPr="00A11A6C" w:rsidRDefault="00961F15" w:rsidP="003D60AC">
      <w:pPr>
        <w:pStyle w:val="Akapitzlist"/>
        <w:numPr>
          <w:ilvl w:val="0"/>
          <w:numId w:val="16"/>
        </w:numPr>
        <w:autoSpaceDE w:val="0"/>
        <w:autoSpaceDN w:val="0"/>
        <w:adjustRightInd w:val="0"/>
        <w:contextualSpacing/>
        <w:jc w:val="both"/>
        <w:rPr>
          <w:rFonts w:ascii="Calibri Light" w:hAnsi="Calibri Light"/>
          <w:sz w:val="22"/>
          <w:szCs w:val="22"/>
        </w:rPr>
      </w:pPr>
      <w:r w:rsidRPr="00A11A6C">
        <w:rPr>
          <w:rFonts w:ascii="Calibri Light" w:hAnsi="Calibri Light"/>
          <w:sz w:val="22"/>
          <w:szCs w:val="22"/>
        </w:rPr>
        <w:t>wyjaśnianie wątpliwości dotyczących projektu i zawartych w nim rozwiązań zgłoszonych przez Zamawiającego lub Wykonawcę inwestycji,</w:t>
      </w:r>
    </w:p>
    <w:p w:rsidR="00961F15" w:rsidRPr="00A11A6C" w:rsidRDefault="00961F15" w:rsidP="003D60AC">
      <w:pPr>
        <w:pStyle w:val="Akapitzlist"/>
        <w:numPr>
          <w:ilvl w:val="0"/>
          <w:numId w:val="16"/>
        </w:numPr>
        <w:autoSpaceDE w:val="0"/>
        <w:autoSpaceDN w:val="0"/>
        <w:adjustRightInd w:val="0"/>
        <w:contextualSpacing/>
        <w:jc w:val="both"/>
        <w:rPr>
          <w:rFonts w:ascii="Calibri Light" w:hAnsi="Calibri Light"/>
          <w:sz w:val="22"/>
          <w:szCs w:val="22"/>
        </w:rPr>
      </w:pPr>
      <w:r w:rsidRPr="00A11A6C">
        <w:rPr>
          <w:rFonts w:ascii="Calibri Light" w:hAnsi="Calibri Light"/>
          <w:sz w:val="22"/>
          <w:szCs w:val="22"/>
        </w:rPr>
        <w:t>uzgadnianie z Zamawiającym i Wykonawcą inwestycji możliwości wprowadzenia zmian materiałowych, innych rozwiązań technicz</w:t>
      </w:r>
      <w:r w:rsidR="00917D49" w:rsidRPr="00A11A6C">
        <w:rPr>
          <w:rFonts w:ascii="Calibri Light" w:hAnsi="Calibri Light"/>
          <w:sz w:val="22"/>
          <w:szCs w:val="22"/>
        </w:rPr>
        <w:t>nych i użytkowych w stosunku do </w:t>
      </w:r>
      <w:r w:rsidRPr="00A11A6C">
        <w:rPr>
          <w:rFonts w:ascii="Calibri Light" w:hAnsi="Calibri Light"/>
          <w:sz w:val="22"/>
          <w:szCs w:val="22"/>
        </w:rPr>
        <w:t>przewidzianych w dokumentacji projektowej,</w:t>
      </w:r>
    </w:p>
    <w:p w:rsidR="00961F15" w:rsidRPr="00A11A6C" w:rsidRDefault="00961F15" w:rsidP="003D60AC">
      <w:pPr>
        <w:pStyle w:val="Akapitzlist"/>
        <w:numPr>
          <w:ilvl w:val="0"/>
          <w:numId w:val="16"/>
        </w:numPr>
        <w:autoSpaceDE w:val="0"/>
        <w:autoSpaceDN w:val="0"/>
        <w:adjustRightInd w:val="0"/>
        <w:contextualSpacing/>
        <w:jc w:val="both"/>
        <w:rPr>
          <w:rFonts w:ascii="Calibri Light" w:hAnsi="Calibri Light"/>
          <w:sz w:val="22"/>
          <w:szCs w:val="22"/>
        </w:rPr>
      </w:pPr>
      <w:r w:rsidRPr="00A11A6C">
        <w:rPr>
          <w:rFonts w:ascii="Calibri Light" w:hAnsi="Calibri Light"/>
          <w:sz w:val="22"/>
          <w:szCs w:val="22"/>
        </w:rPr>
        <w:t>udział w naradach technicznych i komisjach oraz końcowym odbiorze inwestycji.</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Nadzór autorski pełnić będą projektanci, którzy opracowali wielobranżową dokumentację projektową przedmiotowego obiektu.</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 xml:space="preserve">Za „pobyt na budowie” uważa się pobyt jednej osoby (projektanta) wyznaczonej przez Wykonawcę do pełnienia nadzoru autorskiego. Potwierdzenia pobytu w ramach nadzoru autorskiego dokonuje inspektor nadzoru inwestorskiego lub osoba wskazana przez Zamawiającego – na drukach „karta pobytu” </w:t>
      </w:r>
      <w:r w:rsidRPr="00A11A6C">
        <w:rPr>
          <w:rFonts w:ascii="Calibri Light" w:hAnsi="Calibri Light"/>
          <w:b/>
          <w:bCs/>
          <w:sz w:val="22"/>
          <w:szCs w:val="22"/>
        </w:rPr>
        <w:t>załącznik nr 2</w:t>
      </w:r>
      <w:r w:rsidRPr="00A11A6C">
        <w:rPr>
          <w:rFonts w:ascii="Calibri Light" w:hAnsi="Calibri Light"/>
          <w:bCs/>
          <w:sz w:val="22"/>
          <w:szCs w:val="22"/>
        </w:rPr>
        <w:t xml:space="preserve"> do umowy.</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Za „pobyt na budowie” uważane jest również wykonywanie czynności nadzoru autorskiego poza terenem budowy, jeżeli wynika to z p</w:t>
      </w:r>
      <w:r w:rsidR="00917D49" w:rsidRPr="00A11A6C">
        <w:rPr>
          <w:rFonts w:ascii="Calibri Light" w:hAnsi="Calibri Light"/>
          <w:bCs/>
          <w:sz w:val="22"/>
          <w:szCs w:val="22"/>
        </w:rPr>
        <w:t>otrzeb realizacji inwestycji. W </w:t>
      </w:r>
      <w:r w:rsidRPr="00A11A6C">
        <w:rPr>
          <w:rFonts w:ascii="Calibri Light" w:hAnsi="Calibri Light"/>
          <w:bCs/>
          <w:sz w:val="22"/>
          <w:szCs w:val="22"/>
        </w:rPr>
        <w:t>takich przypadkach za teren pełnienia nadzoru może być uznawana siedziba jednostki projektowej, Zamawiającego, wykonawcy robót b</w:t>
      </w:r>
      <w:r w:rsidR="00917D49" w:rsidRPr="00A11A6C">
        <w:rPr>
          <w:rFonts w:ascii="Calibri Light" w:hAnsi="Calibri Light"/>
          <w:bCs/>
          <w:sz w:val="22"/>
          <w:szCs w:val="22"/>
        </w:rPr>
        <w:t>ądź dostawcy maszyn, urządzeń i </w:t>
      </w:r>
      <w:r w:rsidRPr="00A11A6C">
        <w:rPr>
          <w:rFonts w:ascii="Calibri Light" w:hAnsi="Calibri Light"/>
          <w:bCs/>
          <w:sz w:val="22"/>
          <w:szCs w:val="22"/>
        </w:rPr>
        <w:t>wyposażenia, a udział projektanta traktuje się na równi z pobytem na budowie.</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Czynności, o których mowa w ust. 3 i 4 będą realizowane na wniosek Zamawiającego przekazany pisemnie, przesłany fa</w:t>
      </w:r>
      <w:r w:rsidR="00917D49" w:rsidRPr="00A11A6C">
        <w:rPr>
          <w:rFonts w:ascii="Calibri Light" w:hAnsi="Calibri Light"/>
          <w:bCs/>
          <w:sz w:val="22"/>
          <w:szCs w:val="22"/>
        </w:rPr>
        <w:t>ks</w:t>
      </w:r>
      <w:r w:rsidRPr="00A11A6C">
        <w:rPr>
          <w:rFonts w:ascii="Calibri Light" w:hAnsi="Calibri Light"/>
          <w:bCs/>
          <w:sz w:val="22"/>
          <w:szCs w:val="22"/>
        </w:rPr>
        <w:t>em, e-mailem lub zgłoszony telefoniczne, przy czym, powiadomienie powinno, w miarę możliwości, nastąpić, z co najmniej jednodniowym wyprzedzeniem, z podaniem przyczyn wezwania.</w:t>
      </w:r>
    </w:p>
    <w:p w:rsidR="00961F15" w:rsidRPr="00A11A6C" w:rsidRDefault="00961F15" w:rsidP="003D60AC">
      <w:pPr>
        <w:pStyle w:val="Tekstpodstawowywcity"/>
        <w:numPr>
          <w:ilvl w:val="0"/>
          <w:numId w:val="15"/>
        </w:numPr>
        <w:rPr>
          <w:rFonts w:ascii="Calibri Light" w:hAnsi="Calibri Light"/>
          <w:bCs/>
          <w:sz w:val="22"/>
          <w:szCs w:val="22"/>
        </w:rPr>
      </w:pPr>
      <w:r w:rsidRPr="00A11A6C">
        <w:rPr>
          <w:rFonts w:ascii="Calibri Light" w:hAnsi="Calibri Light"/>
          <w:bCs/>
          <w:sz w:val="22"/>
          <w:szCs w:val="22"/>
        </w:rPr>
        <w:t>Płatne nadzory autorskie nie dotyczą pobytów projektantów na budowie (lub miejscach traktowanych równorzędnie), wynikających z reklamacji dokumentacji projektowej w ramach gwarancji i rękojmi.</w:t>
      </w:r>
    </w:p>
    <w:p w:rsidR="001B35F1" w:rsidRPr="00A11A6C" w:rsidRDefault="001B35F1" w:rsidP="00917D49">
      <w:pPr>
        <w:pStyle w:val="Tekstpodstawowy"/>
        <w:jc w:val="center"/>
        <w:rPr>
          <w:rFonts w:ascii="Calibri Light" w:hAnsi="Calibri Light"/>
          <w:sz w:val="22"/>
          <w:szCs w:val="22"/>
        </w:rPr>
      </w:pPr>
    </w:p>
    <w:p w:rsidR="00961F15" w:rsidRPr="00A11A6C" w:rsidRDefault="00961F15" w:rsidP="00917D49">
      <w:pPr>
        <w:pStyle w:val="Tekstpodstawowy"/>
        <w:jc w:val="center"/>
        <w:rPr>
          <w:rFonts w:ascii="Calibri Light" w:hAnsi="Calibri Light"/>
          <w:sz w:val="22"/>
          <w:szCs w:val="22"/>
        </w:rPr>
      </w:pPr>
      <w:r w:rsidRPr="00A11A6C">
        <w:rPr>
          <w:rFonts w:ascii="Calibri Light" w:hAnsi="Calibri Light"/>
          <w:sz w:val="22"/>
          <w:szCs w:val="22"/>
        </w:rPr>
        <w:t>TERMIN WYKONANIA ZAMÓWIENIA</w:t>
      </w:r>
    </w:p>
    <w:p w:rsidR="00917D49" w:rsidRPr="00A11A6C" w:rsidRDefault="00917D49" w:rsidP="008B4E97">
      <w:pPr>
        <w:jc w:val="center"/>
        <w:rPr>
          <w:rFonts w:ascii="Calibri Light" w:hAnsi="Calibri Light"/>
          <w:b/>
          <w:sz w:val="22"/>
          <w:szCs w:val="22"/>
        </w:rPr>
      </w:pPr>
    </w:p>
    <w:p w:rsidR="00961F15" w:rsidRPr="00A11A6C" w:rsidRDefault="00961F15" w:rsidP="008B4E97">
      <w:pPr>
        <w:jc w:val="center"/>
        <w:rPr>
          <w:rFonts w:ascii="Calibri Light" w:hAnsi="Calibri Light"/>
          <w:sz w:val="22"/>
          <w:szCs w:val="22"/>
        </w:rPr>
      </w:pPr>
      <w:r w:rsidRPr="00A11A6C">
        <w:rPr>
          <w:rFonts w:ascii="Calibri Light" w:hAnsi="Calibri Light"/>
          <w:sz w:val="22"/>
          <w:szCs w:val="22"/>
        </w:rPr>
        <w:sym w:font="Arial" w:char="00A7"/>
      </w:r>
      <w:r w:rsidRPr="00A11A6C">
        <w:rPr>
          <w:rFonts w:ascii="Calibri Light" w:hAnsi="Calibri Light"/>
          <w:sz w:val="22"/>
          <w:szCs w:val="22"/>
        </w:rPr>
        <w:t xml:space="preserve"> 3</w:t>
      </w:r>
    </w:p>
    <w:p w:rsidR="00170ED6" w:rsidRPr="00A35B47" w:rsidRDefault="00961F15" w:rsidP="003D60AC">
      <w:pPr>
        <w:pStyle w:val="Tekstpodstawowywcity"/>
        <w:numPr>
          <w:ilvl w:val="0"/>
          <w:numId w:val="12"/>
        </w:numPr>
        <w:rPr>
          <w:rFonts w:ascii="Calibri Light" w:hAnsi="Calibri Light"/>
          <w:bCs/>
          <w:i/>
          <w:sz w:val="22"/>
          <w:szCs w:val="22"/>
        </w:rPr>
      </w:pPr>
      <w:r w:rsidRPr="00A11A6C">
        <w:rPr>
          <w:rFonts w:ascii="Calibri Light" w:hAnsi="Calibri Light"/>
          <w:bCs/>
          <w:sz w:val="22"/>
          <w:szCs w:val="22"/>
        </w:rPr>
        <w:t xml:space="preserve">Wykonawca zobowiązuje się do wykonania przedmiotu umowy w </w:t>
      </w:r>
      <w:r w:rsidR="00170ED6" w:rsidRPr="00A11A6C">
        <w:rPr>
          <w:rFonts w:ascii="Calibri Light" w:hAnsi="Calibri Light"/>
          <w:bCs/>
          <w:sz w:val="22"/>
          <w:szCs w:val="22"/>
        </w:rPr>
        <w:t>termin</w:t>
      </w:r>
      <w:r w:rsidR="001B35F1" w:rsidRPr="00A11A6C">
        <w:rPr>
          <w:rFonts w:ascii="Calibri Light" w:hAnsi="Calibri Light"/>
          <w:bCs/>
          <w:sz w:val="22"/>
          <w:szCs w:val="22"/>
        </w:rPr>
        <w:t>ie</w:t>
      </w:r>
      <w:r w:rsidR="00170ED6" w:rsidRPr="00A11A6C">
        <w:rPr>
          <w:rFonts w:ascii="Calibri Light" w:hAnsi="Calibri Light"/>
          <w:bCs/>
          <w:sz w:val="22"/>
          <w:szCs w:val="22"/>
        </w:rPr>
        <w:t>:</w:t>
      </w:r>
      <w:r w:rsidR="00170ED6" w:rsidRPr="00A11A6C">
        <w:rPr>
          <w:rFonts w:ascii="Calibri Light" w:hAnsi="Calibri Light"/>
          <w:b/>
          <w:sz w:val="22"/>
          <w:szCs w:val="22"/>
        </w:rPr>
        <w:t xml:space="preserve"> do dnia </w:t>
      </w:r>
      <w:r w:rsidR="00704F1A" w:rsidRPr="00A35B47">
        <w:rPr>
          <w:rFonts w:ascii="Calibri Light" w:hAnsi="Calibri Light"/>
          <w:b/>
          <w:sz w:val="22"/>
          <w:szCs w:val="22"/>
        </w:rPr>
        <w:t>1</w:t>
      </w:r>
      <w:r w:rsidR="00BA6CF2" w:rsidRPr="00A35B47">
        <w:rPr>
          <w:rFonts w:ascii="Calibri Light" w:hAnsi="Calibri Light"/>
          <w:b/>
          <w:sz w:val="22"/>
          <w:szCs w:val="22"/>
        </w:rPr>
        <w:t>6</w:t>
      </w:r>
      <w:r w:rsidR="00170ED6" w:rsidRPr="00A35B47">
        <w:rPr>
          <w:rFonts w:ascii="Calibri Light" w:hAnsi="Calibri Light"/>
          <w:b/>
          <w:sz w:val="22"/>
          <w:szCs w:val="22"/>
        </w:rPr>
        <w:t>.</w:t>
      </w:r>
      <w:r w:rsidR="00704F1A" w:rsidRPr="00A35B47">
        <w:rPr>
          <w:rFonts w:ascii="Calibri Light" w:hAnsi="Calibri Light"/>
          <w:b/>
          <w:sz w:val="22"/>
          <w:szCs w:val="22"/>
        </w:rPr>
        <w:t>12</w:t>
      </w:r>
      <w:r w:rsidR="00170ED6" w:rsidRPr="00A35B47">
        <w:rPr>
          <w:rFonts w:ascii="Calibri Light" w:hAnsi="Calibri Light"/>
          <w:b/>
          <w:sz w:val="22"/>
          <w:szCs w:val="22"/>
        </w:rPr>
        <w:t xml:space="preserve">.2018 r., </w:t>
      </w:r>
      <w:r w:rsidR="00170ED6" w:rsidRPr="00A35B47">
        <w:rPr>
          <w:rFonts w:ascii="Calibri Light" w:hAnsi="Calibri Light"/>
          <w:sz w:val="22"/>
          <w:szCs w:val="22"/>
        </w:rPr>
        <w:t>w tym:</w:t>
      </w:r>
    </w:p>
    <w:p w:rsidR="00170ED6" w:rsidRPr="00A35B47" w:rsidRDefault="00170ED6" w:rsidP="003D60AC">
      <w:pPr>
        <w:pStyle w:val="Akapitzlist"/>
        <w:numPr>
          <w:ilvl w:val="0"/>
          <w:numId w:val="23"/>
        </w:numPr>
        <w:contextualSpacing/>
        <w:jc w:val="both"/>
        <w:rPr>
          <w:rFonts w:ascii="Calibri Light" w:hAnsi="Calibri Light"/>
          <w:bCs/>
          <w:sz w:val="22"/>
          <w:szCs w:val="22"/>
        </w:rPr>
      </w:pPr>
      <w:r w:rsidRPr="00A35B47">
        <w:rPr>
          <w:rFonts w:ascii="Calibri Light" w:hAnsi="Calibri Light"/>
          <w:sz w:val="22"/>
          <w:szCs w:val="22"/>
        </w:rPr>
        <w:t xml:space="preserve">przedstawienie koncepcji do zatwierdzenia w terminie </w:t>
      </w:r>
      <w:r w:rsidRPr="00A35B47">
        <w:rPr>
          <w:rFonts w:ascii="Calibri Light" w:hAnsi="Calibri Light"/>
          <w:b/>
          <w:sz w:val="22"/>
          <w:szCs w:val="22"/>
        </w:rPr>
        <w:t>3</w:t>
      </w:r>
      <w:r w:rsidRPr="00A35B47">
        <w:rPr>
          <w:rFonts w:ascii="Calibri Light" w:hAnsi="Calibri Light"/>
          <w:sz w:val="22"/>
          <w:szCs w:val="22"/>
        </w:rPr>
        <w:t xml:space="preserve"> tygodni od podpisania umowy</w:t>
      </w:r>
    </w:p>
    <w:p w:rsidR="00170ED6" w:rsidRPr="00A35B47" w:rsidRDefault="00170ED6" w:rsidP="003D60AC">
      <w:pPr>
        <w:pStyle w:val="Akapitzlist"/>
        <w:numPr>
          <w:ilvl w:val="0"/>
          <w:numId w:val="23"/>
        </w:numPr>
        <w:contextualSpacing/>
        <w:jc w:val="both"/>
        <w:rPr>
          <w:rFonts w:ascii="Calibri Light" w:hAnsi="Calibri Light"/>
          <w:bCs/>
          <w:sz w:val="22"/>
          <w:szCs w:val="22"/>
        </w:rPr>
      </w:pPr>
      <w:r w:rsidRPr="00A35B47">
        <w:rPr>
          <w:rFonts w:ascii="Calibri Light" w:hAnsi="Calibri Light"/>
          <w:sz w:val="22"/>
          <w:szCs w:val="22"/>
        </w:rPr>
        <w:t>opracowanie dokumentacji projektowej</w:t>
      </w:r>
      <w:r w:rsidRPr="00A35B47">
        <w:rPr>
          <w:rFonts w:ascii="Calibri Light" w:hAnsi="Calibri Light"/>
          <w:b/>
          <w:sz w:val="22"/>
          <w:szCs w:val="22"/>
        </w:rPr>
        <w:t xml:space="preserve"> - </w:t>
      </w:r>
      <w:r w:rsidR="007806A8">
        <w:rPr>
          <w:rFonts w:ascii="Calibri Light" w:hAnsi="Calibri Light"/>
          <w:b/>
          <w:sz w:val="22"/>
          <w:szCs w:val="22"/>
        </w:rPr>
        <w:t>20</w:t>
      </w:r>
      <w:r w:rsidRPr="00A35B47">
        <w:rPr>
          <w:rFonts w:ascii="Calibri Light" w:hAnsi="Calibri Light"/>
          <w:sz w:val="22"/>
          <w:szCs w:val="22"/>
        </w:rPr>
        <w:t xml:space="preserve"> tygodni</w:t>
      </w:r>
      <w:r w:rsidR="00BD376E">
        <w:rPr>
          <w:rFonts w:ascii="Calibri Light" w:hAnsi="Calibri Light"/>
          <w:sz w:val="22"/>
          <w:szCs w:val="22"/>
        </w:rPr>
        <w:t xml:space="preserve"> </w:t>
      </w:r>
      <w:r w:rsidRPr="00A35B47">
        <w:rPr>
          <w:rFonts w:ascii="Calibri Light" w:hAnsi="Calibri Light"/>
          <w:sz w:val="22"/>
          <w:szCs w:val="22"/>
        </w:rPr>
        <w:t>od dnia podpisania umowy,</w:t>
      </w:r>
    </w:p>
    <w:p w:rsidR="005F3559" w:rsidRPr="005F3559" w:rsidRDefault="00170ED6" w:rsidP="008249B9">
      <w:pPr>
        <w:pStyle w:val="Tekstpodstawowywcity"/>
        <w:numPr>
          <w:ilvl w:val="0"/>
          <w:numId w:val="23"/>
        </w:numPr>
        <w:rPr>
          <w:rFonts w:ascii="Calibri Light" w:hAnsi="Calibri Light"/>
          <w:bCs/>
          <w:sz w:val="22"/>
          <w:szCs w:val="22"/>
        </w:rPr>
      </w:pPr>
      <w:r w:rsidRPr="00A35B47">
        <w:rPr>
          <w:rFonts w:ascii="Calibri Light" w:hAnsi="Calibri Light"/>
          <w:bCs/>
          <w:sz w:val="22"/>
          <w:szCs w:val="22"/>
        </w:rPr>
        <w:t xml:space="preserve">sprawowanie nadzoru autorskiego do dnia </w:t>
      </w:r>
      <w:r w:rsidR="00704F1A" w:rsidRPr="00A35B47">
        <w:rPr>
          <w:rFonts w:ascii="Calibri Light" w:hAnsi="Calibri Light"/>
          <w:b/>
          <w:bCs/>
          <w:sz w:val="22"/>
          <w:szCs w:val="22"/>
        </w:rPr>
        <w:t>1</w:t>
      </w:r>
      <w:r w:rsidR="00BA6CF2" w:rsidRPr="00A35B47">
        <w:rPr>
          <w:rFonts w:ascii="Calibri Light" w:hAnsi="Calibri Light"/>
          <w:b/>
          <w:bCs/>
          <w:sz w:val="22"/>
          <w:szCs w:val="22"/>
        </w:rPr>
        <w:t>6</w:t>
      </w:r>
      <w:r w:rsidRPr="00A35B47">
        <w:rPr>
          <w:rFonts w:ascii="Calibri Light" w:hAnsi="Calibri Light"/>
          <w:b/>
          <w:bCs/>
          <w:sz w:val="22"/>
          <w:szCs w:val="22"/>
        </w:rPr>
        <w:t>.</w:t>
      </w:r>
      <w:r w:rsidR="00704F1A" w:rsidRPr="00A35B47">
        <w:rPr>
          <w:rFonts w:ascii="Calibri Light" w:hAnsi="Calibri Light"/>
          <w:b/>
          <w:bCs/>
          <w:sz w:val="22"/>
          <w:szCs w:val="22"/>
        </w:rPr>
        <w:t>12</w:t>
      </w:r>
      <w:r w:rsidRPr="00A35B47">
        <w:rPr>
          <w:rFonts w:ascii="Calibri Light" w:hAnsi="Calibri Light"/>
          <w:b/>
          <w:bCs/>
          <w:sz w:val="22"/>
          <w:szCs w:val="22"/>
        </w:rPr>
        <w:t>.2018 r.</w:t>
      </w:r>
      <w:r w:rsidR="005F3559" w:rsidRPr="00A35B47">
        <w:rPr>
          <w:rFonts w:ascii="Calibri Light" w:hAnsi="Calibri Light"/>
          <w:b/>
          <w:bCs/>
          <w:sz w:val="22"/>
          <w:szCs w:val="22"/>
        </w:rPr>
        <w:t xml:space="preserve"> </w:t>
      </w:r>
      <w:r w:rsidR="005F3559" w:rsidRPr="00A35B47">
        <w:rPr>
          <w:rFonts w:ascii="Calibri Light" w:hAnsi="Calibri Light"/>
          <w:bCs/>
          <w:sz w:val="22"/>
          <w:szCs w:val="22"/>
        </w:rPr>
        <w:t>Pełnienie nadzoru</w:t>
      </w:r>
      <w:r w:rsidR="005F3559" w:rsidRPr="005F3559">
        <w:rPr>
          <w:rFonts w:ascii="Calibri Light" w:hAnsi="Calibri Light"/>
          <w:bCs/>
          <w:sz w:val="22"/>
          <w:szCs w:val="22"/>
        </w:rPr>
        <w:t xml:space="preserve"> autorskiego odbywać się będzie przez okres realizacji inwestycji tzn. od chwili rozpoczęcia budowy do terminu zakończenia i odbioru końcowego oraz uzyskania pozwolenia na użytkowanie lub równoważnego dokumentu, jeżeli będą wymagane. Planowany termin realizacji robót </w:t>
      </w:r>
      <w:r w:rsidR="008249B9">
        <w:rPr>
          <w:rFonts w:ascii="Calibri Light" w:hAnsi="Calibri Light"/>
          <w:bCs/>
          <w:sz w:val="22"/>
          <w:szCs w:val="22"/>
        </w:rPr>
        <w:br/>
      </w:r>
      <w:r w:rsidR="005F3559" w:rsidRPr="005F3559">
        <w:rPr>
          <w:rFonts w:ascii="Calibri Light" w:hAnsi="Calibri Light"/>
          <w:bCs/>
          <w:sz w:val="22"/>
          <w:szCs w:val="22"/>
        </w:rPr>
        <w:t>i sprawowania nadzoru to 16.12.2018 r</w:t>
      </w:r>
    </w:p>
    <w:p w:rsidR="003D60AC" w:rsidRPr="003D60AC" w:rsidRDefault="003D60AC" w:rsidP="003D60AC">
      <w:pPr>
        <w:rPr>
          <w:rFonts w:ascii="Calibri Light" w:hAnsi="Calibri Light"/>
          <w:bCs/>
          <w:sz w:val="22"/>
          <w:szCs w:val="22"/>
        </w:rPr>
      </w:pPr>
      <w:r w:rsidRPr="003D60AC">
        <w:rPr>
          <w:rFonts w:ascii="Calibri Light" w:hAnsi="Calibri Light"/>
          <w:bCs/>
          <w:sz w:val="22"/>
          <w:szCs w:val="22"/>
        </w:rPr>
        <w:t>2. Strony dopuszczają możliwość zmian terminów określonych w ust. 1 w następujących przypadkach:</w:t>
      </w:r>
    </w:p>
    <w:p w:rsidR="003D60AC" w:rsidRPr="003D60AC" w:rsidRDefault="003D60AC" w:rsidP="003D60AC">
      <w:pPr>
        <w:numPr>
          <w:ilvl w:val="0"/>
          <w:numId w:val="13"/>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terminu realizacji dokumentacji projektowej – ust. 1 pkt 1 i 2:</w:t>
      </w:r>
    </w:p>
    <w:p w:rsidR="003D60AC" w:rsidRPr="003D60AC" w:rsidRDefault="003D60AC" w:rsidP="003D60AC">
      <w:pPr>
        <w:numPr>
          <w:ilvl w:val="0"/>
          <w:numId w:val="2"/>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wydłużenie postępowania w sprawie wydawania decyzji administracyjnych,</w:t>
      </w:r>
    </w:p>
    <w:p w:rsidR="003D60AC" w:rsidRPr="003D60AC" w:rsidRDefault="003D60AC" w:rsidP="003D60AC">
      <w:pPr>
        <w:numPr>
          <w:ilvl w:val="0"/>
          <w:numId w:val="2"/>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wydłużenie postępowania w sprawie uzyskania warunków technicznych,</w:t>
      </w:r>
    </w:p>
    <w:p w:rsidR="003D60AC" w:rsidRPr="003D60AC" w:rsidRDefault="003D60AC" w:rsidP="003D60AC">
      <w:pPr>
        <w:numPr>
          <w:ilvl w:val="0"/>
          <w:numId w:val="2"/>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wystąpienia konieczności wykonania usług dodatkowych nieobjętych zamówieniem podstawowym,</w:t>
      </w:r>
    </w:p>
    <w:p w:rsidR="003D60AC" w:rsidRPr="003D60AC" w:rsidRDefault="003D60AC" w:rsidP="003D60AC">
      <w:pPr>
        <w:numPr>
          <w:ilvl w:val="0"/>
          <w:numId w:val="2"/>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 xml:space="preserve">Zamawiający zmieni dane, na podstawie których wykonywany będzie przedmiot umowy, lub opóźni się w dostarczaniu danych dla Wykonawcy, </w:t>
      </w:r>
    </w:p>
    <w:p w:rsidR="003D60AC" w:rsidRPr="003D60AC" w:rsidRDefault="003D60AC" w:rsidP="003D60AC">
      <w:pPr>
        <w:numPr>
          <w:ilvl w:val="0"/>
          <w:numId w:val="28"/>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lastRenderedPageBreak/>
        <w:t xml:space="preserve">warunki prowadzonych prac projektowych zostaną zmienione przez jednostki opiniujące, uzgadniające lub zatwierdzające albo przez nowe przepisy, normy i normatywy, </w:t>
      </w:r>
    </w:p>
    <w:p w:rsidR="003D60AC" w:rsidRPr="003D60AC" w:rsidRDefault="003D60AC" w:rsidP="003D60AC">
      <w:pPr>
        <w:numPr>
          <w:ilvl w:val="0"/>
          <w:numId w:val="28"/>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jednostki uzgadniające, opiniujące lub zatwierdzające przedłużą terminy uzgodnień, opinii lub zatwierdzeń, o ile to przedłużenie nie będzie wynikało z przyczyn leżących po stronie Wykonawcy,</w:t>
      </w:r>
    </w:p>
    <w:p w:rsidR="003D60AC" w:rsidRPr="003D60AC" w:rsidRDefault="003D60AC" w:rsidP="003D60AC">
      <w:pPr>
        <w:numPr>
          <w:ilvl w:val="0"/>
          <w:numId w:val="28"/>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jednostki uzgadniające, opiniujące lub zatwierdzające zażądają w trakcie prowadzonego postępowania administracyjnego wykonania opracowań dodatkowych, nie ujętych w przedmiocie niniejszej umowy,</w:t>
      </w:r>
    </w:p>
    <w:p w:rsidR="003D60AC" w:rsidRPr="003D60AC" w:rsidRDefault="003D60AC" w:rsidP="003D60AC">
      <w:pPr>
        <w:numPr>
          <w:ilvl w:val="0"/>
          <w:numId w:val="28"/>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niemożność dotrzymania terminu umownego spowodowana zostanie siłą wyższą lub okolicznościami, których nie można było przewidzieć i którym nie można było zapobiec, mimo wszelkiej staranności. Przyczynami tymi będą: zaniechania pozostałych uczestników procesu inwestycyjnego, zaniechania, ograniczenia, zakazy lub polecenia organów administracyjnych, sprawujących władzę administracyjną wobec stron oraz prac wykonywanych na podstawie niniejszej umowy, odwołania od decyzji lub zastrzeżenia zgłoszone w trakcie prowadzonego postępowania administracyjnego przez strony postępowania</w:t>
      </w:r>
    </w:p>
    <w:p w:rsidR="003D60AC" w:rsidRPr="003D60AC" w:rsidRDefault="003D60AC" w:rsidP="003D60AC">
      <w:pPr>
        <w:autoSpaceDE w:val="0"/>
        <w:autoSpaceDN w:val="0"/>
        <w:adjustRightInd w:val="0"/>
        <w:contextualSpacing/>
        <w:jc w:val="both"/>
        <w:rPr>
          <w:rFonts w:ascii="Calibri Light" w:hAnsi="Calibri Light"/>
          <w:sz w:val="22"/>
          <w:szCs w:val="22"/>
        </w:rPr>
      </w:pPr>
    </w:p>
    <w:p w:rsidR="003D60AC" w:rsidRPr="003D60AC" w:rsidRDefault="003D60AC" w:rsidP="003D60AC">
      <w:pPr>
        <w:numPr>
          <w:ilvl w:val="0"/>
          <w:numId w:val="13"/>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terminu pełnienia nadzoru autorskiego – ust. 1 pkt 3:</w:t>
      </w:r>
    </w:p>
    <w:p w:rsidR="003D60AC" w:rsidRPr="003D60AC" w:rsidRDefault="003D60AC" w:rsidP="003D60AC">
      <w:pPr>
        <w:numPr>
          <w:ilvl w:val="0"/>
          <w:numId w:val="3"/>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wystąpienie okoliczności, za które wykonawca nie jest odpowiedzialny,</w:t>
      </w:r>
    </w:p>
    <w:p w:rsidR="003D60AC" w:rsidRPr="003D60AC" w:rsidRDefault="003D60AC" w:rsidP="003D60AC">
      <w:pPr>
        <w:numPr>
          <w:ilvl w:val="0"/>
          <w:numId w:val="3"/>
        </w:numPr>
        <w:autoSpaceDE w:val="0"/>
        <w:autoSpaceDN w:val="0"/>
        <w:adjustRightInd w:val="0"/>
        <w:contextualSpacing/>
        <w:jc w:val="both"/>
        <w:rPr>
          <w:rFonts w:ascii="Calibri Light" w:hAnsi="Calibri Light"/>
          <w:sz w:val="22"/>
          <w:szCs w:val="22"/>
        </w:rPr>
      </w:pPr>
      <w:r w:rsidRPr="003D60AC">
        <w:rPr>
          <w:rFonts w:ascii="Calibri Light" w:hAnsi="Calibri Light"/>
          <w:sz w:val="22"/>
          <w:szCs w:val="22"/>
        </w:rPr>
        <w:t>zmiany terminu rozpoczęcia lub zakończenia robót budowlanych realizowanych na podstawie prac projektowych.</w:t>
      </w:r>
    </w:p>
    <w:p w:rsidR="003D60AC" w:rsidRPr="003D60AC" w:rsidRDefault="003D60AC" w:rsidP="003D60AC">
      <w:pPr>
        <w:ind w:left="360" w:hanging="180"/>
        <w:jc w:val="both"/>
        <w:rPr>
          <w:rFonts w:ascii="Calibri Light" w:hAnsi="Calibri Light"/>
          <w:bCs/>
          <w:sz w:val="22"/>
          <w:szCs w:val="22"/>
          <w:lang w:eastAsia="x-none"/>
        </w:rPr>
      </w:pPr>
      <w:r w:rsidRPr="003D60AC">
        <w:rPr>
          <w:rFonts w:ascii="Calibri Light" w:hAnsi="Calibri Light"/>
          <w:bCs/>
          <w:sz w:val="22"/>
          <w:szCs w:val="22"/>
          <w:lang w:eastAsia="x-none"/>
        </w:rPr>
        <w:t xml:space="preserve">3. </w:t>
      </w:r>
      <w:r w:rsidRPr="003D60AC">
        <w:rPr>
          <w:rFonts w:ascii="Calibri Light" w:hAnsi="Calibri Light"/>
          <w:bCs/>
          <w:sz w:val="22"/>
          <w:szCs w:val="22"/>
          <w:lang w:val="x-none" w:eastAsia="x-none"/>
        </w:rPr>
        <w:t xml:space="preserve">Warunkiem dokonania zmiany, o której mowa w ust. 2, jest złożenie uzasadnionego wniosku przez stronę </w:t>
      </w:r>
      <w:r w:rsidRPr="003D60AC">
        <w:rPr>
          <w:rFonts w:ascii="Calibri Light" w:hAnsi="Calibri Light"/>
          <w:bCs/>
          <w:sz w:val="22"/>
          <w:szCs w:val="22"/>
          <w:lang w:eastAsia="x-none"/>
        </w:rPr>
        <w:t xml:space="preserve"> </w:t>
      </w:r>
    </w:p>
    <w:p w:rsidR="003D60AC" w:rsidRPr="003D60AC" w:rsidRDefault="003D60AC" w:rsidP="003D60AC">
      <w:pPr>
        <w:ind w:left="360" w:hanging="180"/>
        <w:jc w:val="both"/>
        <w:rPr>
          <w:rFonts w:ascii="Calibri Light" w:hAnsi="Calibri Light"/>
          <w:bCs/>
          <w:sz w:val="22"/>
          <w:szCs w:val="22"/>
          <w:lang w:eastAsia="x-none"/>
        </w:rPr>
      </w:pP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 xml:space="preserve">inicjującą zmianę i wyrażenie zgody przez druga stronę umowy lub sporządzenie przez strony  stosownego </w:t>
      </w:r>
      <w:r w:rsidRPr="003D60AC">
        <w:rPr>
          <w:rFonts w:ascii="Calibri Light" w:hAnsi="Calibri Light"/>
          <w:bCs/>
          <w:sz w:val="22"/>
          <w:szCs w:val="22"/>
          <w:lang w:eastAsia="x-none"/>
        </w:rPr>
        <w:t xml:space="preserve"> </w:t>
      </w:r>
    </w:p>
    <w:p w:rsidR="003D60AC" w:rsidRPr="003D60AC" w:rsidRDefault="003D60AC" w:rsidP="003D60AC">
      <w:pPr>
        <w:ind w:left="360" w:hanging="180"/>
        <w:jc w:val="both"/>
        <w:rPr>
          <w:rFonts w:ascii="Calibri Light" w:hAnsi="Calibri Light"/>
          <w:bCs/>
          <w:sz w:val="22"/>
          <w:szCs w:val="22"/>
          <w:lang w:val="x-none" w:eastAsia="x-none"/>
        </w:rPr>
      </w:pP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protokołu.</w:t>
      </w: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t>WYNAGRODZENIE ZA PRZEDMIOT UMOWY, ODBIÓR PRAC</w:t>
      </w:r>
    </w:p>
    <w:p w:rsidR="003D60AC" w:rsidRPr="003D60AC" w:rsidRDefault="003D60AC" w:rsidP="003D60AC">
      <w:pPr>
        <w:rPr>
          <w:rFonts w:ascii="Calibri Light" w:hAnsi="Calibri Light"/>
          <w:b/>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4</w:t>
      </w:r>
    </w:p>
    <w:p w:rsidR="003D60AC" w:rsidRPr="003D60AC" w:rsidRDefault="003D60AC" w:rsidP="003D60AC">
      <w:pPr>
        <w:jc w:val="center"/>
        <w:rPr>
          <w:rFonts w:ascii="Calibri Light" w:hAnsi="Calibri Light"/>
          <w:b/>
          <w:sz w:val="22"/>
          <w:szCs w:val="22"/>
        </w:rPr>
      </w:pPr>
    </w:p>
    <w:p w:rsidR="003D60AC" w:rsidRPr="003D60AC" w:rsidRDefault="003D60AC" w:rsidP="003D60AC">
      <w:pPr>
        <w:numPr>
          <w:ilvl w:val="0"/>
          <w:numId w:val="27"/>
        </w:numPr>
        <w:ind w:left="357"/>
        <w:jc w:val="both"/>
        <w:rPr>
          <w:rFonts w:ascii="Calibri Light" w:hAnsi="Calibri Light"/>
          <w:b/>
          <w:bCs/>
          <w:sz w:val="22"/>
          <w:szCs w:val="22"/>
        </w:rPr>
      </w:pPr>
      <w:r w:rsidRPr="003D60AC">
        <w:rPr>
          <w:rFonts w:ascii="Calibri Light" w:hAnsi="Calibri Light"/>
          <w:bCs/>
          <w:sz w:val="22"/>
          <w:szCs w:val="22"/>
        </w:rPr>
        <w:t xml:space="preserve">Wykonawcy, za realizację zamówienia określonego w § 1,    przysługuje </w:t>
      </w:r>
      <w:r w:rsidRPr="003D60AC">
        <w:rPr>
          <w:rFonts w:ascii="Calibri Light" w:hAnsi="Calibri Light"/>
          <w:b/>
          <w:bCs/>
          <w:sz w:val="22"/>
          <w:szCs w:val="22"/>
        </w:rPr>
        <w:t>wynagrodzenie brutto</w:t>
      </w:r>
      <w:r w:rsidRPr="003D60AC">
        <w:rPr>
          <w:rFonts w:ascii="Calibri Light" w:hAnsi="Calibri Light"/>
          <w:bCs/>
          <w:sz w:val="22"/>
          <w:szCs w:val="22"/>
        </w:rPr>
        <w:t xml:space="preserve"> w wysokości:  …………………………………. zł</w:t>
      </w:r>
      <w:r w:rsidRPr="003D60AC">
        <w:rPr>
          <w:rFonts w:ascii="Calibri Light" w:hAnsi="Calibri Light"/>
          <w:b/>
          <w:bCs/>
          <w:sz w:val="22"/>
          <w:szCs w:val="22"/>
        </w:rPr>
        <w:t xml:space="preserve"> </w:t>
      </w:r>
      <w:r w:rsidRPr="003D60AC">
        <w:rPr>
          <w:rFonts w:ascii="Calibri Light" w:hAnsi="Calibri Light"/>
          <w:bCs/>
          <w:sz w:val="22"/>
          <w:szCs w:val="22"/>
        </w:rPr>
        <w:t>(słownie: …………………………………  ) w tym podatek VAT ……….</w:t>
      </w:r>
      <w:r w:rsidRPr="003D60AC">
        <w:rPr>
          <w:rFonts w:ascii="Calibri Light" w:hAnsi="Calibri Light"/>
          <w:b/>
          <w:bCs/>
          <w:sz w:val="22"/>
          <w:szCs w:val="22"/>
        </w:rPr>
        <w:t xml:space="preserve"> </w:t>
      </w:r>
      <w:r w:rsidRPr="003D60AC">
        <w:rPr>
          <w:rFonts w:ascii="Calibri Light" w:hAnsi="Calibri Light"/>
          <w:bCs/>
          <w:sz w:val="22"/>
          <w:szCs w:val="22"/>
        </w:rPr>
        <w:t>%  w tym:</w:t>
      </w:r>
    </w:p>
    <w:p w:rsidR="003D60AC" w:rsidRPr="003D60AC" w:rsidRDefault="003D60AC" w:rsidP="003D60AC">
      <w:pPr>
        <w:ind w:left="426" w:hanging="429"/>
        <w:jc w:val="both"/>
        <w:rPr>
          <w:rFonts w:ascii="Calibri Light" w:hAnsi="Calibri Light"/>
          <w:bCs/>
          <w:sz w:val="22"/>
          <w:szCs w:val="22"/>
        </w:rPr>
      </w:pPr>
      <w:r w:rsidRPr="003D60AC">
        <w:rPr>
          <w:rFonts w:ascii="Calibri Light" w:hAnsi="Calibri Light"/>
          <w:bCs/>
          <w:sz w:val="22"/>
          <w:szCs w:val="22"/>
        </w:rPr>
        <w:t xml:space="preserve">      1) wynagrodzenie     za </w:t>
      </w:r>
      <w:r w:rsidRPr="003D60AC">
        <w:rPr>
          <w:rFonts w:ascii="Calibri Light" w:hAnsi="Calibri Light"/>
          <w:b/>
          <w:sz w:val="22"/>
          <w:szCs w:val="22"/>
        </w:rPr>
        <w:t xml:space="preserve">opracowanie </w:t>
      </w:r>
      <w:r w:rsidRPr="003D60AC">
        <w:rPr>
          <w:rFonts w:ascii="Calibri Light" w:hAnsi="Calibri Light"/>
          <w:b/>
          <w:bCs/>
          <w:sz w:val="22"/>
          <w:szCs w:val="22"/>
        </w:rPr>
        <w:t xml:space="preserve">dokumentacji projektowej </w:t>
      </w:r>
      <w:r w:rsidRPr="003D60AC">
        <w:rPr>
          <w:rFonts w:ascii="Calibri Light" w:hAnsi="Calibri Light"/>
          <w:bCs/>
          <w:sz w:val="22"/>
          <w:szCs w:val="22"/>
        </w:rPr>
        <w:t xml:space="preserve">wynosi  ……………………… zł, brutto  w tym  podatek VAT ……. %  </w:t>
      </w:r>
    </w:p>
    <w:p w:rsidR="003D60AC" w:rsidRPr="003D60AC" w:rsidRDefault="003D60AC" w:rsidP="003D60AC">
      <w:pPr>
        <w:ind w:left="426" w:hanging="429"/>
        <w:jc w:val="both"/>
        <w:rPr>
          <w:rFonts w:ascii="Calibri Light" w:hAnsi="Calibri Light"/>
          <w:bCs/>
          <w:sz w:val="22"/>
          <w:szCs w:val="22"/>
        </w:rPr>
      </w:pPr>
    </w:p>
    <w:p w:rsidR="003D60AC" w:rsidRPr="003D60AC" w:rsidRDefault="003D60AC" w:rsidP="003D60AC">
      <w:pPr>
        <w:ind w:left="357"/>
        <w:jc w:val="both"/>
        <w:rPr>
          <w:rFonts w:ascii="Calibri Light" w:hAnsi="Calibri Light"/>
          <w:bCs/>
          <w:sz w:val="22"/>
          <w:szCs w:val="22"/>
          <w:lang w:eastAsia="x-none"/>
        </w:rPr>
      </w:pPr>
      <w:r w:rsidRPr="003D60AC">
        <w:rPr>
          <w:rFonts w:ascii="Calibri Light" w:hAnsi="Calibri Light"/>
          <w:bCs/>
          <w:sz w:val="22"/>
          <w:szCs w:val="22"/>
        </w:rPr>
        <w:t xml:space="preserve">2) </w:t>
      </w:r>
      <w:r w:rsidRPr="003D60AC">
        <w:rPr>
          <w:rFonts w:ascii="Calibri Light" w:hAnsi="Calibri Light"/>
          <w:bCs/>
          <w:sz w:val="22"/>
          <w:szCs w:val="22"/>
          <w:lang w:eastAsia="x-none"/>
        </w:rPr>
        <w:t xml:space="preserve">maksymalna </w:t>
      </w:r>
      <w:r w:rsidRPr="003D60AC">
        <w:rPr>
          <w:rFonts w:ascii="Calibri Light" w:hAnsi="Calibri Light"/>
          <w:bCs/>
          <w:sz w:val="22"/>
          <w:szCs w:val="22"/>
          <w:lang w:val="x-none" w:eastAsia="x-none"/>
        </w:rPr>
        <w:t xml:space="preserve"> </w:t>
      </w:r>
      <w:r w:rsidRPr="003D60AC">
        <w:rPr>
          <w:rFonts w:ascii="Calibri Light" w:hAnsi="Calibri Light"/>
          <w:bCs/>
          <w:sz w:val="22"/>
          <w:szCs w:val="22"/>
          <w:lang w:eastAsia="x-none"/>
        </w:rPr>
        <w:t xml:space="preserve"> wysokość wynagrodzenia  za</w:t>
      </w:r>
      <w:r w:rsidRPr="003D60AC">
        <w:rPr>
          <w:rFonts w:ascii="Calibri Light" w:hAnsi="Calibri Light"/>
          <w:bCs/>
          <w:sz w:val="22"/>
          <w:szCs w:val="22"/>
          <w:lang w:val="x-none" w:eastAsia="x-none"/>
        </w:rPr>
        <w:t xml:space="preserve"> </w:t>
      </w:r>
      <w:r w:rsidRPr="003D60AC">
        <w:rPr>
          <w:rFonts w:ascii="Calibri Light" w:hAnsi="Calibri Light"/>
          <w:b/>
          <w:bCs/>
          <w:sz w:val="22"/>
          <w:szCs w:val="22"/>
          <w:lang w:eastAsia="x-none"/>
        </w:rPr>
        <w:t>pełnienie  nadzoru autorskiego</w:t>
      </w:r>
      <w:r w:rsidRPr="003D60AC">
        <w:rPr>
          <w:rFonts w:ascii="Calibri Light" w:hAnsi="Calibri Light"/>
          <w:bCs/>
          <w:sz w:val="22"/>
          <w:szCs w:val="22"/>
          <w:lang w:val="x-none" w:eastAsia="x-none"/>
        </w:rPr>
        <w:t xml:space="preserve"> </w:t>
      </w: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 xml:space="preserve">wynosi  ……………………… zł, słownie:…………………………………………………….…. zł, </w:t>
      </w: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 xml:space="preserve"> wynagrodzenie netto: ………………………… zł i podatek VAT ……. % tj. …….……. zł.</w:t>
      </w:r>
      <w:r w:rsidRPr="003D60AC">
        <w:rPr>
          <w:rFonts w:ascii="Calibri Light" w:hAnsi="Calibri Light"/>
          <w:bCs/>
          <w:sz w:val="22"/>
          <w:szCs w:val="22"/>
          <w:lang w:eastAsia="x-none"/>
        </w:rPr>
        <w:t xml:space="preserve">  W tym wynagrodzenie za jeden pobyt wynosi   </w:t>
      </w:r>
      <w:r w:rsidRPr="003D60AC">
        <w:rPr>
          <w:rFonts w:ascii="Calibri Light" w:hAnsi="Calibri Light"/>
          <w:bCs/>
          <w:sz w:val="22"/>
          <w:szCs w:val="22"/>
          <w:lang w:val="x-none" w:eastAsia="x-none"/>
        </w:rPr>
        <w:t>……</w:t>
      </w:r>
      <w:r w:rsidRPr="003D60AC">
        <w:rPr>
          <w:rFonts w:ascii="Calibri Light" w:hAnsi="Calibri Light"/>
          <w:bCs/>
          <w:sz w:val="22"/>
          <w:szCs w:val="22"/>
          <w:lang w:eastAsia="x-none"/>
        </w:rPr>
        <w:t xml:space="preserve"> zł brutto . </w:t>
      </w:r>
    </w:p>
    <w:p w:rsidR="003D60AC" w:rsidRPr="003D60AC" w:rsidRDefault="003D60AC" w:rsidP="003D60AC">
      <w:pPr>
        <w:ind w:left="357"/>
        <w:jc w:val="both"/>
        <w:rPr>
          <w:rFonts w:ascii="Calibri Light" w:hAnsi="Calibri Light"/>
          <w:b/>
          <w:sz w:val="22"/>
          <w:szCs w:val="22"/>
        </w:rPr>
      </w:pP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t xml:space="preserve"> Ostateczna  wysokość wynagrodzenia określonego w</w:t>
      </w:r>
      <w:r w:rsidRPr="003D60AC">
        <w:rPr>
          <w:rFonts w:ascii="Calibri Light" w:hAnsi="Calibri Light"/>
          <w:bCs/>
          <w:sz w:val="22"/>
          <w:szCs w:val="22"/>
          <w:lang w:val="x-none" w:eastAsia="x-none"/>
        </w:rPr>
        <w:t xml:space="preserve"> ust</w:t>
      </w:r>
      <w:r w:rsidRPr="003D60AC">
        <w:rPr>
          <w:rFonts w:ascii="Calibri Light" w:hAnsi="Calibri Light"/>
          <w:bCs/>
          <w:sz w:val="22"/>
          <w:szCs w:val="22"/>
          <w:lang w:eastAsia="x-none"/>
        </w:rPr>
        <w:t>.</w:t>
      </w:r>
      <w:r w:rsidRPr="003D60AC">
        <w:rPr>
          <w:rFonts w:ascii="Calibri Light" w:hAnsi="Calibri Light"/>
          <w:bCs/>
          <w:sz w:val="22"/>
          <w:szCs w:val="22"/>
          <w:lang w:val="x-none" w:eastAsia="x-none"/>
        </w:rPr>
        <w:t xml:space="preserve"> </w:t>
      </w:r>
      <w:r w:rsidRPr="003D60AC">
        <w:rPr>
          <w:rFonts w:ascii="Calibri Light" w:hAnsi="Calibri Light"/>
          <w:bCs/>
          <w:sz w:val="22"/>
          <w:szCs w:val="22"/>
          <w:lang w:eastAsia="x-none"/>
        </w:rPr>
        <w:t xml:space="preserve">1 pkt 2) </w:t>
      </w:r>
      <w:r w:rsidRPr="003D60AC">
        <w:rPr>
          <w:rFonts w:ascii="Calibri Light" w:hAnsi="Calibri Light"/>
          <w:bCs/>
          <w:sz w:val="22"/>
          <w:szCs w:val="22"/>
          <w:lang w:val="x-none" w:eastAsia="x-none"/>
        </w:rPr>
        <w:t xml:space="preserve"> </w:t>
      </w:r>
      <w:r w:rsidRPr="003D60AC">
        <w:rPr>
          <w:rFonts w:ascii="Calibri Light" w:hAnsi="Calibri Light"/>
          <w:bCs/>
          <w:sz w:val="22"/>
          <w:szCs w:val="22"/>
          <w:lang w:eastAsia="x-none"/>
        </w:rPr>
        <w:t xml:space="preserve">zależeć będzie od faktycznej ilości pobytów projektanta na budowie i wyliczona zostanie jako iloczyn  wynagrodzenia za 1 pobyt na budowie i ilość  pobytów. </w:t>
      </w:r>
    </w:p>
    <w:p w:rsidR="003D60AC" w:rsidRPr="003D60AC" w:rsidRDefault="003D60AC" w:rsidP="003D60AC">
      <w:pPr>
        <w:numPr>
          <w:ilvl w:val="0"/>
          <w:numId w:val="27"/>
        </w:numPr>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Zamawiający </w:t>
      </w:r>
      <w:r w:rsidRPr="003D60AC">
        <w:rPr>
          <w:rFonts w:ascii="Calibri Light" w:hAnsi="Calibri Light"/>
          <w:bCs/>
          <w:sz w:val="22"/>
          <w:szCs w:val="22"/>
          <w:lang w:eastAsia="x-none"/>
        </w:rPr>
        <w:t xml:space="preserve">w </w:t>
      </w:r>
      <w:r w:rsidRPr="003D60AC">
        <w:rPr>
          <w:rFonts w:ascii="Calibri Light" w:hAnsi="Calibri Light"/>
          <w:bCs/>
          <w:sz w:val="22"/>
          <w:szCs w:val="22"/>
          <w:lang w:val="x-none" w:eastAsia="x-none"/>
        </w:rPr>
        <w:t xml:space="preserve">wezwaniu do wykonania czynności   nadzoru autorskiego wskaże </w:t>
      </w: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 xml:space="preserve"> ilość osób i ich specjalnoś</w:t>
      </w:r>
      <w:r w:rsidRPr="003D60AC">
        <w:rPr>
          <w:rFonts w:ascii="Calibri Light" w:hAnsi="Calibri Light"/>
          <w:bCs/>
          <w:sz w:val="22"/>
          <w:szCs w:val="22"/>
          <w:lang w:eastAsia="x-none"/>
        </w:rPr>
        <w:t xml:space="preserve">ć. </w:t>
      </w: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t>Wynagrodzenie będzie płatne w ratach:</w:t>
      </w:r>
    </w:p>
    <w:p w:rsidR="003D60AC" w:rsidRPr="003D60AC" w:rsidRDefault="003D60AC" w:rsidP="003D60AC">
      <w:pPr>
        <w:numPr>
          <w:ilvl w:val="1"/>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t>I rata – w wysokości 70 % wynagrodzenia brutto określonego w ust. 1 pkt 1) , po podpisaniu protokołu przekazania kompletnej dokumentacji projektowej,</w:t>
      </w:r>
    </w:p>
    <w:p w:rsidR="003D60AC" w:rsidRPr="003D60AC" w:rsidRDefault="003D60AC" w:rsidP="003D60AC">
      <w:pPr>
        <w:numPr>
          <w:ilvl w:val="1"/>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lastRenderedPageBreak/>
        <w:t>II rata – w wysokości 30 % wynagrodzenia brutto określonego w ust. 1 pkt 1), po uzyskaniu decyzji pozwolenia na budowę lub o zezwoleniu na realizację inwestycji drogowej,</w:t>
      </w:r>
    </w:p>
    <w:p w:rsidR="003D60AC" w:rsidRPr="003D60AC" w:rsidRDefault="003D60AC" w:rsidP="003D60AC">
      <w:pPr>
        <w:numPr>
          <w:ilvl w:val="1"/>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t xml:space="preserve">III rata –w wysokości określonej  w ust. 1 pkt 2),  po zakończeniu pełnienia nadzoru autorskiego na budowie, tj. </w:t>
      </w:r>
      <w:r w:rsidRPr="003D60AC">
        <w:rPr>
          <w:rFonts w:ascii="Calibri Light" w:hAnsi="Calibri Light"/>
          <w:bCs/>
          <w:sz w:val="22"/>
          <w:szCs w:val="22"/>
          <w:lang w:val="x-none" w:eastAsia="x-none"/>
        </w:rPr>
        <w:t>po odbiorze końcowym robót</w:t>
      </w:r>
      <w:r w:rsidRPr="003D60AC">
        <w:rPr>
          <w:rFonts w:ascii="Calibri Light" w:hAnsi="Calibri Light"/>
          <w:bCs/>
          <w:sz w:val="22"/>
          <w:szCs w:val="22"/>
          <w:lang w:eastAsia="x-none"/>
        </w:rPr>
        <w:t>.</w:t>
      </w: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Faktury będą płatne w ciągu 30 dni od daty ich doręczenia Zamawiającemu</w:t>
      </w: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 xml:space="preserve"> po spełnieniu wymagań określonych w ust. </w:t>
      </w:r>
      <w:r w:rsidRPr="003D60AC">
        <w:rPr>
          <w:rFonts w:ascii="Calibri Light" w:hAnsi="Calibri Light"/>
          <w:bCs/>
          <w:sz w:val="22"/>
          <w:szCs w:val="22"/>
          <w:lang w:eastAsia="x-none"/>
        </w:rPr>
        <w:t>4</w:t>
      </w:r>
      <w:r w:rsidRPr="003D60AC">
        <w:rPr>
          <w:rFonts w:ascii="Calibri Light" w:hAnsi="Calibri Light"/>
          <w:bCs/>
          <w:sz w:val="22"/>
          <w:szCs w:val="22"/>
          <w:lang w:val="x-none" w:eastAsia="x-none"/>
        </w:rPr>
        <w:t xml:space="preserve">  pkt 1) – 3).</w:t>
      </w: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Wszelkie opłaty związane z uzyskaniem niezbędnych do opracowania dokumentacji projektowej danych, dokumentów, takich jak: wtórnik geodezyjny 1:500, badania geotechniczne podłoża gruntowego, warunki techniczne zasilania w media oraz koszty związane z zatwierdzeniem dokumentacji projektowej przez uprawnione jednostki, itp. wchodzą w skład wynagrodzenia umownego określonego w ust. 1.</w:t>
      </w:r>
    </w:p>
    <w:p w:rsidR="003D60AC" w:rsidRPr="003D60AC" w:rsidRDefault="003D60AC" w:rsidP="003D60AC">
      <w:pPr>
        <w:numPr>
          <w:ilvl w:val="0"/>
          <w:numId w:val="27"/>
        </w:numPr>
        <w:rPr>
          <w:rFonts w:ascii="Calibri Light" w:hAnsi="Calibri Light"/>
          <w:bCs/>
          <w:sz w:val="22"/>
          <w:szCs w:val="22"/>
          <w:lang w:val="x-none" w:eastAsia="x-none"/>
        </w:rPr>
      </w:pPr>
      <w:r w:rsidRPr="003D60AC">
        <w:rPr>
          <w:rFonts w:ascii="Calibri Light" w:hAnsi="Calibri Light"/>
          <w:bCs/>
          <w:sz w:val="22"/>
          <w:szCs w:val="22"/>
          <w:lang w:val="x-none" w:eastAsia="x-none"/>
        </w:rPr>
        <w:t>Płatne nadzory autorskie nie dotyczą pobytów projektantów na budowie (lub miejscach traktowanych równorzędnie), wynikających z reklamacji dokumentacji projektowej w ramach   rękojmi.</w:t>
      </w: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Wynagrodzenie za nadzór autorski obejmuje koszty dojazdów, diet i noclegów.</w:t>
      </w:r>
    </w:p>
    <w:p w:rsidR="003D60AC" w:rsidRPr="003D60AC" w:rsidRDefault="003D60AC" w:rsidP="003D60AC">
      <w:pPr>
        <w:numPr>
          <w:ilvl w:val="0"/>
          <w:numId w:val="27"/>
        </w:numPr>
        <w:jc w:val="both"/>
        <w:rPr>
          <w:rFonts w:ascii="Calibri Light" w:hAnsi="Calibri Light"/>
          <w:bCs/>
          <w:sz w:val="22"/>
          <w:szCs w:val="22"/>
          <w:lang w:val="x-none" w:eastAsia="x-none"/>
        </w:rPr>
      </w:pPr>
      <w:r w:rsidRPr="003D60AC">
        <w:rPr>
          <w:rFonts w:ascii="Calibri Light" w:hAnsi="Calibri Light"/>
          <w:bCs/>
          <w:sz w:val="22"/>
          <w:szCs w:val="22"/>
          <w:lang w:eastAsia="x-none"/>
        </w:rPr>
        <w:t xml:space="preserve">Zamawiający zobowiązuje się do zapłaty   wynagrodzenia, określonego w </w:t>
      </w:r>
      <w:r w:rsidRPr="003D60AC">
        <w:rPr>
          <w:rFonts w:ascii="Calibri Light" w:hAnsi="Calibri Light"/>
          <w:sz w:val="22"/>
          <w:szCs w:val="22"/>
          <w:lang w:eastAsia="x-none"/>
        </w:rPr>
        <w:t xml:space="preserve">   ust.  4 pkt 2)   również w przypadku  rezygnacji  przez Zamawiającego ze składania wniosku o wydanie  decyzji o pozwoleniu na budowę  lub zezwolenia na realizację inwestycji drogowej w terminie 18 miesięcy od dnia   </w:t>
      </w:r>
      <w:r w:rsidRPr="003D60AC">
        <w:rPr>
          <w:rFonts w:ascii="Calibri Light" w:hAnsi="Calibri Light"/>
          <w:bCs/>
          <w:sz w:val="22"/>
          <w:szCs w:val="22"/>
          <w:lang w:eastAsia="x-none"/>
        </w:rPr>
        <w:t xml:space="preserve">odbioru dokumentacji.  Oświadczenie o rezygnacji zostanie złożone na piśmie. </w:t>
      </w:r>
    </w:p>
    <w:p w:rsidR="003D60AC" w:rsidRPr="003D60AC" w:rsidRDefault="003D60AC" w:rsidP="003D60AC">
      <w:pPr>
        <w:ind w:left="540"/>
        <w:jc w:val="both"/>
        <w:rPr>
          <w:rFonts w:ascii="Calibri Light" w:hAnsi="Calibri Light"/>
          <w:bCs/>
          <w:sz w:val="22"/>
          <w:szCs w:val="22"/>
          <w:lang w:val="x-none" w:eastAsia="x-none"/>
        </w:rPr>
      </w:pPr>
    </w:p>
    <w:p w:rsidR="003D60AC" w:rsidRPr="003D60AC" w:rsidRDefault="003D60AC" w:rsidP="003D60AC">
      <w:pPr>
        <w:contextualSpacing/>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5</w:t>
      </w:r>
    </w:p>
    <w:p w:rsidR="003D60AC" w:rsidRPr="003D60AC" w:rsidRDefault="003D60AC" w:rsidP="003D60AC">
      <w:pPr>
        <w:numPr>
          <w:ilvl w:val="2"/>
          <w:numId w:val="27"/>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Wykonawca zobowiązuje się dostarczyć Zamawiającemu dokumentację projektową </w:t>
      </w:r>
      <w:r w:rsidRPr="003D60AC">
        <w:rPr>
          <w:rFonts w:ascii="Calibri Light" w:hAnsi="Calibri Light"/>
          <w:bCs/>
          <w:sz w:val="22"/>
          <w:szCs w:val="22"/>
          <w:lang w:eastAsia="x-none"/>
        </w:rPr>
        <w:t xml:space="preserve">opracowaną zgodnie z </w:t>
      </w:r>
      <w:r w:rsidRPr="003D60AC">
        <w:rPr>
          <w:rFonts w:ascii="Calibri Light" w:hAnsi="Calibri Light"/>
          <w:sz w:val="22"/>
          <w:szCs w:val="22"/>
          <w:lang w:val="x-none" w:eastAsia="x-none"/>
        </w:rPr>
        <w:sym w:font="Arial" w:char="00A7"/>
      </w:r>
      <w:r w:rsidRPr="003D60AC">
        <w:rPr>
          <w:rFonts w:ascii="Calibri Light" w:hAnsi="Calibri Light"/>
          <w:sz w:val="22"/>
          <w:szCs w:val="22"/>
          <w:lang w:eastAsia="x-none"/>
        </w:rPr>
        <w:t xml:space="preserve"> 1 umowy.</w:t>
      </w:r>
    </w:p>
    <w:p w:rsidR="003D60AC" w:rsidRPr="003D60AC" w:rsidRDefault="003D60AC" w:rsidP="003D60AC">
      <w:pPr>
        <w:numPr>
          <w:ilvl w:val="0"/>
          <w:numId w:val="12"/>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Wykaz opracowań oraz pisemne oświadczenie o kompletności opracowanej dokumentacji i celowości, któremu ma dokumentacja służyć oraz oświadczenie, iż dokumentacja projektowa została opisana zgodnie z art. 29 i 30 ustawy Prawo zamówień publicznych, stanowi integralną część przekazywanej dokumentacji.</w:t>
      </w:r>
    </w:p>
    <w:p w:rsidR="003D60AC" w:rsidRPr="003D60AC" w:rsidRDefault="003D60AC" w:rsidP="003D60AC">
      <w:pPr>
        <w:numPr>
          <w:ilvl w:val="0"/>
          <w:numId w:val="12"/>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Odbiór prac projektowych nastąpi w siedzibie Zamawiającego – </w:t>
      </w:r>
      <w:r w:rsidRPr="003D60AC">
        <w:rPr>
          <w:rFonts w:ascii="Calibri Light" w:hAnsi="Calibri Light"/>
          <w:sz w:val="22"/>
          <w:szCs w:val="22"/>
          <w:lang w:val="x-none" w:eastAsia="x-none"/>
        </w:rPr>
        <w:t xml:space="preserve">Zarząd Dróg Miejskich Urzędu Miejskiego w Białymstoku, ul. Składowa 11, pok. 205, na podstawie </w:t>
      </w:r>
      <w:r w:rsidRPr="003D60AC">
        <w:rPr>
          <w:rFonts w:ascii="Calibri Light" w:hAnsi="Calibri Light"/>
          <w:sz w:val="22"/>
          <w:szCs w:val="22"/>
          <w:lang w:eastAsia="x-none"/>
        </w:rPr>
        <w:t>protokołu zdawczo - odbiorczego</w:t>
      </w:r>
      <w:r w:rsidRPr="003D60AC">
        <w:rPr>
          <w:rFonts w:ascii="Calibri Light" w:hAnsi="Calibri Light"/>
          <w:sz w:val="22"/>
          <w:szCs w:val="22"/>
          <w:lang w:val="x-none" w:eastAsia="x-none"/>
        </w:rPr>
        <w:t>, podpisanego bez uwag przez Zamawiającego i Wykonawcę. Na tym etapie, Zamawiający jest zobowiązany do sprawdzenia kompletności dostarczonej dokumentacji</w:t>
      </w:r>
      <w:r w:rsidRPr="003D60AC">
        <w:rPr>
          <w:rFonts w:ascii="Calibri Light" w:hAnsi="Calibri Light"/>
          <w:sz w:val="22"/>
          <w:szCs w:val="22"/>
          <w:lang w:eastAsia="x-none"/>
        </w:rPr>
        <w:t>.</w:t>
      </w:r>
    </w:p>
    <w:p w:rsidR="003D60AC" w:rsidRPr="003D60AC" w:rsidRDefault="003D60AC" w:rsidP="003D60AC">
      <w:pPr>
        <w:numPr>
          <w:ilvl w:val="0"/>
          <w:numId w:val="12"/>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Za datę Wykonania prac projektowych przyjmuje się dzień podpisania protokoł</w:t>
      </w:r>
      <w:r w:rsidRPr="003D60AC">
        <w:rPr>
          <w:rFonts w:ascii="Calibri Light" w:hAnsi="Calibri Light"/>
          <w:bCs/>
          <w:sz w:val="22"/>
          <w:szCs w:val="22"/>
          <w:lang w:eastAsia="x-none"/>
        </w:rPr>
        <w:t>u</w:t>
      </w:r>
      <w:r w:rsidRPr="003D60AC">
        <w:rPr>
          <w:rFonts w:ascii="Calibri Light" w:hAnsi="Calibri Light"/>
          <w:bCs/>
          <w:sz w:val="22"/>
          <w:szCs w:val="22"/>
          <w:lang w:val="x-none" w:eastAsia="x-none"/>
        </w:rPr>
        <w:t xml:space="preserve"> zdawczo-odbiorcz</w:t>
      </w:r>
      <w:r w:rsidRPr="003D60AC">
        <w:rPr>
          <w:rFonts w:ascii="Calibri Light" w:hAnsi="Calibri Light"/>
          <w:bCs/>
          <w:sz w:val="22"/>
          <w:szCs w:val="22"/>
          <w:lang w:eastAsia="x-none"/>
        </w:rPr>
        <w:t>ego</w:t>
      </w:r>
      <w:r w:rsidRPr="003D60AC">
        <w:rPr>
          <w:rFonts w:ascii="Calibri Light" w:hAnsi="Calibri Light"/>
          <w:bCs/>
          <w:sz w:val="22"/>
          <w:szCs w:val="22"/>
          <w:lang w:val="x-none" w:eastAsia="x-none"/>
        </w:rPr>
        <w:t xml:space="preserve"> przez Zamawiającego.</w:t>
      </w:r>
    </w:p>
    <w:p w:rsidR="003D60AC" w:rsidRPr="003D60AC" w:rsidRDefault="003D60AC" w:rsidP="003D60AC">
      <w:pPr>
        <w:numPr>
          <w:ilvl w:val="0"/>
          <w:numId w:val="12"/>
        </w:numPr>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Protokół, o którym mowa w ust. </w:t>
      </w:r>
      <w:r w:rsidRPr="003D60AC">
        <w:rPr>
          <w:rFonts w:ascii="Calibri Light" w:hAnsi="Calibri Light"/>
          <w:bCs/>
          <w:sz w:val="22"/>
          <w:szCs w:val="22"/>
          <w:lang w:eastAsia="x-none"/>
        </w:rPr>
        <w:t>4</w:t>
      </w:r>
      <w:r w:rsidRPr="003D60AC">
        <w:rPr>
          <w:rFonts w:ascii="Calibri Light" w:hAnsi="Calibri Light"/>
          <w:bCs/>
          <w:sz w:val="22"/>
          <w:szCs w:val="22"/>
          <w:lang w:val="x-none" w:eastAsia="x-none"/>
        </w:rPr>
        <w:t xml:space="preserve"> stanowi podstawę do wystawienia faktury VAT w wysokości określonej   w § 4 ust. 4 </w:t>
      </w:r>
      <w:r w:rsidRPr="003D60AC">
        <w:rPr>
          <w:rFonts w:ascii="Calibri Light" w:hAnsi="Calibri Light"/>
          <w:bCs/>
          <w:sz w:val="22"/>
          <w:szCs w:val="22"/>
          <w:lang w:eastAsia="x-none"/>
        </w:rPr>
        <w:t xml:space="preserve">pkt 1) </w:t>
      </w:r>
      <w:r w:rsidRPr="003D60AC">
        <w:rPr>
          <w:rFonts w:ascii="Calibri Light" w:hAnsi="Calibri Light"/>
          <w:bCs/>
          <w:sz w:val="22"/>
          <w:szCs w:val="22"/>
          <w:lang w:val="x-none" w:eastAsia="x-none"/>
        </w:rPr>
        <w:t xml:space="preserve"> umowy.</w:t>
      </w:r>
    </w:p>
    <w:p w:rsidR="003D60AC" w:rsidRPr="003D60AC" w:rsidRDefault="003D60AC" w:rsidP="003D60AC">
      <w:pPr>
        <w:ind w:left="360"/>
        <w:rPr>
          <w:rFonts w:ascii="Calibri Light" w:hAnsi="Calibri Light"/>
          <w:bCs/>
          <w:sz w:val="22"/>
          <w:szCs w:val="22"/>
        </w:rPr>
      </w:pPr>
    </w:p>
    <w:p w:rsidR="003D60AC" w:rsidRPr="003D60AC" w:rsidRDefault="003D60AC" w:rsidP="003D60AC">
      <w:pPr>
        <w:numPr>
          <w:ilvl w:val="0"/>
          <w:numId w:val="12"/>
        </w:numPr>
        <w:rPr>
          <w:rFonts w:ascii="Calibri Light" w:hAnsi="Calibri Light"/>
          <w:bCs/>
          <w:strike/>
          <w:sz w:val="22"/>
          <w:szCs w:val="22"/>
          <w:lang w:val="x-none" w:eastAsia="x-none"/>
        </w:rPr>
      </w:pPr>
      <w:r w:rsidRPr="003D60AC">
        <w:rPr>
          <w:rFonts w:ascii="Calibri Light" w:hAnsi="Calibri Light"/>
          <w:bCs/>
          <w:sz w:val="22"/>
          <w:szCs w:val="22"/>
          <w:lang w:eastAsia="x-none"/>
        </w:rPr>
        <w:t>U</w:t>
      </w:r>
      <w:r w:rsidRPr="003D60AC">
        <w:rPr>
          <w:rFonts w:ascii="Calibri Light" w:hAnsi="Calibri Light"/>
          <w:bCs/>
          <w:sz w:val="22"/>
          <w:szCs w:val="22"/>
          <w:lang w:val="x-none" w:eastAsia="x-none"/>
        </w:rPr>
        <w:t>zyskani</w:t>
      </w:r>
      <w:r w:rsidRPr="003D60AC">
        <w:rPr>
          <w:rFonts w:ascii="Calibri Light" w:hAnsi="Calibri Light"/>
          <w:bCs/>
          <w:sz w:val="22"/>
          <w:szCs w:val="22"/>
          <w:lang w:eastAsia="x-none"/>
        </w:rPr>
        <w:t xml:space="preserve">e </w:t>
      </w:r>
      <w:r w:rsidRPr="003D60AC">
        <w:rPr>
          <w:rFonts w:ascii="Calibri Light" w:hAnsi="Calibri Light"/>
          <w:bCs/>
          <w:sz w:val="22"/>
          <w:szCs w:val="22"/>
          <w:lang w:val="x-none" w:eastAsia="x-none"/>
        </w:rPr>
        <w:t xml:space="preserve"> decyzji </w:t>
      </w:r>
      <w:r w:rsidRPr="003D60AC">
        <w:rPr>
          <w:rFonts w:ascii="Calibri Light" w:hAnsi="Calibri Light"/>
          <w:bCs/>
          <w:sz w:val="22"/>
          <w:szCs w:val="22"/>
          <w:lang w:eastAsia="x-none"/>
        </w:rPr>
        <w:t xml:space="preserve">o </w:t>
      </w:r>
      <w:r w:rsidRPr="003D60AC">
        <w:rPr>
          <w:rFonts w:ascii="Calibri Light" w:hAnsi="Calibri Light"/>
          <w:bCs/>
          <w:sz w:val="22"/>
          <w:szCs w:val="22"/>
          <w:lang w:val="x-none" w:eastAsia="x-none"/>
        </w:rPr>
        <w:t xml:space="preserve">pozwoleniu na budowę lub o zezwoleniu na realizację inwestycji drogowej </w:t>
      </w:r>
      <w:r w:rsidRPr="003D60AC">
        <w:rPr>
          <w:rFonts w:ascii="Calibri Light" w:hAnsi="Calibri Light"/>
          <w:bCs/>
          <w:sz w:val="22"/>
          <w:szCs w:val="22"/>
          <w:lang w:eastAsia="x-none"/>
        </w:rPr>
        <w:t xml:space="preserve">jest tożsame z datą </w:t>
      </w:r>
      <w:r w:rsidRPr="003D60AC">
        <w:rPr>
          <w:rFonts w:ascii="Calibri Light" w:hAnsi="Calibri Light"/>
          <w:bCs/>
          <w:sz w:val="22"/>
          <w:szCs w:val="22"/>
        </w:rPr>
        <w:t>odbioru końcowego prac projektowych.</w:t>
      </w:r>
    </w:p>
    <w:p w:rsidR="003D60AC" w:rsidRPr="003D60AC" w:rsidRDefault="003D60AC" w:rsidP="003D60AC">
      <w:pPr>
        <w:numPr>
          <w:ilvl w:val="0"/>
          <w:numId w:val="12"/>
        </w:numPr>
        <w:jc w:val="both"/>
        <w:rPr>
          <w:rFonts w:ascii="Calibri Light" w:hAnsi="Calibri Light"/>
          <w:bCs/>
          <w:sz w:val="22"/>
          <w:szCs w:val="22"/>
          <w:lang w:val="x-none" w:eastAsia="x-none"/>
        </w:rPr>
      </w:pPr>
      <w:r w:rsidRPr="003D60AC">
        <w:rPr>
          <w:rFonts w:ascii="Calibri Light" w:hAnsi="Calibri Light"/>
          <w:sz w:val="22"/>
          <w:szCs w:val="22"/>
          <w:lang w:val="x-none" w:eastAsia="x-none"/>
        </w:rPr>
        <w:t xml:space="preserve">Podstawą do wystawienia faktury VAT </w:t>
      </w:r>
      <w:r w:rsidRPr="003D60AC">
        <w:rPr>
          <w:rFonts w:ascii="Calibri Light" w:hAnsi="Calibri Light"/>
          <w:sz w:val="22"/>
          <w:szCs w:val="22"/>
          <w:lang w:eastAsia="x-none"/>
        </w:rPr>
        <w:t xml:space="preserve"> </w:t>
      </w:r>
      <w:r w:rsidRPr="003D60AC">
        <w:rPr>
          <w:rFonts w:ascii="Calibri Light" w:hAnsi="Calibri Light"/>
          <w:sz w:val="22"/>
          <w:szCs w:val="22"/>
          <w:lang w:val="x-none" w:eastAsia="x-none"/>
        </w:rPr>
        <w:t xml:space="preserve"> </w:t>
      </w:r>
      <w:r w:rsidRPr="003D60AC">
        <w:rPr>
          <w:rFonts w:ascii="Calibri Light" w:hAnsi="Calibri Light"/>
          <w:bCs/>
          <w:sz w:val="22"/>
          <w:szCs w:val="22"/>
          <w:lang w:val="x-none" w:eastAsia="x-none"/>
        </w:rPr>
        <w:t xml:space="preserve">w wysokości określonej   w § 4 ust. 4 </w:t>
      </w:r>
      <w:r w:rsidRPr="003D60AC">
        <w:rPr>
          <w:rFonts w:ascii="Calibri Light" w:hAnsi="Calibri Light"/>
          <w:bCs/>
          <w:sz w:val="22"/>
          <w:szCs w:val="22"/>
          <w:lang w:eastAsia="x-none"/>
        </w:rPr>
        <w:t>pkt 2)</w:t>
      </w:r>
      <w:r w:rsidRPr="003D60AC">
        <w:rPr>
          <w:rFonts w:ascii="Calibri Light" w:hAnsi="Calibri Light"/>
          <w:bCs/>
          <w:sz w:val="22"/>
          <w:szCs w:val="22"/>
          <w:lang w:val="x-none" w:eastAsia="x-none"/>
        </w:rPr>
        <w:t xml:space="preserve"> umowy, </w:t>
      </w:r>
      <w:r w:rsidRPr="003D60AC">
        <w:rPr>
          <w:rFonts w:ascii="Calibri Light" w:hAnsi="Calibri Light"/>
          <w:sz w:val="22"/>
          <w:szCs w:val="22"/>
          <w:lang w:eastAsia="x-none"/>
        </w:rPr>
        <w:t xml:space="preserve"> </w:t>
      </w:r>
      <w:r w:rsidRPr="003D60AC">
        <w:rPr>
          <w:rFonts w:ascii="Calibri Light" w:hAnsi="Calibri Light"/>
          <w:sz w:val="22"/>
          <w:szCs w:val="22"/>
          <w:lang w:val="x-none" w:eastAsia="x-none"/>
        </w:rPr>
        <w:t>będzie uzyskana decyzja pozwolenia na budowę</w:t>
      </w:r>
      <w:r w:rsidRPr="003D60AC">
        <w:rPr>
          <w:rFonts w:ascii="Calibri Light" w:hAnsi="Calibri Light"/>
          <w:sz w:val="22"/>
          <w:szCs w:val="22"/>
          <w:lang w:eastAsia="x-none"/>
        </w:rPr>
        <w:t xml:space="preserve"> lub zezwolenia na realizację inwestycji drogowej, a w przypadku, o którym mowa </w:t>
      </w:r>
      <w:r w:rsidRPr="003D60AC">
        <w:rPr>
          <w:rFonts w:ascii="Calibri Light" w:hAnsi="Calibri Light"/>
          <w:sz w:val="22"/>
          <w:szCs w:val="22"/>
          <w:lang w:val="x-none" w:eastAsia="x-none"/>
        </w:rPr>
        <w:sym w:font="Arial" w:char="00A7"/>
      </w:r>
      <w:r w:rsidRPr="003D60AC">
        <w:rPr>
          <w:rFonts w:ascii="Calibri Light" w:hAnsi="Calibri Light"/>
          <w:sz w:val="22"/>
          <w:szCs w:val="22"/>
          <w:lang w:eastAsia="x-none"/>
        </w:rPr>
        <w:t xml:space="preserve"> 4 ust. 9  - oświadczenie Zamawiającego. </w:t>
      </w:r>
      <w:r w:rsidRPr="003D60AC">
        <w:rPr>
          <w:rFonts w:ascii="Calibri Light" w:hAnsi="Calibri Light"/>
          <w:b/>
          <w:sz w:val="22"/>
          <w:szCs w:val="22"/>
          <w:lang w:eastAsia="x-none"/>
        </w:rPr>
        <w:t xml:space="preserve"> </w:t>
      </w:r>
    </w:p>
    <w:p w:rsidR="003D60AC" w:rsidRPr="003D60AC" w:rsidRDefault="003D60AC" w:rsidP="003D60AC">
      <w:pPr>
        <w:numPr>
          <w:ilvl w:val="0"/>
          <w:numId w:val="12"/>
        </w:numPr>
        <w:jc w:val="both"/>
        <w:rPr>
          <w:rFonts w:ascii="Calibri Light" w:hAnsi="Calibri Light"/>
          <w:bCs/>
          <w:sz w:val="22"/>
          <w:szCs w:val="22"/>
          <w:lang w:val="x-none" w:eastAsia="x-none"/>
        </w:rPr>
      </w:pPr>
      <w:r w:rsidRPr="003D60AC">
        <w:rPr>
          <w:rFonts w:ascii="Calibri Light" w:hAnsi="Calibri Light"/>
          <w:bCs/>
          <w:sz w:val="22"/>
          <w:szCs w:val="22"/>
          <w:lang w:val="x-none" w:eastAsia="x-none"/>
        </w:rPr>
        <w:t>Faktura  za pełnienie nadzoru autorskiego  w wysokości określonej w § 4 ust.</w:t>
      </w:r>
      <w:r w:rsidRPr="003D60AC">
        <w:rPr>
          <w:rFonts w:ascii="Calibri Light" w:hAnsi="Calibri Light"/>
          <w:bCs/>
          <w:sz w:val="22"/>
          <w:szCs w:val="22"/>
          <w:lang w:eastAsia="x-none"/>
        </w:rPr>
        <w:t xml:space="preserve"> 4</w:t>
      </w:r>
      <w:r w:rsidRPr="003D60AC">
        <w:rPr>
          <w:rFonts w:ascii="Calibri Light" w:hAnsi="Calibri Light"/>
          <w:bCs/>
          <w:sz w:val="22"/>
          <w:szCs w:val="22"/>
          <w:lang w:val="x-none" w:eastAsia="x-none"/>
        </w:rPr>
        <w:t xml:space="preserve"> </w:t>
      </w:r>
      <w:r w:rsidRPr="003D60AC">
        <w:rPr>
          <w:rFonts w:ascii="Calibri Light" w:hAnsi="Calibri Light"/>
          <w:bCs/>
          <w:sz w:val="22"/>
          <w:szCs w:val="22"/>
          <w:lang w:eastAsia="x-none"/>
        </w:rPr>
        <w:t xml:space="preserve">pkt 3) </w:t>
      </w:r>
      <w:r w:rsidRPr="003D60AC">
        <w:rPr>
          <w:rFonts w:ascii="Calibri Light" w:hAnsi="Calibri Light"/>
          <w:bCs/>
          <w:sz w:val="22"/>
          <w:szCs w:val="22"/>
          <w:lang w:val="x-none" w:eastAsia="x-none"/>
        </w:rPr>
        <w:t xml:space="preserve"> umowy wystawiona zostanie po odbiorze końcowym robót zrealizowanych na podstawie dokumentacji projektowej, będącej przedmiotem niniejszej umowy.</w:t>
      </w:r>
    </w:p>
    <w:p w:rsidR="003D60AC" w:rsidRPr="003D60AC" w:rsidRDefault="003D60AC" w:rsidP="003D60AC">
      <w:pPr>
        <w:contextualSpacing/>
        <w:jc w:val="center"/>
        <w:rPr>
          <w:rFonts w:ascii="Calibri Light" w:hAnsi="Calibri Light"/>
          <w:b/>
          <w:sz w:val="22"/>
          <w:szCs w:val="22"/>
        </w:rPr>
      </w:pPr>
    </w:p>
    <w:p w:rsidR="003D60AC" w:rsidRPr="003D60AC" w:rsidRDefault="003D60AC" w:rsidP="003D60AC">
      <w:pPr>
        <w:contextualSpacing/>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6</w:t>
      </w:r>
    </w:p>
    <w:p w:rsidR="003D60AC" w:rsidRPr="003D60AC" w:rsidRDefault="003D60AC" w:rsidP="003D60AC">
      <w:pPr>
        <w:numPr>
          <w:ilvl w:val="0"/>
          <w:numId w:val="4"/>
        </w:numPr>
        <w:jc w:val="both"/>
        <w:rPr>
          <w:rFonts w:ascii="Calibri Light" w:hAnsi="Calibri Light"/>
          <w:sz w:val="22"/>
          <w:szCs w:val="22"/>
          <w:lang w:val="x-none" w:eastAsia="x-none"/>
        </w:rPr>
      </w:pPr>
      <w:r w:rsidRPr="003D60AC">
        <w:rPr>
          <w:rFonts w:ascii="Calibri Light" w:hAnsi="Calibri Light"/>
          <w:sz w:val="22"/>
          <w:szCs w:val="22"/>
          <w:lang w:val="x-none" w:eastAsia="x-none"/>
        </w:rPr>
        <w:t>Wynagrodzenie przysługujące Wykonawcy będzie płatne przelewem na jego rachunek w Banku: …………………………………</w:t>
      </w:r>
      <w:r w:rsidRPr="003D60AC">
        <w:rPr>
          <w:rFonts w:ascii="Calibri Light" w:hAnsi="Calibri Light"/>
          <w:sz w:val="22"/>
          <w:szCs w:val="22"/>
          <w:lang w:eastAsia="x-none"/>
        </w:rPr>
        <w:t>………………………….</w:t>
      </w:r>
      <w:r w:rsidRPr="003D60AC">
        <w:rPr>
          <w:rFonts w:ascii="Calibri Light" w:hAnsi="Calibri Light"/>
          <w:sz w:val="22"/>
          <w:szCs w:val="22"/>
          <w:lang w:val="x-none" w:eastAsia="x-none"/>
        </w:rPr>
        <w:t>. w terminie 30 dni od daty otrzymania faktury przez Zamawiającego.</w:t>
      </w:r>
    </w:p>
    <w:p w:rsidR="003D60AC" w:rsidRPr="003D60AC" w:rsidRDefault="003D60AC" w:rsidP="003D60AC">
      <w:pPr>
        <w:numPr>
          <w:ilvl w:val="0"/>
          <w:numId w:val="4"/>
        </w:numPr>
        <w:tabs>
          <w:tab w:val="clear" w:pos="360"/>
          <w:tab w:val="num" w:pos="284"/>
        </w:tabs>
        <w:ind w:left="284" w:hanging="284"/>
        <w:jc w:val="both"/>
        <w:rPr>
          <w:rFonts w:ascii="Calibri Light" w:hAnsi="Calibri Light"/>
          <w:sz w:val="22"/>
          <w:szCs w:val="22"/>
          <w:lang w:val="x-none" w:eastAsia="x-none"/>
        </w:rPr>
      </w:pPr>
      <w:r w:rsidRPr="003D60AC">
        <w:rPr>
          <w:rFonts w:ascii="Calibri Light" w:hAnsi="Calibri Light"/>
          <w:sz w:val="22"/>
          <w:szCs w:val="22"/>
          <w:lang w:val="x-none" w:eastAsia="x-none"/>
        </w:rPr>
        <w:t>Płatnik:</w:t>
      </w:r>
    </w:p>
    <w:p w:rsidR="003D60AC" w:rsidRPr="003D60AC" w:rsidRDefault="003D60AC" w:rsidP="003D60AC">
      <w:pPr>
        <w:ind w:left="284"/>
        <w:rPr>
          <w:rFonts w:ascii="Calibri Light" w:hAnsi="Calibri Light"/>
          <w:sz w:val="22"/>
          <w:szCs w:val="22"/>
          <w:lang w:eastAsia="x-none"/>
        </w:rPr>
      </w:pPr>
      <w:r w:rsidRPr="003D60AC">
        <w:rPr>
          <w:rFonts w:ascii="Calibri Light" w:hAnsi="Calibri Light"/>
          <w:b/>
          <w:bCs/>
          <w:sz w:val="22"/>
          <w:szCs w:val="22"/>
          <w:lang w:val="x-none" w:eastAsia="x-none"/>
        </w:rPr>
        <w:lastRenderedPageBreak/>
        <w:t>NABYWCA</w:t>
      </w:r>
      <w:r w:rsidRPr="003D60AC">
        <w:rPr>
          <w:rFonts w:ascii="Calibri Light" w:hAnsi="Calibri Light"/>
          <w:sz w:val="22"/>
          <w:szCs w:val="22"/>
          <w:lang w:val="x-none" w:eastAsia="x-none"/>
        </w:rPr>
        <w:t>:  Miasto Białystok - Urząd Miejski w Białymstoku</w:t>
      </w:r>
      <w:r w:rsidRPr="003D60AC">
        <w:rPr>
          <w:rFonts w:ascii="Calibri Light" w:hAnsi="Calibri Light"/>
          <w:sz w:val="22"/>
          <w:szCs w:val="22"/>
          <w:lang w:eastAsia="x-none"/>
        </w:rPr>
        <w:t xml:space="preserve"> </w:t>
      </w:r>
      <w:r w:rsidRPr="003D60AC">
        <w:rPr>
          <w:rFonts w:ascii="Calibri Light" w:hAnsi="Calibri Light"/>
          <w:sz w:val="22"/>
          <w:szCs w:val="22"/>
          <w:lang w:eastAsia="x-none"/>
        </w:rPr>
        <w:br/>
        <w:t xml:space="preserve">                         </w:t>
      </w:r>
      <w:r w:rsidRPr="003D60AC">
        <w:rPr>
          <w:rFonts w:ascii="Calibri Light" w:hAnsi="Calibri Light"/>
          <w:sz w:val="22"/>
          <w:szCs w:val="22"/>
          <w:lang w:val="x-none" w:eastAsia="x-none"/>
        </w:rPr>
        <w:t>ul. Słonimska 1, 15-950 Białystok</w:t>
      </w:r>
      <w:r w:rsidRPr="003D60AC">
        <w:rPr>
          <w:rFonts w:ascii="Calibri Light" w:hAnsi="Calibri Light"/>
          <w:sz w:val="22"/>
          <w:szCs w:val="22"/>
          <w:lang w:val="x-none" w:eastAsia="x-none"/>
        </w:rPr>
        <w:br/>
      </w:r>
      <w:r w:rsidRPr="003D60AC">
        <w:rPr>
          <w:rFonts w:ascii="Calibri Light" w:hAnsi="Calibri Light"/>
          <w:sz w:val="22"/>
          <w:szCs w:val="22"/>
          <w:lang w:eastAsia="x-none"/>
        </w:rPr>
        <w:t xml:space="preserve">                         </w:t>
      </w:r>
      <w:r w:rsidRPr="003D60AC">
        <w:rPr>
          <w:rFonts w:ascii="Calibri Light" w:hAnsi="Calibri Light"/>
          <w:sz w:val="22"/>
          <w:szCs w:val="22"/>
          <w:lang w:val="x-none" w:eastAsia="x-none"/>
        </w:rPr>
        <w:t>NIP: 5420304637</w:t>
      </w:r>
      <w:r w:rsidRPr="003D60AC">
        <w:rPr>
          <w:rFonts w:ascii="Calibri Light" w:hAnsi="Calibri Light"/>
          <w:sz w:val="22"/>
          <w:szCs w:val="22"/>
          <w:lang w:val="x-none" w:eastAsia="x-none"/>
        </w:rPr>
        <w:br/>
      </w:r>
      <w:r w:rsidRPr="003D60AC">
        <w:rPr>
          <w:rFonts w:ascii="Calibri Light" w:hAnsi="Calibri Light"/>
          <w:b/>
          <w:bCs/>
          <w:sz w:val="22"/>
          <w:szCs w:val="22"/>
          <w:lang w:val="x-none" w:eastAsia="x-none"/>
        </w:rPr>
        <w:t>ODBIORCA</w:t>
      </w:r>
      <w:r w:rsidRPr="003D60AC">
        <w:rPr>
          <w:rFonts w:ascii="Calibri Light" w:hAnsi="Calibri Light"/>
          <w:sz w:val="22"/>
          <w:szCs w:val="22"/>
          <w:lang w:val="x-none" w:eastAsia="x-none"/>
        </w:rPr>
        <w:t>:  Urząd Miejski w Białymstoku</w:t>
      </w:r>
      <w:r w:rsidRPr="003D60AC">
        <w:rPr>
          <w:rFonts w:ascii="Calibri Light" w:hAnsi="Calibri Light"/>
          <w:sz w:val="22"/>
          <w:szCs w:val="22"/>
          <w:lang w:val="x-none" w:eastAsia="x-none"/>
        </w:rPr>
        <w:br/>
        <w:t>                  </w:t>
      </w:r>
      <w:r w:rsidRPr="003D60AC">
        <w:rPr>
          <w:rFonts w:ascii="Calibri Light" w:hAnsi="Calibri Light"/>
          <w:sz w:val="22"/>
          <w:szCs w:val="22"/>
          <w:lang w:eastAsia="x-none"/>
        </w:rPr>
        <w:t xml:space="preserve">    </w:t>
      </w:r>
      <w:r w:rsidRPr="003D60AC">
        <w:rPr>
          <w:rFonts w:ascii="Calibri Light" w:hAnsi="Calibri Light"/>
          <w:sz w:val="22"/>
          <w:szCs w:val="22"/>
          <w:lang w:val="x-none" w:eastAsia="x-none"/>
        </w:rPr>
        <w:t>   ul. Słonimska 1, 15-950 Białystok</w:t>
      </w:r>
    </w:p>
    <w:p w:rsidR="003D60AC" w:rsidRPr="003D60AC" w:rsidRDefault="003D60AC" w:rsidP="003D60AC">
      <w:pPr>
        <w:ind w:left="284"/>
        <w:rPr>
          <w:rFonts w:ascii="Calibri Light" w:hAnsi="Calibri Light"/>
          <w:sz w:val="22"/>
          <w:szCs w:val="22"/>
          <w:lang w:val="x-none" w:eastAsia="x-none"/>
        </w:rPr>
      </w:pPr>
      <w:r w:rsidRPr="003D60AC">
        <w:rPr>
          <w:rFonts w:ascii="Calibri Light" w:hAnsi="Calibri Light"/>
          <w:bCs/>
          <w:sz w:val="22"/>
          <w:szCs w:val="22"/>
          <w:lang w:eastAsia="x-none"/>
        </w:rPr>
        <w:t xml:space="preserve">                        </w:t>
      </w:r>
      <w:r w:rsidRPr="003D60AC">
        <w:rPr>
          <w:rFonts w:ascii="Calibri Light" w:hAnsi="Calibri Light"/>
          <w:sz w:val="22"/>
          <w:szCs w:val="22"/>
          <w:lang w:val="x-none" w:eastAsia="x-none"/>
        </w:rPr>
        <w:t xml:space="preserve"> REGON 000515000</w:t>
      </w:r>
      <w:r w:rsidRPr="003D60AC">
        <w:rPr>
          <w:rFonts w:ascii="Calibri Light" w:hAnsi="Calibri Light"/>
          <w:sz w:val="22"/>
          <w:szCs w:val="22"/>
          <w:lang w:eastAsia="x-none"/>
        </w:rPr>
        <w:t>.</w:t>
      </w:r>
    </w:p>
    <w:p w:rsidR="003D60AC" w:rsidRPr="003D60AC" w:rsidRDefault="003D60AC" w:rsidP="003D60AC">
      <w:pPr>
        <w:numPr>
          <w:ilvl w:val="0"/>
          <w:numId w:val="4"/>
        </w:numPr>
        <w:tabs>
          <w:tab w:val="clear" w:pos="360"/>
          <w:tab w:val="num" w:pos="284"/>
        </w:tabs>
        <w:ind w:left="284" w:hanging="284"/>
        <w:jc w:val="both"/>
        <w:rPr>
          <w:rFonts w:ascii="Calibri Light" w:hAnsi="Calibri Light"/>
          <w:sz w:val="22"/>
          <w:szCs w:val="22"/>
          <w:lang w:val="x-none" w:eastAsia="x-none"/>
        </w:rPr>
      </w:pPr>
      <w:r w:rsidRPr="003D60AC">
        <w:rPr>
          <w:rFonts w:ascii="Calibri Light" w:hAnsi="Calibri Light"/>
          <w:sz w:val="22"/>
          <w:szCs w:val="22"/>
          <w:lang w:val="x-none" w:eastAsia="x-none"/>
        </w:rPr>
        <w:t>Za termin realizacji faktury uznaje się dzień, w którym Zamawiający polecił swojemu bankowi dokonanie przelewu na rachunek Wykonawcy.</w:t>
      </w:r>
    </w:p>
    <w:p w:rsidR="003D60AC" w:rsidRPr="003D60AC" w:rsidRDefault="003D60AC" w:rsidP="003D60AC">
      <w:pPr>
        <w:ind w:left="360" w:hanging="180"/>
        <w:jc w:val="both"/>
        <w:rPr>
          <w:rFonts w:ascii="Calibri Light" w:hAnsi="Calibri Light"/>
          <w:sz w:val="22"/>
          <w:szCs w:val="22"/>
          <w:lang w:val="x-none" w:eastAsia="x-none"/>
        </w:rPr>
      </w:pPr>
    </w:p>
    <w:p w:rsidR="003D60AC" w:rsidRPr="003D60AC" w:rsidRDefault="003D60AC" w:rsidP="003D60AC">
      <w:pPr>
        <w:ind w:left="360" w:hanging="180"/>
        <w:jc w:val="center"/>
        <w:rPr>
          <w:rFonts w:ascii="Calibri Light" w:hAnsi="Calibri Light"/>
          <w:b/>
          <w:sz w:val="22"/>
          <w:szCs w:val="22"/>
          <w:lang w:eastAsia="x-none"/>
        </w:rPr>
      </w:pPr>
      <w:r w:rsidRPr="003D60AC">
        <w:rPr>
          <w:rFonts w:ascii="Calibri Light" w:hAnsi="Calibri Light"/>
          <w:b/>
          <w:sz w:val="22"/>
          <w:szCs w:val="22"/>
          <w:lang w:eastAsia="x-none"/>
        </w:rPr>
        <w:t>PODWYKONAWCY, INNE PODMIOTY</w:t>
      </w:r>
    </w:p>
    <w:p w:rsidR="003D60AC" w:rsidRPr="003D60AC" w:rsidRDefault="003D60AC" w:rsidP="003D60AC">
      <w:pPr>
        <w:ind w:left="360" w:hanging="180"/>
        <w:jc w:val="both"/>
        <w:rPr>
          <w:rFonts w:ascii="Calibri Light" w:hAnsi="Calibri Light"/>
          <w:b/>
          <w:sz w:val="22"/>
          <w:szCs w:val="22"/>
          <w:lang w:val="x-none" w:eastAsia="x-none"/>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7</w:t>
      </w:r>
    </w:p>
    <w:p w:rsidR="003D60AC" w:rsidRPr="003D60AC" w:rsidRDefault="003D60AC" w:rsidP="003D60AC">
      <w:pPr>
        <w:jc w:val="center"/>
        <w:rPr>
          <w:rFonts w:ascii="Calibri Light" w:hAnsi="Calibri Light"/>
          <w:b/>
          <w:sz w:val="22"/>
          <w:szCs w:val="22"/>
        </w:rPr>
      </w:pPr>
    </w:p>
    <w:p w:rsidR="003D60AC" w:rsidRPr="003D60AC" w:rsidRDefault="003D60AC" w:rsidP="003D60AC">
      <w:pPr>
        <w:numPr>
          <w:ilvl w:val="0"/>
          <w:numId w:val="7"/>
        </w:numPr>
        <w:tabs>
          <w:tab w:val="clear" w:pos="360"/>
          <w:tab w:val="num" w:pos="284"/>
        </w:tabs>
        <w:jc w:val="both"/>
        <w:rPr>
          <w:rFonts w:ascii="Calibri Light" w:hAnsi="Calibri Light"/>
          <w:sz w:val="22"/>
          <w:szCs w:val="22"/>
        </w:rPr>
      </w:pPr>
      <w:r w:rsidRPr="003D60AC">
        <w:rPr>
          <w:rFonts w:ascii="Calibri Light" w:hAnsi="Calibri Light"/>
          <w:sz w:val="22"/>
          <w:szCs w:val="22"/>
        </w:rPr>
        <w:t>Wykonawca zamierza zlecić podwykonawcom, za działanie których bierze pełną odpowiedzialność, następujący zakres prac:</w:t>
      </w:r>
    </w:p>
    <w:p w:rsidR="003D60AC" w:rsidRPr="003D60AC" w:rsidRDefault="003D60AC" w:rsidP="003D60AC">
      <w:pPr>
        <w:numPr>
          <w:ilvl w:val="1"/>
          <w:numId w:val="5"/>
        </w:numPr>
        <w:tabs>
          <w:tab w:val="clear" w:pos="1080"/>
          <w:tab w:val="left" w:pos="0"/>
          <w:tab w:val="num" w:pos="567"/>
        </w:tabs>
        <w:ind w:left="567" w:hanging="283"/>
        <w:jc w:val="both"/>
        <w:rPr>
          <w:rFonts w:ascii="Calibri Light" w:hAnsi="Calibri Light"/>
          <w:sz w:val="22"/>
          <w:szCs w:val="22"/>
          <w:lang w:val="x-none" w:eastAsia="x-none"/>
        </w:rPr>
      </w:pPr>
      <w:r w:rsidRPr="003D60AC">
        <w:rPr>
          <w:rFonts w:ascii="Calibri Light" w:hAnsi="Calibri Light"/>
          <w:sz w:val="22"/>
          <w:szCs w:val="22"/>
          <w:lang w:val="x-none" w:eastAsia="x-none"/>
        </w:rPr>
        <w:t>..................................................................................................</w:t>
      </w:r>
      <w:r w:rsidRPr="003D60AC">
        <w:rPr>
          <w:rFonts w:ascii="Calibri Light" w:hAnsi="Calibri Light"/>
          <w:sz w:val="22"/>
          <w:szCs w:val="22"/>
          <w:lang w:eastAsia="x-none"/>
        </w:rPr>
        <w:t xml:space="preserve"> firma …</w:t>
      </w:r>
    </w:p>
    <w:p w:rsidR="003D60AC" w:rsidRPr="003D60AC" w:rsidRDefault="003D60AC" w:rsidP="003D60AC">
      <w:pPr>
        <w:numPr>
          <w:ilvl w:val="1"/>
          <w:numId w:val="5"/>
        </w:numPr>
        <w:tabs>
          <w:tab w:val="clear" w:pos="1080"/>
          <w:tab w:val="left" w:pos="0"/>
          <w:tab w:val="num" w:pos="567"/>
        </w:tabs>
        <w:ind w:left="567" w:hanging="283"/>
        <w:jc w:val="both"/>
        <w:rPr>
          <w:rFonts w:ascii="Calibri Light" w:hAnsi="Calibri Light"/>
          <w:sz w:val="22"/>
          <w:szCs w:val="22"/>
          <w:lang w:val="x-none" w:eastAsia="x-none"/>
        </w:rPr>
      </w:pPr>
      <w:r w:rsidRPr="003D60AC">
        <w:rPr>
          <w:rFonts w:ascii="Calibri Light" w:hAnsi="Calibri Light"/>
          <w:sz w:val="22"/>
          <w:szCs w:val="22"/>
          <w:lang w:val="x-none" w:eastAsia="x-none"/>
        </w:rPr>
        <w:t>………………………………………………………………..</w:t>
      </w:r>
      <w:r w:rsidRPr="003D60AC">
        <w:rPr>
          <w:rFonts w:ascii="Calibri Light" w:hAnsi="Calibri Light"/>
          <w:sz w:val="22"/>
          <w:szCs w:val="22"/>
          <w:lang w:eastAsia="x-none"/>
        </w:rPr>
        <w:t xml:space="preserve"> firma …</w:t>
      </w:r>
    </w:p>
    <w:p w:rsidR="003D60AC" w:rsidRPr="003D60AC" w:rsidRDefault="003D60AC" w:rsidP="003D60AC">
      <w:pPr>
        <w:numPr>
          <w:ilvl w:val="1"/>
          <w:numId w:val="5"/>
        </w:numPr>
        <w:tabs>
          <w:tab w:val="clear" w:pos="1080"/>
          <w:tab w:val="left" w:pos="0"/>
          <w:tab w:val="num" w:pos="567"/>
        </w:tabs>
        <w:ind w:left="567" w:hanging="283"/>
        <w:jc w:val="both"/>
        <w:rPr>
          <w:rFonts w:ascii="Calibri Light" w:hAnsi="Calibri Light"/>
          <w:sz w:val="22"/>
          <w:szCs w:val="22"/>
          <w:lang w:val="x-none" w:eastAsia="x-none"/>
        </w:rPr>
      </w:pPr>
      <w:r w:rsidRPr="003D60AC">
        <w:rPr>
          <w:rFonts w:ascii="Calibri Light" w:hAnsi="Calibri Light"/>
          <w:sz w:val="22"/>
          <w:szCs w:val="22"/>
          <w:lang w:val="x-none" w:eastAsia="x-none"/>
        </w:rPr>
        <w:t>………………………………………………………………..</w:t>
      </w:r>
      <w:r w:rsidRPr="003D60AC">
        <w:rPr>
          <w:rFonts w:ascii="Calibri Light" w:hAnsi="Calibri Light"/>
          <w:sz w:val="22"/>
          <w:szCs w:val="22"/>
          <w:lang w:eastAsia="x-none"/>
        </w:rPr>
        <w:t xml:space="preserve"> firma …</w:t>
      </w:r>
    </w:p>
    <w:p w:rsidR="003D60AC" w:rsidRPr="003D60AC" w:rsidRDefault="003D60AC" w:rsidP="003D60AC">
      <w:pPr>
        <w:numPr>
          <w:ilvl w:val="0"/>
          <w:numId w:val="7"/>
        </w:numPr>
        <w:tabs>
          <w:tab w:val="clear" w:pos="360"/>
          <w:tab w:val="num" w:pos="284"/>
        </w:tabs>
        <w:suppressAutoHyphens/>
        <w:ind w:left="284" w:hanging="284"/>
        <w:jc w:val="both"/>
        <w:rPr>
          <w:rFonts w:ascii="Calibri Light" w:hAnsi="Calibri Light"/>
          <w:sz w:val="22"/>
          <w:szCs w:val="22"/>
        </w:rPr>
      </w:pPr>
      <w:r w:rsidRPr="003D60AC">
        <w:rPr>
          <w:rFonts w:ascii="Calibri Light" w:hAnsi="Calibri Light"/>
          <w:sz w:val="22"/>
          <w:szCs w:val="22"/>
        </w:rPr>
        <w:t>Jeżeli zmiana albo rezygnacja z podwykonawcy dotyczy podmiotu, na którego zasoby wykonawca powoływał się, na zasadach określonych w art. 22a ust. 1 ustawy Prawo zamówień publicznych, w celu wykazania spełniania warunków udziału w postępowaniu, o których mowa w Rozdz. V SIWZ, wykonawca jest obowiązany wykazać zamawiającemu, iż proponowany inny podwykonawca lub wykonawca samodzielnie spełnia je w stopniu nie mniejszym niż wymagany w trakcie postępowania o udzielenie zamówienia.</w:t>
      </w:r>
    </w:p>
    <w:p w:rsidR="003D60AC" w:rsidRPr="003D60AC" w:rsidRDefault="003D60AC" w:rsidP="003D60AC">
      <w:pPr>
        <w:suppressAutoHyphens/>
        <w:jc w:val="both"/>
        <w:rPr>
          <w:rFonts w:ascii="Calibri Light" w:hAnsi="Calibri Light"/>
          <w:sz w:val="22"/>
          <w:szCs w:val="22"/>
        </w:rPr>
      </w:pPr>
    </w:p>
    <w:p w:rsidR="003D60AC" w:rsidRPr="003D60AC" w:rsidRDefault="003D60AC" w:rsidP="003D60AC">
      <w:pPr>
        <w:suppressAutoHyphens/>
        <w:jc w:val="both"/>
        <w:rPr>
          <w:rFonts w:ascii="Calibri Light" w:hAnsi="Calibri Light"/>
          <w:sz w:val="22"/>
          <w:szCs w:val="22"/>
        </w:rPr>
      </w:pPr>
    </w:p>
    <w:p w:rsidR="003D60AC" w:rsidRPr="003D60AC" w:rsidRDefault="003D60AC" w:rsidP="003D60AC">
      <w:pPr>
        <w:ind w:left="360" w:hanging="180"/>
        <w:jc w:val="both"/>
        <w:rPr>
          <w:rFonts w:ascii="Calibri Light" w:hAnsi="Calibri Light"/>
          <w:b/>
          <w:sz w:val="22"/>
          <w:szCs w:val="22"/>
          <w:lang w:val="x-none" w:eastAsia="x-none"/>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8</w:t>
      </w:r>
    </w:p>
    <w:p w:rsidR="003D60AC" w:rsidRPr="003D60AC" w:rsidRDefault="003D60AC" w:rsidP="003D60AC">
      <w:pPr>
        <w:suppressAutoHyphens/>
        <w:jc w:val="both"/>
        <w:rPr>
          <w:rFonts w:ascii="Calibri Light" w:hAnsi="Calibri Light"/>
          <w:sz w:val="22"/>
          <w:szCs w:val="22"/>
        </w:rPr>
      </w:pPr>
    </w:p>
    <w:p w:rsidR="003D60AC" w:rsidRPr="003D60AC" w:rsidRDefault="003D60AC" w:rsidP="003D60AC">
      <w:pPr>
        <w:suppressAutoHyphens/>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numPr>
          <w:ilvl w:val="0"/>
          <w:numId w:val="9"/>
        </w:numPr>
        <w:tabs>
          <w:tab w:val="left" w:pos="360"/>
        </w:tabs>
        <w:suppressAutoHyphens/>
        <w:autoSpaceDE w:val="0"/>
        <w:ind w:left="284" w:hanging="284"/>
        <w:jc w:val="both"/>
        <w:rPr>
          <w:rFonts w:ascii="Calibri Light" w:hAnsi="Calibri Light"/>
          <w:sz w:val="22"/>
          <w:szCs w:val="22"/>
        </w:rPr>
      </w:pPr>
      <w:r w:rsidRPr="003D60AC">
        <w:rPr>
          <w:rFonts w:ascii="Calibri Light" w:hAnsi="Calibri Light"/>
          <w:sz w:val="22"/>
          <w:szCs w:val="22"/>
        </w:rPr>
        <w:t>Do wykonania prac projektowych stanowiących przedmiot umowy Wykonawca wyznacza zespół projektowy w składzie zgodnym ze złożoną ofertą, tj.:</w:t>
      </w:r>
    </w:p>
    <w:p w:rsidR="003D60AC" w:rsidRPr="003D60AC" w:rsidRDefault="003D60AC" w:rsidP="003D60AC">
      <w:pPr>
        <w:tabs>
          <w:tab w:val="left" w:pos="360"/>
        </w:tabs>
        <w:autoSpaceDE w:val="0"/>
        <w:ind w:left="284"/>
        <w:jc w:val="both"/>
        <w:rPr>
          <w:rFonts w:ascii="Calibri Light" w:hAnsi="Calibri Light"/>
          <w:sz w:val="22"/>
          <w:szCs w:val="22"/>
        </w:rPr>
      </w:pPr>
      <w:r w:rsidRPr="003D60AC">
        <w:rPr>
          <w:rFonts w:ascii="Calibri Light" w:hAnsi="Calibri Light"/>
          <w:sz w:val="22"/>
          <w:szCs w:val="22"/>
        </w:rPr>
        <w:t>………………………………………………………………………..</w:t>
      </w:r>
    </w:p>
    <w:p w:rsidR="003D60AC" w:rsidRPr="003D60AC" w:rsidRDefault="003D60AC" w:rsidP="003D60AC">
      <w:pPr>
        <w:tabs>
          <w:tab w:val="left" w:pos="360"/>
        </w:tabs>
        <w:autoSpaceDE w:val="0"/>
        <w:ind w:left="284"/>
        <w:jc w:val="both"/>
        <w:rPr>
          <w:rFonts w:ascii="Calibri Light" w:hAnsi="Calibri Light"/>
          <w:sz w:val="22"/>
          <w:szCs w:val="22"/>
        </w:rPr>
      </w:pPr>
      <w:r w:rsidRPr="003D60AC">
        <w:rPr>
          <w:rFonts w:ascii="Calibri Light" w:hAnsi="Calibri Light"/>
          <w:sz w:val="22"/>
          <w:szCs w:val="22"/>
        </w:rPr>
        <w:t>………………………………………………………………………..</w:t>
      </w:r>
    </w:p>
    <w:p w:rsidR="003D60AC" w:rsidRPr="003D60AC" w:rsidRDefault="003D60AC" w:rsidP="003D60AC">
      <w:pPr>
        <w:numPr>
          <w:ilvl w:val="0"/>
          <w:numId w:val="9"/>
        </w:numPr>
        <w:tabs>
          <w:tab w:val="clear" w:pos="360"/>
          <w:tab w:val="left" w:pos="284"/>
        </w:tabs>
        <w:suppressAutoHyphens/>
        <w:autoSpaceDE w:val="0"/>
        <w:ind w:left="284" w:hanging="284"/>
        <w:jc w:val="both"/>
        <w:rPr>
          <w:rFonts w:ascii="Calibri Light" w:hAnsi="Calibri Light"/>
          <w:sz w:val="22"/>
          <w:szCs w:val="22"/>
        </w:rPr>
      </w:pPr>
      <w:r w:rsidRPr="003D60AC">
        <w:rPr>
          <w:rFonts w:ascii="Calibri Light" w:hAnsi="Calibri Light"/>
          <w:sz w:val="22"/>
          <w:szCs w:val="22"/>
        </w:rPr>
        <w:t xml:space="preserve">Wykonawca  może dokonywać zmiany osób wskazanych w ust. 1, jedynie za uprzednią  zgodą Zamawiającego. Zmiana którejkolwiek z osób w trakcie realizacji przedmiotowej umowy musi być  uzasadniona przez Wykonawcę na piśmie. Nowa osoba musi posiadać uprawnienia stosowne do wykonywanych czynności oraz kwalifikacje </w:t>
      </w:r>
      <w:r w:rsidRPr="003D60AC">
        <w:rPr>
          <w:rFonts w:ascii="Calibri Light" w:hAnsi="Calibri Light"/>
          <w:sz w:val="22"/>
          <w:szCs w:val="22"/>
        </w:rPr>
        <w:br/>
        <w:t>i doświadczenie takie same lub wyższe od kwalifikacji i doświadczenia wymaganych w SIWZ i wskazanych w ofercie. Dokumentacja projektowa musi być podpisana przez zatwierdzony przez Zamawiającego zespół projektowy.</w:t>
      </w:r>
    </w:p>
    <w:p w:rsidR="003D60AC" w:rsidRPr="003D60AC" w:rsidRDefault="003D60AC" w:rsidP="003D60AC">
      <w:pPr>
        <w:numPr>
          <w:ilvl w:val="0"/>
          <w:numId w:val="9"/>
        </w:numPr>
        <w:tabs>
          <w:tab w:val="clear" w:pos="360"/>
          <w:tab w:val="left" w:pos="284"/>
        </w:tabs>
        <w:suppressAutoHyphens/>
        <w:autoSpaceDE w:val="0"/>
        <w:ind w:left="284" w:hanging="284"/>
        <w:jc w:val="both"/>
        <w:rPr>
          <w:rFonts w:ascii="Calibri Light" w:hAnsi="Calibri Light"/>
          <w:sz w:val="22"/>
          <w:szCs w:val="22"/>
        </w:rPr>
      </w:pPr>
      <w:r w:rsidRPr="003D60AC">
        <w:rPr>
          <w:rFonts w:ascii="Calibri Light" w:hAnsi="Calibri Light"/>
          <w:sz w:val="22"/>
          <w:szCs w:val="22"/>
        </w:rPr>
        <w:t xml:space="preserve">Zmiana osób, o których mowa w ust. 1 wymaga zgody Zamawiającego i  wymaga sporządzenia aneksu do umowy. </w:t>
      </w:r>
    </w:p>
    <w:p w:rsidR="003D60AC" w:rsidRPr="003D60AC" w:rsidRDefault="003D60AC" w:rsidP="003D60AC">
      <w:pPr>
        <w:numPr>
          <w:ilvl w:val="0"/>
          <w:numId w:val="9"/>
        </w:numPr>
        <w:tabs>
          <w:tab w:val="clear" w:pos="360"/>
          <w:tab w:val="left" w:pos="284"/>
        </w:tabs>
        <w:suppressAutoHyphens/>
        <w:autoSpaceDE w:val="0"/>
        <w:ind w:left="284" w:hanging="284"/>
        <w:jc w:val="both"/>
        <w:rPr>
          <w:rFonts w:ascii="Calibri Light" w:hAnsi="Calibri Light"/>
          <w:sz w:val="22"/>
          <w:szCs w:val="22"/>
        </w:rPr>
      </w:pPr>
      <w:r w:rsidRPr="003D60AC">
        <w:rPr>
          <w:rFonts w:ascii="Calibri Light" w:hAnsi="Calibri Light"/>
          <w:sz w:val="22"/>
          <w:szCs w:val="22"/>
        </w:rPr>
        <w:t>Jako koordynatora w zakresie Wykonywania obowiązków umownych Zamawiający wyznacza:</w:t>
      </w:r>
    </w:p>
    <w:p w:rsidR="003D60AC" w:rsidRPr="003D60AC" w:rsidRDefault="003D60AC" w:rsidP="003D60AC">
      <w:pPr>
        <w:tabs>
          <w:tab w:val="num" w:pos="567"/>
        </w:tabs>
        <w:ind w:left="567" w:hanging="283"/>
        <w:jc w:val="both"/>
        <w:rPr>
          <w:rFonts w:ascii="Calibri Light" w:hAnsi="Calibri Light"/>
          <w:sz w:val="22"/>
          <w:szCs w:val="22"/>
        </w:rPr>
      </w:pPr>
      <w:r w:rsidRPr="003D60AC">
        <w:rPr>
          <w:rFonts w:ascii="Calibri Light" w:hAnsi="Calibri Light"/>
          <w:sz w:val="22"/>
          <w:szCs w:val="22"/>
        </w:rPr>
        <w:t>…………………………………………………………………………………………………….</w:t>
      </w:r>
    </w:p>
    <w:p w:rsidR="003D60AC" w:rsidRPr="003D60AC" w:rsidRDefault="003D60AC" w:rsidP="003D60AC">
      <w:pPr>
        <w:numPr>
          <w:ilvl w:val="0"/>
          <w:numId w:val="9"/>
        </w:numPr>
        <w:tabs>
          <w:tab w:val="clear" w:pos="360"/>
          <w:tab w:val="left" w:pos="284"/>
        </w:tabs>
        <w:suppressAutoHyphens/>
        <w:autoSpaceDE w:val="0"/>
        <w:ind w:left="284" w:hanging="284"/>
        <w:jc w:val="both"/>
        <w:rPr>
          <w:rFonts w:ascii="Calibri Light" w:hAnsi="Calibri Light"/>
          <w:sz w:val="22"/>
          <w:szCs w:val="22"/>
        </w:rPr>
      </w:pPr>
      <w:r w:rsidRPr="003D60AC">
        <w:rPr>
          <w:rFonts w:ascii="Calibri Light" w:hAnsi="Calibri Light"/>
          <w:sz w:val="22"/>
          <w:szCs w:val="22"/>
        </w:rPr>
        <w:t xml:space="preserve">Wykonawca oświadcza, że będzie realizować usługi za pomocą innych podmiotów, na których </w:t>
      </w:r>
      <w:r w:rsidRPr="003D60AC">
        <w:rPr>
          <w:rFonts w:ascii="Calibri Light" w:hAnsi="Calibri Light"/>
          <w:b/>
          <w:sz w:val="22"/>
          <w:szCs w:val="22"/>
        </w:rPr>
        <w:t>zasoby zdolności technicznej lub zawodowej</w:t>
      </w:r>
      <w:r w:rsidRPr="003D60AC">
        <w:rPr>
          <w:rFonts w:ascii="Calibri Light" w:hAnsi="Calibri Light"/>
          <w:sz w:val="22"/>
          <w:szCs w:val="22"/>
        </w:rPr>
        <w:t xml:space="preserve">  powoływał się w ofercie: </w:t>
      </w:r>
    </w:p>
    <w:p w:rsidR="003D60AC" w:rsidRPr="003D60AC" w:rsidRDefault="003D60AC" w:rsidP="003D60AC">
      <w:pPr>
        <w:tabs>
          <w:tab w:val="left" w:pos="426"/>
        </w:tabs>
        <w:suppressAutoHyphens/>
        <w:autoSpaceDE w:val="0"/>
        <w:ind w:left="426"/>
        <w:jc w:val="both"/>
        <w:rPr>
          <w:rFonts w:ascii="Calibri Light" w:hAnsi="Calibri Light"/>
          <w:sz w:val="22"/>
          <w:szCs w:val="22"/>
        </w:rPr>
      </w:pPr>
      <w:r w:rsidRPr="003D60AC">
        <w:rPr>
          <w:rFonts w:ascii="Calibri Light" w:hAnsi="Calibri Light"/>
          <w:sz w:val="22"/>
          <w:szCs w:val="22"/>
        </w:rPr>
        <w:t xml:space="preserve">nazwa innego podmiotu  …………………………… w zakresie: …………………  w formie: ………………… .  </w:t>
      </w:r>
    </w:p>
    <w:p w:rsidR="003D60AC" w:rsidRPr="003D60AC" w:rsidRDefault="003D60AC" w:rsidP="003D60AC">
      <w:pPr>
        <w:tabs>
          <w:tab w:val="left" w:pos="284"/>
        </w:tabs>
        <w:suppressAutoHyphens/>
        <w:autoSpaceDE w:val="0"/>
        <w:jc w:val="both"/>
        <w:rPr>
          <w:rFonts w:ascii="Calibri Light" w:hAnsi="Calibri Light"/>
          <w:sz w:val="22"/>
          <w:szCs w:val="22"/>
        </w:rPr>
      </w:pPr>
      <w:r w:rsidRPr="003D60AC">
        <w:rPr>
          <w:rFonts w:ascii="Calibri Light" w:hAnsi="Calibri Light"/>
          <w:sz w:val="22"/>
          <w:szCs w:val="22"/>
        </w:rPr>
        <w:t xml:space="preserve">5a. Wykonawca zobowiązuje się do udokumentowania realizacji usługi za pomocą innych </w:t>
      </w:r>
      <w:r w:rsidRPr="003D60AC">
        <w:rPr>
          <w:rFonts w:ascii="Calibri Light" w:hAnsi="Calibri Light"/>
          <w:sz w:val="22"/>
          <w:szCs w:val="22"/>
        </w:rPr>
        <w:br/>
        <w:t xml:space="preserve">       podmiotów, o których mowa w ust. 5.</w:t>
      </w:r>
    </w:p>
    <w:p w:rsidR="003D60AC" w:rsidRPr="003D60AC" w:rsidRDefault="003D60AC" w:rsidP="003D60AC">
      <w:pPr>
        <w:numPr>
          <w:ilvl w:val="0"/>
          <w:numId w:val="9"/>
        </w:numPr>
        <w:tabs>
          <w:tab w:val="left" w:pos="426"/>
        </w:tabs>
        <w:suppressAutoHyphens/>
        <w:autoSpaceDE w:val="0"/>
        <w:jc w:val="both"/>
        <w:rPr>
          <w:rFonts w:ascii="Calibri Light" w:hAnsi="Calibri Light"/>
          <w:sz w:val="22"/>
          <w:szCs w:val="22"/>
        </w:rPr>
      </w:pPr>
      <w:r w:rsidRPr="003D60AC">
        <w:rPr>
          <w:rFonts w:ascii="Calibri Light" w:hAnsi="Calibri Light"/>
          <w:sz w:val="22"/>
          <w:szCs w:val="22"/>
        </w:rPr>
        <w:lastRenderedPageBreak/>
        <w:t xml:space="preserve">Wykonawca, który </w:t>
      </w:r>
      <w:r w:rsidRPr="003D60AC">
        <w:rPr>
          <w:rFonts w:ascii="Calibri Light" w:hAnsi="Calibri Light"/>
          <w:b/>
          <w:sz w:val="22"/>
          <w:szCs w:val="22"/>
        </w:rPr>
        <w:t>polega na sytuacji finansowej lub ekonomicznej</w:t>
      </w:r>
      <w:r w:rsidRPr="003D60AC">
        <w:rPr>
          <w:rFonts w:ascii="Calibri Light" w:hAnsi="Calibri Light"/>
          <w:sz w:val="22"/>
          <w:szCs w:val="22"/>
        </w:rPr>
        <w:t xml:space="preserve"> innych podmiotów, wskazanych w ofercie:</w:t>
      </w:r>
    </w:p>
    <w:p w:rsidR="003D60AC" w:rsidRPr="003D60AC" w:rsidRDefault="003D60AC" w:rsidP="003D60AC">
      <w:pPr>
        <w:tabs>
          <w:tab w:val="left" w:pos="426"/>
        </w:tabs>
        <w:suppressAutoHyphens/>
        <w:autoSpaceDE w:val="0"/>
        <w:jc w:val="both"/>
        <w:rPr>
          <w:rFonts w:ascii="Calibri Light" w:hAnsi="Calibri Light"/>
          <w:sz w:val="22"/>
          <w:szCs w:val="22"/>
        </w:rPr>
      </w:pPr>
      <w:r w:rsidRPr="003D60AC">
        <w:rPr>
          <w:rFonts w:ascii="Calibri Light" w:hAnsi="Calibri Light"/>
          <w:sz w:val="22"/>
          <w:szCs w:val="22"/>
        </w:rPr>
        <w:t xml:space="preserve">         nazwa innego podmiotu  …………………………… w zakresie: …………………  w formie: ………………….,  </w:t>
      </w:r>
    </w:p>
    <w:p w:rsidR="003D60AC" w:rsidRPr="003D60AC" w:rsidRDefault="003D60AC" w:rsidP="003D60AC">
      <w:pPr>
        <w:tabs>
          <w:tab w:val="left" w:pos="426"/>
        </w:tabs>
        <w:suppressAutoHyphens/>
        <w:autoSpaceDE w:val="0"/>
        <w:ind w:left="426"/>
        <w:jc w:val="both"/>
        <w:rPr>
          <w:rFonts w:ascii="Calibri Light" w:hAnsi="Calibri Light"/>
          <w:sz w:val="22"/>
          <w:szCs w:val="22"/>
        </w:rPr>
      </w:pPr>
      <w:r w:rsidRPr="003D60AC">
        <w:rPr>
          <w:rFonts w:ascii="Calibri Light" w:hAnsi="Calibri Light"/>
          <w:sz w:val="22"/>
          <w:szCs w:val="22"/>
        </w:rPr>
        <w:t>odpowiada solidarnie z podmiotem, który zobowiązał się do udostępnienia zasobów, za szkodę poniesioną przez Zamawiającego powstałą wskutek nieudostępnienia tych zasobów, chyba że za nieudostępnienie zasobów nie ponosi winy.</w:t>
      </w:r>
    </w:p>
    <w:p w:rsidR="003D60AC" w:rsidRPr="003D60AC" w:rsidRDefault="003D60AC" w:rsidP="003D60AC">
      <w:pPr>
        <w:numPr>
          <w:ilvl w:val="0"/>
          <w:numId w:val="9"/>
        </w:numPr>
        <w:tabs>
          <w:tab w:val="left" w:pos="426"/>
        </w:tabs>
        <w:suppressAutoHyphens/>
        <w:autoSpaceDE w:val="0"/>
        <w:jc w:val="both"/>
        <w:rPr>
          <w:rFonts w:ascii="Calibri Light" w:hAnsi="Calibri Light"/>
          <w:sz w:val="22"/>
          <w:szCs w:val="22"/>
        </w:rPr>
      </w:pPr>
      <w:r w:rsidRPr="003D60AC">
        <w:rPr>
          <w:rFonts w:ascii="Calibri Light" w:hAnsi="Calibri Light"/>
          <w:sz w:val="22"/>
          <w:szCs w:val="22"/>
        </w:rPr>
        <w:t>Wykonawca może dokonywać zmiany innych podmiotów, o których mowa w ust. 5 i 6, jedynie</w:t>
      </w:r>
      <w:r w:rsidRPr="003D60AC">
        <w:rPr>
          <w:rFonts w:ascii="Calibri Light" w:hAnsi="Calibri Light"/>
          <w:sz w:val="22"/>
          <w:szCs w:val="22"/>
        </w:rPr>
        <w:br/>
        <w:t xml:space="preserve">za uprzednią zgodą Zamawiającego, akceptującego nowy inny podmiot. Nowy inny podmiot musi spełniać warunki określone w SIWZ w zakresie jakim Wykonawca polegał na zasobach innych podmiotów na zasadach określonych w art. 22a ust. 1 ustawy </w:t>
      </w:r>
      <w:proofErr w:type="spellStart"/>
      <w:r w:rsidRPr="003D60AC">
        <w:rPr>
          <w:rFonts w:ascii="Calibri Light" w:hAnsi="Calibri Light"/>
          <w:sz w:val="22"/>
          <w:szCs w:val="22"/>
        </w:rPr>
        <w:t>Pzp</w:t>
      </w:r>
      <w:proofErr w:type="spellEnd"/>
      <w:r w:rsidRPr="003D60AC">
        <w:rPr>
          <w:rFonts w:ascii="Calibri Light" w:hAnsi="Calibri Light"/>
          <w:sz w:val="22"/>
          <w:szCs w:val="22"/>
        </w:rPr>
        <w:t>. Zmiana ta wymaga sporządzenia aneksu do umowy.</w:t>
      </w:r>
    </w:p>
    <w:p w:rsidR="003D60AC" w:rsidRPr="003D60AC" w:rsidRDefault="003D60AC" w:rsidP="003D60AC">
      <w:pPr>
        <w:numPr>
          <w:ilvl w:val="0"/>
          <w:numId w:val="9"/>
        </w:numPr>
        <w:tabs>
          <w:tab w:val="clear" w:pos="360"/>
          <w:tab w:val="left" w:pos="284"/>
        </w:tabs>
        <w:suppressAutoHyphens/>
        <w:autoSpaceDE w:val="0"/>
        <w:ind w:left="284" w:hanging="284"/>
        <w:jc w:val="both"/>
        <w:rPr>
          <w:rFonts w:ascii="Calibri Light" w:hAnsi="Calibri Light"/>
          <w:sz w:val="22"/>
          <w:szCs w:val="22"/>
        </w:rPr>
      </w:pPr>
      <w:r w:rsidRPr="003D60AC">
        <w:rPr>
          <w:rFonts w:ascii="Calibri Light" w:hAnsi="Calibri Light"/>
          <w:sz w:val="22"/>
          <w:szCs w:val="22"/>
          <w:lang w:eastAsia="ar-SA"/>
        </w:rPr>
        <w:t xml:space="preserve">Warunkiem dokonania zmian, o których mowa w ust. 2, 5, 6 i 7 jest złożenie uzasadnionego wniosku przez Wykonawcę wraz z opisem okoliczności stanowiących podstawę do żądania takiej zmiany. </w:t>
      </w:r>
    </w:p>
    <w:p w:rsidR="003D60AC" w:rsidRPr="003D60AC" w:rsidRDefault="003D60AC" w:rsidP="003D60AC">
      <w:pPr>
        <w:jc w:val="center"/>
        <w:rPr>
          <w:rFonts w:ascii="Calibri Light" w:hAnsi="Calibri Light"/>
          <w:b/>
          <w:sz w:val="22"/>
          <w:szCs w:val="22"/>
        </w:rPr>
      </w:pPr>
    </w:p>
    <w:p w:rsidR="003D60AC" w:rsidRPr="003D60AC" w:rsidRDefault="003D60AC" w:rsidP="003D60AC">
      <w:pPr>
        <w:jc w:val="both"/>
        <w:rPr>
          <w:rFonts w:ascii="Calibri Light" w:hAnsi="Calibri Light"/>
          <w:sz w:val="22"/>
          <w:szCs w:val="22"/>
          <w:lang w:eastAsia="x-none"/>
        </w:rPr>
      </w:pPr>
    </w:p>
    <w:p w:rsidR="003D60AC" w:rsidRPr="003D60AC" w:rsidRDefault="003D60AC" w:rsidP="003D60AC">
      <w:pPr>
        <w:jc w:val="both"/>
        <w:rPr>
          <w:rFonts w:ascii="Calibri Light" w:hAnsi="Calibri Light"/>
          <w:sz w:val="22"/>
          <w:szCs w:val="22"/>
          <w:lang w:eastAsia="x-none"/>
        </w:rPr>
      </w:pPr>
    </w:p>
    <w:p w:rsidR="003D60AC" w:rsidRPr="003D60AC" w:rsidRDefault="003D60AC" w:rsidP="003D60AC">
      <w:pPr>
        <w:keepNext/>
        <w:spacing w:after="120"/>
        <w:jc w:val="center"/>
        <w:outlineLvl w:val="1"/>
        <w:rPr>
          <w:rFonts w:ascii="Calibri Light" w:hAnsi="Calibri Light"/>
          <w:b/>
          <w:sz w:val="22"/>
          <w:szCs w:val="22"/>
          <w:lang w:eastAsia="x-none"/>
        </w:rPr>
      </w:pPr>
      <w:r w:rsidRPr="003D60AC">
        <w:rPr>
          <w:rFonts w:ascii="Calibri Light" w:hAnsi="Calibri Light"/>
          <w:b/>
          <w:sz w:val="22"/>
          <w:szCs w:val="22"/>
          <w:lang w:val="x-none" w:eastAsia="x-none"/>
        </w:rPr>
        <w:t xml:space="preserve">KARY UMOWNE, </w:t>
      </w:r>
      <w:r w:rsidRPr="003D60AC">
        <w:rPr>
          <w:rFonts w:ascii="Calibri Light" w:hAnsi="Calibri Light"/>
          <w:b/>
          <w:sz w:val="22"/>
          <w:szCs w:val="22"/>
          <w:lang w:eastAsia="x-none"/>
        </w:rPr>
        <w:t>ODSTĄPIENIE  OD UMOWY</w:t>
      </w:r>
    </w:p>
    <w:p w:rsidR="003D60AC" w:rsidRPr="003D60AC" w:rsidRDefault="003D60AC" w:rsidP="003D60AC">
      <w:pPr>
        <w:spacing w:after="120"/>
        <w:contextualSpacing/>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9</w:t>
      </w:r>
    </w:p>
    <w:p w:rsidR="003D60AC" w:rsidRPr="003D60AC" w:rsidRDefault="003D60AC" w:rsidP="003D60AC">
      <w:pPr>
        <w:spacing w:before="120"/>
        <w:jc w:val="both"/>
        <w:rPr>
          <w:rFonts w:ascii="Calibri Light" w:hAnsi="Calibri Light"/>
          <w:sz w:val="22"/>
          <w:szCs w:val="22"/>
        </w:rPr>
      </w:pPr>
      <w:r w:rsidRPr="003D60AC">
        <w:rPr>
          <w:rFonts w:ascii="Calibri Light" w:hAnsi="Calibri Light"/>
          <w:sz w:val="22"/>
          <w:szCs w:val="22"/>
        </w:rPr>
        <w:t>1.Wykonawca zapłaci Zamawiającemu karę umowną:</w:t>
      </w:r>
    </w:p>
    <w:p w:rsidR="003D60AC" w:rsidRPr="003D60AC" w:rsidRDefault="003D60AC" w:rsidP="003D60AC">
      <w:pPr>
        <w:numPr>
          <w:ilvl w:val="1"/>
          <w:numId w:val="7"/>
        </w:numPr>
        <w:tabs>
          <w:tab w:val="left" w:pos="0"/>
        </w:tabs>
        <w:jc w:val="both"/>
        <w:rPr>
          <w:rFonts w:ascii="Calibri Light" w:hAnsi="Calibri Light"/>
          <w:sz w:val="22"/>
          <w:szCs w:val="22"/>
          <w:lang w:val="x-none" w:eastAsia="x-none"/>
        </w:rPr>
      </w:pPr>
      <w:r w:rsidRPr="003D60AC">
        <w:rPr>
          <w:rFonts w:ascii="Calibri Light" w:hAnsi="Calibri Light"/>
          <w:sz w:val="22"/>
          <w:szCs w:val="22"/>
          <w:lang w:val="x-none" w:eastAsia="x-none"/>
        </w:rPr>
        <w:t xml:space="preserve">w przypadku niedotrzymania terminu zakończenia wykonania prac projektowych określonego </w:t>
      </w:r>
      <w:r w:rsidRPr="003D60AC">
        <w:rPr>
          <w:rFonts w:ascii="Calibri Light" w:hAnsi="Calibri Light"/>
          <w:sz w:val="22"/>
          <w:szCs w:val="22"/>
          <w:lang w:val="x-none" w:eastAsia="x-none"/>
        </w:rPr>
        <w:br/>
        <w:t xml:space="preserve">w </w:t>
      </w:r>
      <w:r w:rsidRPr="003D60AC">
        <w:rPr>
          <w:rFonts w:ascii="Calibri Light" w:hAnsi="Calibri Light"/>
          <w:sz w:val="22"/>
          <w:szCs w:val="22"/>
          <w:lang w:val="x-none" w:eastAsia="x-none"/>
        </w:rPr>
        <w:sym w:font="Arial" w:char="00A7"/>
      </w:r>
      <w:r w:rsidRPr="003D60AC">
        <w:rPr>
          <w:rFonts w:ascii="Calibri Light" w:hAnsi="Calibri Light"/>
          <w:sz w:val="22"/>
          <w:szCs w:val="22"/>
          <w:lang w:val="x-none" w:eastAsia="x-none"/>
        </w:rPr>
        <w:t xml:space="preserve"> 3 ust. 1 pkt. 1) i 2) niniejszej umowy w wysokości </w:t>
      </w:r>
      <w:r w:rsidRPr="003D60AC">
        <w:rPr>
          <w:rFonts w:ascii="Calibri Light" w:hAnsi="Calibri Light"/>
          <w:sz w:val="22"/>
          <w:szCs w:val="22"/>
          <w:lang w:eastAsia="x-none"/>
        </w:rPr>
        <w:t>0,</w:t>
      </w:r>
      <w:r w:rsidRPr="003D60AC">
        <w:rPr>
          <w:rFonts w:ascii="Calibri Light" w:hAnsi="Calibri Light"/>
          <w:sz w:val="22"/>
          <w:szCs w:val="22"/>
          <w:lang w:val="x-none" w:eastAsia="x-none"/>
        </w:rPr>
        <w:t xml:space="preserve">2 % łącznego wynagrodzenia brutto określonego odpowiednio w </w:t>
      </w:r>
      <w:r w:rsidRPr="003D60AC">
        <w:rPr>
          <w:rFonts w:ascii="Calibri Light" w:hAnsi="Calibri Light"/>
          <w:sz w:val="22"/>
          <w:szCs w:val="22"/>
          <w:lang w:val="x-none" w:eastAsia="x-none"/>
        </w:rPr>
        <w:sym w:font="Arial" w:char="00A7"/>
      </w:r>
      <w:r w:rsidRPr="003D60AC">
        <w:rPr>
          <w:rFonts w:ascii="Calibri Light" w:hAnsi="Calibri Light"/>
          <w:sz w:val="22"/>
          <w:szCs w:val="22"/>
          <w:lang w:val="x-none" w:eastAsia="x-none"/>
        </w:rPr>
        <w:t xml:space="preserve"> 4 ust. 1 za każdy dzień zwłoki,</w:t>
      </w:r>
    </w:p>
    <w:p w:rsidR="003D60AC" w:rsidRPr="003D60AC" w:rsidRDefault="003D60AC" w:rsidP="003D60AC">
      <w:pPr>
        <w:numPr>
          <w:ilvl w:val="1"/>
          <w:numId w:val="7"/>
        </w:numPr>
        <w:tabs>
          <w:tab w:val="left" w:pos="0"/>
          <w:tab w:val="num" w:pos="567"/>
        </w:tabs>
        <w:ind w:left="567" w:hanging="283"/>
        <w:jc w:val="both"/>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za nienależyte wykonanie umowy w zakresie pełnienia nadzoru autorskiego, w wysokości 2% </w:t>
      </w:r>
      <w:r w:rsidRPr="003D60AC">
        <w:rPr>
          <w:rFonts w:ascii="Calibri Light" w:hAnsi="Calibri Light"/>
          <w:bCs/>
          <w:sz w:val="22"/>
          <w:szCs w:val="22"/>
          <w:lang w:eastAsia="x-none"/>
        </w:rPr>
        <w:t xml:space="preserve">łącznego  </w:t>
      </w:r>
      <w:r w:rsidRPr="003D60AC">
        <w:rPr>
          <w:rFonts w:ascii="Calibri Light" w:hAnsi="Calibri Light"/>
          <w:bCs/>
          <w:sz w:val="22"/>
          <w:szCs w:val="22"/>
          <w:lang w:val="x-none" w:eastAsia="x-none"/>
        </w:rPr>
        <w:t xml:space="preserve">wynagrodzenia brutto określonego w </w:t>
      </w:r>
      <w:r w:rsidRPr="003D60AC">
        <w:rPr>
          <w:rFonts w:ascii="Calibri Light" w:hAnsi="Calibri Light"/>
          <w:bCs/>
          <w:sz w:val="22"/>
          <w:szCs w:val="22"/>
          <w:lang w:val="x-none" w:eastAsia="x-none"/>
        </w:rPr>
        <w:sym w:font="Arial" w:char="00A7"/>
      </w:r>
      <w:r w:rsidRPr="003D60AC">
        <w:rPr>
          <w:rFonts w:ascii="Calibri Light" w:hAnsi="Calibri Light"/>
          <w:bCs/>
          <w:sz w:val="22"/>
          <w:szCs w:val="22"/>
          <w:lang w:val="x-none" w:eastAsia="x-none"/>
        </w:rPr>
        <w:t xml:space="preserve"> 4 ust. 1,</w:t>
      </w:r>
    </w:p>
    <w:p w:rsidR="003D60AC" w:rsidRPr="003D60AC" w:rsidRDefault="003D60AC" w:rsidP="003D60AC">
      <w:pPr>
        <w:numPr>
          <w:ilvl w:val="1"/>
          <w:numId w:val="7"/>
        </w:numPr>
        <w:tabs>
          <w:tab w:val="left" w:pos="0"/>
          <w:tab w:val="num" w:pos="567"/>
        </w:tabs>
        <w:ind w:left="567" w:hanging="283"/>
        <w:jc w:val="both"/>
        <w:rPr>
          <w:rFonts w:ascii="Calibri Light" w:hAnsi="Calibri Light"/>
          <w:bCs/>
          <w:sz w:val="22"/>
          <w:szCs w:val="22"/>
          <w:lang w:val="x-none" w:eastAsia="x-none"/>
        </w:rPr>
      </w:pPr>
      <w:r w:rsidRPr="003D60AC">
        <w:rPr>
          <w:rFonts w:ascii="Calibri Light" w:hAnsi="Calibri Light"/>
          <w:bCs/>
          <w:sz w:val="22"/>
          <w:szCs w:val="22"/>
          <w:lang w:val="x-none" w:eastAsia="x-none"/>
        </w:rPr>
        <w:t>w przypadku stwierdzenia</w:t>
      </w:r>
      <w:r w:rsidRPr="003D60AC">
        <w:rPr>
          <w:rFonts w:ascii="Calibri Light" w:hAnsi="Calibri Light"/>
          <w:bCs/>
          <w:sz w:val="22"/>
          <w:szCs w:val="22"/>
          <w:lang w:eastAsia="x-none"/>
        </w:rPr>
        <w:t xml:space="preserve"> wskazania</w:t>
      </w:r>
      <w:r w:rsidRPr="003D60AC">
        <w:rPr>
          <w:rFonts w:ascii="Calibri Light" w:hAnsi="Calibri Light"/>
          <w:bCs/>
          <w:sz w:val="22"/>
          <w:szCs w:val="22"/>
          <w:lang w:val="x-none" w:eastAsia="x-none"/>
        </w:rPr>
        <w:t xml:space="preserve"> w sporządzonej dokumentacji projektowej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zawrzeć w dokumentacji projektowej dostatecznie dokładnych określeń, a wskazaniu takiemu </w:t>
      </w:r>
      <w:r w:rsidRPr="003D60AC">
        <w:rPr>
          <w:rFonts w:ascii="Calibri Light" w:hAnsi="Calibri Light"/>
          <w:bCs/>
          <w:sz w:val="22"/>
          <w:szCs w:val="22"/>
          <w:lang w:eastAsia="x-none"/>
        </w:rPr>
        <w:t xml:space="preserve">nie </w:t>
      </w:r>
      <w:r w:rsidRPr="003D60AC">
        <w:rPr>
          <w:rFonts w:ascii="Calibri Light" w:hAnsi="Calibri Light"/>
          <w:bCs/>
          <w:sz w:val="22"/>
          <w:szCs w:val="22"/>
          <w:lang w:val="x-none" w:eastAsia="x-none"/>
        </w:rPr>
        <w:t xml:space="preserve">towarzyszą wyrazy „lub równoważny” - w wysokości  </w:t>
      </w:r>
      <w:r w:rsidRPr="003D60AC">
        <w:rPr>
          <w:rFonts w:ascii="Calibri Light" w:hAnsi="Calibri Light"/>
          <w:bCs/>
          <w:sz w:val="22"/>
          <w:szCs w:val="22"/>
          <w:lang w:eastAsia="x-none"/>
        </w:rPr>
        <w:t>5</w:t>
      </w:r>
      <w:r w:rsidRPr="003D60AC">
        <w:rPr>
          <w:rFonts w:ascii="Calibri Light" w:hAnsi="Calibri Light"/>
          <w:bCs/>
          <w:sz w:val="22"/>
          <w:szCs w:val="22"/>
          <w:lang w:val="x-none" w:eastAsia="x-none"/>
        </w:rPr>
        <w:t>00,00 zł brutto</w:t>
      </w:r>
      <w:r w:rsidRPr="003D60AC">
        <w:rPr>
          <w:rFonts w:ascii="Calibri Light" w:hAnsi="Calibri Light"/>
          <w:bCs/>
          <w:sz w:val="22"/>
          <w:szCs w:val="22"/>
          <w:lang w:eastAsia="x-none"/>
        </w:rPr>
        <w:t xml:space="preserve"> </w:t>
      </w:r>
      <w:r w:rsidRPr="003D60AC">
        <w:rPr>
          <w:rFonts w:ascii="Calibri Light" w:hAnsi="Calibri Light"/>
          <w:bCs/>
          <w:sz w:val="22"/>
          <w:szCs w:val="22"/>
          <w:lang w:val="x-none" w:eastAsia="x-none"/>
        </w:rPr>
        <w:t>za każdy stwierdzony przypadek,</w:t>
      </w:r>
    </w:p>
    <w:p w:rsidR="003D60AC" w:rsidRPr="003D60AC" w:rsidRDefault="003D60AC" w:rsidP="003D60AC">
      <w:pPr>
        <w:numPr>
          <w:ilvl w:val="1"/>
          <w:numId w:val="7"/>
        </w:numPr>
        <w:tabs>
          <w:tab w:val="left" w:pos="0"/>
          <w:tab w:val="num" w:pos="567"/>
        </w:tabs>
        <w:ind w:left="567" w:hanging="283"/>
        <w:jc w:val="both"/>
        <w:rPr>
          <w:rFonts w:ascii="Calibri Light" w:hAnsi="Calibri Light"/>
          <w:bCs/>
          <w:sz w:val="22"/>
          <w:szCs w:val="22"/>
          <w:lang w:val="x-none" w:eastAsia="x-none"/>
        </w:rPr>
      </w:pPr>
      <w:r w:rsidRPr="003D60AC">
        <w:rPr>
          <w:rFonts w:ascii="Calibri Light" w:hAnsi="Calibri Light"/>
          <w:sz w:val="22"/>
          <w:szCs w:val="22"/>
          <w:lang w:val="x-none" w:eastAsia="x-none"/>
        </w:rPr>
        <w:t xml:space="preserve">w przypadku zmiany projektanta przedstawionego w ofercie, bez zgody Zamawiającego, w wysokości 0,5 % wynagrodzenia brutto, o którym mowa w </w:t>
      </w:r>
      <w:r w:rsidRPr="003D60AC">
        <w:rPr>
          <w:rFonts w:ascii="Calibri Light" w:hAnsi="Calibri Light"/>
          <w:sz w:val="22"/>
          <w:szCs w:val="22"/>
          <w:lang w:val="x-none" w:eastAsia="x-none"/>
        </w:rPr>
        <w:sym w:font="Arial" w:char="00A7"/>
      </w:r>
      <w:r w:rsidRPr="003D60AC">
        <w:rPr>
          <w:rFonts w:ascii="Calibri Light" w:hAnsi="Calibri Light"/>
          <w:sz w:val="22"/>
          <w:szCs w:val="22"/>
          <w:lang w:val="x-none" w:eastAsia="x-none"/>
        </w:rPr>
        <w:t xml:space="preserve"> 4 ust. 1 za każdy stwierdzony przypadek,</w:t>
      </w:r>
    </w:p>
    <w:p w:rsidR="003D60AC" w:rsidRPr="003D60AC" w:rsidRDefault="003D60AC" w:rsidP="003D60AC">
      <w:pPr>
        <w:numPr>
          <w:ilvl w:val="1"/>
          <w:numId w:val="7"/>
        </w:numPr>
        <w:tabs>
          <w:tab w:val="left" w:pos="0"/>
        </w:tabs>
        <w:ind w:left="567" w:hanging="283"/>
        <w:jc w:val="both"/>
        <w:rPr>
          <w:rFonts w:ascii="Calibri Light" w:hAnsi="Calibri Light"/>
          <w:bCs/>
          <w:sz w:val="22"/>
          <w:szCs w:val="22"/>
          <w:lang w:val="x-none" w:eastAsia="x-none"/>
        </w:rPr>
      </w:pPr>
      <w:r w:rsidRPr="003D60AC">
        <w:rPr>
          <w:rFonts w:ascii="Calibri Light" w:hAnsi="Calibri Light"/>
          <w:bCs/>
          <w:sz w:val="22"/>
          <w:szCs w:val="22"/>
          <w:lang w:val="x-none" w:eastAsia="x-none"/>
        </w:rPr>
        <w:t xml:space="preserve">za brak udziału innego podmiotu (na którego zasoby Wykonawca powoływał się na zasadach określonych w art. 22a ustawy </w:t>
      </w:r>
      <w:proofErr w:type="spellStart"/>
      <w:r w:rsidRPr="003D60AC">
        <w:rPr>
          <w:rFonts w:ascii="Calibri Light" w:hAnsi="Calibri Light"/>
          <w:bCs/>
          <w:sz w:val="22"/>
          <w:szCs w:val="22"/>
          <w:lang w:val="x-none" w:eastAsia="x-none"/>
        </w:rPr>
        <w:t>Pzp</w:t>
      </w:r>
      <w:proofErr w:type="spellEnd"/>
      <w:r w:rsidRPr="003D60AC">
        <w:rPr>
          <w:rFonts w:ascii="Calibri Light" w:hAnsi="Calibri Light"/>
          <w:bCs/>
          <w:sz w:val="22"/>
          <w:szCs w:val="22"/>
          <w:lang w:val="x-none" w:eastAsia="x-none"/>
        </w:rPr>
        <w:t>, w celu wykazania spełniania warunków udziału w postępowaniu, o których mowa w Rozdz. V SIWZ) w realizacji zamówienia, w wysokości 5%</w:t>
      </w:r>
      <w:r w:rsidRPr="003D60AC">
        <w:rPr>
          <w:rFonts w:ascii="Calibri Light" w:hAnsi="Calibri Light"/>
          <w:bCs/>
          <w:sz w:val="22"/>
          <w:szCs w:val="22"/>
          <w:lang w:eastAsia="x-none"/>
        </w:rPr>
        <w:t xml:space="preserve"> łącznego </w:t>
      </w:r>
      <w:r w:rsidRPr="003D60AC">
        <w:rPr>
          <w:rFonts w:ascii="Calibri Light" w:hAnsi="Calibri Light"/>
          <w:bCs/>
          <w:sz w:val="22"/>
          <w:szCs w:val="22"/>
          <w:lang w:val="x-none" w:eastAsia="x-none"/>
        </w:rPr>
        <w:t xml:space="preserve"> wynagrodzenia brutto określonego w § 4 ust. 1 w każdym przypadku stwierdzenia takiego uchybienia.</w:t>
      </w:r>
    </w:p>
    <w:p w:rsidR="003D60AC" w:rsidRPr="003D60AC" w:rsidRDefault="003D60AC" w:rsidP="003D60AC">
      <w:pPr>
        <w:numPr>
          <w:ilvl w:val="1"/>
          <w:numId w:val="7"/>
        </w:numPr>
        <w:ind w:left="567" w:hanging="283"/>
        <w:rPr>
          <w:rFonts w:ascii="Calibri Light" w:hAnsi="Calibri Light"/>
          <w:bCs/>
          <w:sz w:val="22"/>
          <w:szCs w:val="22"/>
          <w:lang w:eastAsia="x-none"/>
        </w:rPr>
      </w:pPr>
      <w:r w:rsidRPr="003D60AC">
        <w:rPr>
          <w:rFonts w:ascii="Calibri Light" w:hAnsi="Calibri Light"/>
          <w:bCs/>
          <w:sz w:val="22"/>
          <w:szCs w:val="22"/>
        </w:rPr>
        <w:t xml:space="preserve">w przypadku nie wykonania obowiązku, o którym mowa </w:t>
      </w:r>
      <w:r w:rsidRPr="003D60AC">
        <w:rPr>
          <w:rFonts w:ascii="Calibri Light" w:hAnsi="Calibri Light"/>
          <w:sz w:val="22"/>
          <w:szCs w:val="22"/>
        </w:rPr>
        <w:sym w:font="Arial" w:char="00A7"/>
      </w:r>
      <w:r w:rsidRPr="003D60AC">
        <w:rPr>
          <w:rFonts w:ascii="Calibri Light" w:hAnsi="Calibri Light"/>
          <w:sz w:val="22"/>
          <w:szCs w:val="22"/>
        </w:rPr>
        <w:t xml:space="preserve"> 2 ust. 7 pkt 2) </w:t>
      </w:r>
      <w:r w:rsidRPr="003D60AC">
        <w:rPr>
          <w:rFonts w:ascii="Calibri Light" w:hAnsi="Calibri Light"/>
          <w:bCs/>
          <w:sz w:val="22"/>
          <w:szCs w:val="22"/>
        </w:rPr>
        <w:t xml:space="preserve"> </w:t>
      </w:r>
      <w:r w:rsidRPr="003D60AC">
        <w:rPr>
          <w:rFonts w:ascii="Calibri Light" w:hAnsi="Calibri Light"/>
          <w:bCs/>
          <w:sz w:val="22"/>
          <w:szCs w:val="22"/>
          <w:lang w:eastAsia="x-none"/>
        </w:rPr>
        <w:t xml:space="preserve"> w wysokości 1000,00 zł  za każdy dzień zwłoki.</w:t>
      </w:r>
    </w:p>
    <w:p w:rsidR="003D60AC" w:rsidRPr="003D60AC" w:rsidRDefault="003D60AC" w:rsidP="003D60AC">
      <w:pPr>
        <w:jc w:val="both"/>
        <w:rPr>
          <w:rFonts w:ascii="Calibri Light" w:hAnsi="Calibri Light"/>
          <w:bCs/>
          <w:sz w:val="22"/>
          <w:szCs w:val="22"/>
        </w:rPr>
      </w:pPr>
      <w:r w:rsidRPr="003D60AC">
        <w:rPr>
          <w:rFonts w:ascii="Calibri Light" w:hAnsi="Calibri Light"/>
          <w:sz w:val="22"/>
          <w:szCs w:val="22"/>
        </w:rPr>
        <w:t xml:space="preserve">2.W przypadku odstąpienia od umowy przez Wykonawcę lub Zamawiającego z przyczyn, za które odpowiedzialność ponosi Wykonawca, Wykonawca zapłaci Zamawiającemu karę umowną  w wysokości 10% łącznego wynagrodzenia brutto określonego w </w:t>
      </w:r>
      <w:r w:rsidRPr="003D60AC">
        <w:rPr>
          <w:rFonts w:ascii="Calibri Light" w:hAnsi="Calibri Light"/>
          <w:bCs/>
          <w:sz w:val="22"/>
          <w:szCs w:val="22"/>
        </w:rPr>
        <w:sym w:font="Arial" w:char="00A7"/>
      </w:r>
      <w:r w:rsidRPr="003D60AC">
        <w:rPr>
          <w:rFonts w:ascii="Calibri Light" w:hAnsi="Calibri Light"/>
          <w:bCs/>
          <w:sz w:val="22"/>
          <w:szCs w:val="22"/>
        </w:rPr>
        <w:t xml:space="preserve"> 4 ust. 1</w:t>
      </w:r>
      <w:r w:rsidRPr="003D60AC">
        <w:rPr>
          <w:rFonts w:ascii="Calibri Light" w:hAnsi="Calibri Light"/>
          <w:sz w:val="22"/>
          <w:szCs w:val="22"/>
        </w:rPr>
        <w:t>.</w:t>
      </w:r>
    </w:p>
    <w:p w:rsidR="003D60AC" w:rsidRPr="003D60AC" w:rsidRDefault="003D60AC" w:rsidP="003D60AC">
      <w:pPr>
        <w:numPr>
          <w:ilvl w:val="0"/>
          <w:numId w:val="7"/>
        </w:numPr>
        <w:ind w:left="284" w:hanging="284"/>
        <w:jc w:val="both"/>
        <w:rPr>
          <w:rFonts w:ascii="Calibri Light" w:hAnsi="Calibri Light"/>
          <w:bCs/>
          <w:sz w:val="22"/>
          <w:szCs w:val="22"/>
        </w:rPr>
      </w:pPr>
      <w:r w:rsidRPr="003D60AC">
        <w:rPr>
          <w:rFonts w:ascii="Calibri Light" w:hAnsi="Calibri Light"/>
          <w:sz w:val="22"/>
          <w:szCs w:val="22"/>
        </w:rPr>
        <w:t xml:space="preserve">Zamawiający zapłaci Wykonawcy karę umowną w przypadku odstąpienia od umowy przez Wykonawcę z przyczyn, za które ponosi odpowiedzialność Zamawiający, w wysokości 10% łącznego wynagrodzenia brutto określonego w </w:t>
      </w:r>
      <w:r w:rsidRPr="003D60AC">
        <w:rPr>
          <w:rFonts w:ascii="Calibri Light" w:hAnsi="Calibri Light"/>
          <w:bCs/>
          <w:sz w:val="22"/>
          <w:szCs w:val="22"/>
        </w:rPr>
        <w:sym w:font="Arial" w:char="00A7"/>
      </w:r>
      <w:r w:rsidRPr="003D60AC">
        <w:rPr>
          <w:rFonts w:ascii="Calibri Light" w:hAnsi="Calibri Light"/>
          <w:bCs/>
          <w:sz w:val="22"/>
          <w:szCs w:val="22"/>
        </w:rPr>
        <w:t xml:space="preserve"> 4 ust. 1</w:t>
      </w:r>
      <w:r w:rsidRPr="003D60AC">
        <w:rPr>
          <w:rFonts w:ascii="Calibri Light" w:hAnsi="Calibri Light"/>
          <w:sz w:val="22"/>
          <w:szCs w:val="22"/>
        </w:rPr>
        <w:t xml:space="preserve">, za wyjątkiem wystąpienia sytuacji przedstawionej w </w:t>
      </w:r>
      <w:r w:rsidRPr="003D60AC">
        <w:rPr>
          <w:rFonts w:ascii="Calibri Light" w:hAnsi="Calibri Light"/>
          <w:bCs/>
          <w:sz w:val="22"/>
          <w:szCs w:val="22"/>
        </w:rPr>
        <w:sym w:font="Arial" w:char="00A7"/>
      </w:r>
      <w:r w:rsidRPr="003D60AC">
        <w:rPr>
          <w:rFonts w:ascii="Calibri Light" w:hAnsi="Calibri Light"/>
          <w:bCs/>
          <w:sz w:val="22"/>
          <w:szCs w:val="22"/>
        </w:rPr>
        <w:t xml:space="preserve"> </w:t>
      </w:r>
      <w:r w:rsidRPr="003D60AC">
        <w:rPr>
          <w:rFonts w:ascii="Calibri Light" w:hAnsi="Calibri Light"/>
          <w:sz w:val="22"/>
          <w:szCs w:val="22"/>
        </w:rPr>
        <w:t>10 ust. 2.</w:t>
      </w:r>
    </w:p>
    <w:p w:rsidR="003D60AC" w:rsidRPr="003D60AC" w:rsidRDefault="003D60AC" w:rsidP="003D60AC">
      <w:pPr>
        <w:numPr>
          <w:ilvl w:val="0"/>
          <w:numId w:val="7"/>
        </w:numPr>
        <w:jc w:val="both"/>
        <w:rPr>
          <w:rFonts w:ascii="Calibri Light" w:hAnsi="Calibri Light"/>
          <w:bCs/>
          <w:sz w:val="22"/>
          <w:szCs w:val="22"/>
        </w:rPr>
      </w:pPr>
      <w:r w:rsidRPr="003D60AC">
        <w:rPr>
          <w:rFonts w:ascii="Calibri Light" w:hAnsi="Calibri Light"/>
          <w:bCs/>
          <w:sz w:val="22"/>
          <w:szCs w:val="22"/>
        </w:rPr>
        <w:t xml:space="preserve">W razie naliczenia kar umownych Zamawiający wystawi odpowiednią notę obciążeniową, o ile nie skorzysta z uprawnień określonych w ust. 6. </w:t>
      </w:r>
    </w:p>
    <w:p w:rsidR="003D60AC" w:rsidRPr="003D60AC" w:rsidRDefault="003D60AC" w:rsidP="003D60AC">
      <w:pPr>
        <w:numPr>
          <w:ilvl w:val="0"/>
          <w:numId w:val="7"/>
        </w:numPr>
        <w:jc w:val="both"/>
        <w:rPr>
          <w:rFonts w:ascii="Calibri Light" w:hAnsi="Calibri Light"/>
          <w:bCs/>
          <w:sz w:val="22"/>
          <w:szCs w:val="22"/>
        </w:rPr>
      </w:pPr>
      <w:r w:rsidRPr="003D60AC">
        <w:rPr>
          <w:rFonts w:ascii="Calibri Light" w:hAnsi="Calibri Light"/>
          <w:bCs/>
          <w:sz w:val="22"/>
          <w:szCs w:val="22"/>
        </w:rPr>
        <w:lastRenderedPageBreak/>
        <w:t xml:space="preserve">Kary umowne będą płatne w terminie 14 dni od daty otrzymania noty obciążeniowej. </w:t>
      </w:r>
    </w:p>
    <w:p w:rsidR="003D60AC" w:rsidRPr="003D60AC" w:rsidRDefault="003D60AC" w:rsidP="003D60AC">
      <w:pPr>
        <w:numPr>
          <w:ilvl w:val="0"/>
          <w:numId w:val="7"/>
        </w:numPr>
        <w:jc w:val="both"/>
        <w:rPr>
          <w:rFonts w:ascii="Calibri Light" w:hAnsi="Calibri Light"/>
          <w:bCs/>
          <w:sz w:val="22"/>
          <w:szCs w:val="22"/>
        </w:rPr>
      </w:pPr>
      <w:r w:rsidRPr="003D60AC">
        <w:rPr>
          <w:rFonts w:ascii="Calibri Light" w:hAnsi="Calibri Light"/>
          <w:bCs/>
          <w:sz w:val="22"/>
          <w:szCs w:val="22"/>
        </w:rPr>
        <w:t xml:space="preserve"> Wszelkie kwoty należne Zamawiającemu, w szczególności z tytułu kar umownych, mogą być  potrącane z płatności realizowanych na rzecz Wykonawcy, na co Wykonawca wyraża   bezwarunkową zgodę.   </w:t>
      </w:r>
    </w:p>
    <w:p w:rsidR="003D60AC" w:rsidRPr="003D60AC" w:rsidRDefault="003D60AC" w:rsidP="003D60AC">
      <w:pPr>
        <w:numPr>
          <w:ilvl w:val="0"/>
          <w:numId w:val="7"/>
        </w:numPr>
        <w:ind w:left="284" w:hanging="284"/>
        <w:jc w:val="both"/>
        <w:rPr>
          <w:rFonts w:ascii="Calibri Light" w:hAnsi="Calibri Light"/>
          <w:bCs/>
          <w:sz w:val="22"/>
          <w:szCs w:val="22"/>
        </w:rPr>
      </w:pPr>
      <w:r w:rsidRPr="003D60AC">
        <w:rPr>
          <w:rFonts w:ascii="Calibri Light" w:hAnsi="Calibri Light"/>
          <w:sz w:val="22"/>
          <w:szCs w:val="22"/>
        </w:rPr>
        <w:t xml:space="preserve">Zamawiający w przypadku zwłoki w opłaceniu faktur zapłaci Wykonawcy odsetki ustawowe. </w:t>
      </w:r>
    </w:p>
    <w:p w:rsidR="003D60AC" w:rsidRPr="003D60AC" w:rsidRDefault="003D60AC" w:rsidP="003D60AC">
      <w:pPr>
        <w:numPr>
          <w:ilvl w:val="0"/>
          <w:numId w:val="7"/>
        </w:numPr>
        <w:ind w:left="284" w:hanging="284"/>
        <w:jc w:val="both"/>
        <w:rPr>
          <w:rFonts w:ascii="Calibri Light" w:hAnsi="Calibri Light"/>
          <w:bCs/>
          <w:sz w:val="22"/>
          <w:szCs w:val="22"/>
        </w:rPr>
      </w:pPr>
      <w:r w:rsidRPr="003D60AC">
        <w:rPr>
          <w:rFonts w:ascii="Calibri Light" w:hAnsi="Calibri Light"/>
          <w:sz w:val="22"/>
          <w:szCs w:val="22"/>
        </w:rPr>
        <w:t>Strony dopuszczają możliwość dochodzenia odszkodowania do wysokości szkody rzeczywiście poniesionej.</w:t>
      </w:r>
    </w:p>
    <w:p w:rsidR="003D60AC" w:rsidRPr="003D60AC" w:rsidRDefault="003D60AC" w:rsidP="003D60AC">
      <w:pPr>
        <w:jc w:val="both"/>
        <w:rPr>
          <w:rFonts w:ascii="Calibri Light" w:hAnsi="Calibri Light"/>
          <w:bCs/>
          <w:sz w:val="22"/>
          <w:szCs w:val="22"/>
        </w:rPr>
      </w:pPr>
    </w:p>
    <w:p w:rsidR="003D60AC" w:rsidRPr="003D60AC" w:rsidRDefault="003D60AC" w:rsidP="003D60AC">
      <w:pPr>
        <w:jc w:val="both"/>
        <w:rPr>
          <w:rFonts w:ascii="Calibri Light" w:hAnsi="Calibri Light"/>
          <w:sz w:val="22"/>
          <w:szCs w:val="22"/>
        </w:rPr>
      </w:pPr>
    </w:p>
    <w:p w:rsidR="003D60AC" w:rsidRPr="003D60AC" w:rsidRDefault="003D60AC" w:rsidP="003D60AC">
      <w:pPr>
        <w:suppressAutoHyphens/>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10</w:t>
      </w:r>
    </w:p>
    <w:p w:rsidR="003D60AC" w:rsidRPr="003D60AC" w:rsidRDefault="003D60AC" w:rsidP="003D60AC">
      <w:pPr>
        <w:numPr>
          <w:ilvl w:val="0"/>
          <w:numId w:val="8"/>
        </w:numPr>
        <w:jc w:val="both"/>
        <w:rPr>
          <w:rFonts w:ascii="Calibri Light" w:hAnsi="Calibri Light"/>
          <w:sz w:val="22"/>
          <w:szCs w:val="22"/>
        </w:rPr>
      </w:pPr>
      <w:r w:rsidRPr="003D60AC">
        <w:rPr>
          <w:rFonts w:ascii="Calibri Light" w:hAnsi="Calibri Light"/>
          <w:sz w:val="22"/>
          <w:szCs w:val="22"/>
        </w:rPr>
        <w:t>Zamawiający może odstąpić od umowy, jeżeli:</w:t>
      </w:r>
    </w:p>
    <w:p w:rsidR="003D60AC" w:rsidRPr="003D60AC" w:rsidRDefault="003D60AC" w:rsidP="003D60AC">
      <w:pPr>
        <w:numPr>
          <w:ilvl w:val="1"/>
          <w:numId w:val="8"/>
        </w:numPr>
        <w:jc w:val="both"/>
        <w:rPr>
          <w:rFonts w:ascii="Calibri Light" w:hAnsi="Calibri Light"/>
          <w:sz w:val="22"/>
          <w:szCs w:val="22"/>
        </w:rPr>
      </w:pPr>
      <w:r w:rsidRPr="003D60AC">
        <w:rPr>
          <w:rFonts w:ascii="Calibri Light" w:hAnsi="Calibri Light"/>
          <w:sz w:val="22"/>
          <w:szCs w:val="22"/>
        </w:rPr>
        <w:t>Wykonawca pomimo uprzednich pisemnych zastrzeżeń Zamawiającego nie wykonuje prac zgodnie z warunkami umownymi lub zaniedbuje zobowiązania umowne.</w:t>
      </w:r>
    </w:p>
    <w:p w:rsidR="003D60AC" w:rsidRPr="003D60AC" w:rsidRDefault="003D60AC" w:rsidP="003D60AC">
      <w:pPr>
        <w:numPr>
          <w:ilvl w:val="1"/>
          <w:numId w:val="8"/>
        </w:numPr>
        <w:jc w:val="both"/>
        <w:rPr>
          <w:rFonts w:ascii="Calibri Light" w:hAnsi="Calibri Light"/>
          <w:sz w:val="22"/>
          <w:szCs w:val="22"/>
        </w:rPr>
      </w:pPr>
      <w:r w:rsidRPr="003D60AC">
        <w:rPr>
          <w:rFonts w:ascii="Calibri Light" w:hAnsi="Calibri Light"/>
          <w:sz w:val="22"/>
          <w:szCs w:val="22"/>
        </w:rPr>
        <w:t xml:space="preserve">Suma kar umownych naliczonych przez Zamawiającego z powodów określonych w § 9 ust. 1 przekroczyła kwotę 10% łącznego wynagrodzenia brutto określonego w </w:t>
      </w:r>
      <w:r w:rsidRPr="003D60AC">
        <w:rPr>
          <w:rFonts w:ascii="Calibri Light" w:hAnsi="Calibri Light"/>
          <w:sz w:val="22"/>
          <w:szCs w:val="22"/>
        </w:rPr>
        <w:sym w:font="Arial" w:char="00A7"/>
      </w:r>
      <w:r w:rsidRPr="003D60AC">
        <w:rPr>
          <w:rFonts w:ascii="Calibri Light" w:hAnsi="Calibri Light"/>
          <w:sz w:val="22"/>
          <w:szCs w:val="22"/>
        </w:rPr>
        <w:t xml:space="preserve"> 4 ust. 1. </w:t>
      </w:r>
    </w:p>
    <w:p w:rsidR="003D60AC" w:rsidRPr="003D60AC" w:rsidRDefault="003D60AC" w:rsidP="003D60AC">
      <w:pPr>
        <w:numPr>
          <w:ilvl w:val="1"/>
          <w:numId w:val="8"/>
        </w:numPr>
        <w:jc w:val="both"/>
        <w:rPr>
          <w:rFonts w:ascii="Calibri Light" w:hAnsi="Calibri Light"/>
          <w:sz w:val="22"/>
          <w:szCs w:val="22"/>
        </w:rPr>
      </w:pPr>
      <w:r w:rsidRPr="003D60AC">
        <w:rPr>
          <w:rFonts w:ascii="Calibri Light" w:hAnsi="Calibri Light"/>
          <w:sz w:val="22"/>
          <w:szCs w:val="22"/>
        </w:rPr>
        <w:t>Wykonawca pomimo uprzednich pisemnych zastrzeżeń Zamawiającego nie wywiązuje się z ustalonych warunków pobytu na budowie oraz innych warunków pełnienia nadzoru autorskiego.</w:t>
      </w:r>
    </w:p>
    <w:p w:rsidR="003D60AC" w:rsidRPr="003D60AC" w:rsidRDefault="003D60AC" w:rsidP="003D60AC">
      <w:pPr>
        <w:numPr>
          <w:ilvl w:val="0"/>
          <w:numId w:val="8"/>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 xml:space="preserve">Zamawiający może także,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 </w:t>
      </w:r>
    </w:p>
    <w:p w:rsidR="003D60AC" w:rsidRPr="003D60AC" w:rsidRDefault="003D60AC" w:rsidP="003D60AC">
      <w:pPr>
        <w:numPr>
          <w:ilvl w:val="0"/>
          <w:numId w:val="8"/>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 xml:space="preserve">W wypadkach określonych w ust. 1 pkt 2 oraz w ust. 2 Wykonawca może żądać jedynie wynagrodzenia należnego mu z tytułu Wykonania części umowy. </w:t>
      </w:r>
    </w:p>
    <w:p w:rsidR="003D60AC" w:rsidRPr="003D60AC" w:rsidRDefault="003D60AC" w:rsidP="003D60AC">
      <w:pPr>
        <w:numPr>
          <w:ilvl w:val="0"/>
          <w:numId w:val="8"/>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Oświadczenie o odstąpieniu od umowy powinno być złożone w formie pisemnej pod rygorem nieważności.</w:t>
      </w: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t xml:space="preserve">ZABEZPIECZENIE NALEZYTEGO WYKONANIA  UMOWY, RĘKOJMIA   </w:t>
      </w:r>
    </w:p>
    <w:p w:rsidR="003D60AC" w:rsidRPr="003D60AC" w:rsidRDefault="003D60AC" w:rsidP="003D60AC">
      <w:pPr>
        <w:contextualSpacing/>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11</w:t>
      </w:r>
    </w:p>
    <w:p w:rsidR="003D60AC" w:rsidRPr="003D60AC" w:rsidRDefault="003D60AC" w:rsidP="003D60AC">
      <w:pPr>
        <w:numPr>
          <w:ilvl w:val="0"/>
          <w:numId w:val="17"/>
        </w:numPr>
        <w:tabs>
          <w:tab w:val="clear" w:pos="720"/>
          <w:tab w:val="num" w:pos="360"/>
        </w:tabs>
        <w:ind w:left="360"/>
        <w:jc w:val="both"/>
        <w:rPr>
          <w:rFonts w:ascii="Calibri Light" w:hAnsi="Calibri Light"/>
          <w:sz w:val="22"/>
          <w:szCs w:val="22"/>
          <w:lang w:val="x-none" w:eastAsia="x-none"/>
        </w:rPr>
      </w:pPr>
      <w:r w:rsidRPr="003D60AC">
        <w:rPr>
          <w:rFonts w:ascii="Calibri Light" w:hAnsi="Calibri Light"/>
          <w:sz w:val="22"/>
          <w:szCs w:val="22"/>
          <w:lang w:val="x-none" w:eastAsia="x-none"/>
        </w:rPr>
        <w:t>Tytułem zapewnienia należytego wykonania umowy Wykonawca wn</w:t>
      </w:r>
      <w:r w:rsidRPr="003D60AC">
        <w:rPr>
          <w:rFonts w:ascii="Calibri Light" w:hAnsi="Calibri Light"/>
          <w:sz w:val="22"/>
          <w:szCs w:val="22"/>
          <w:lang w:eastAsia="x-none"/>
        </w:rPr>
        <w:t>iósł</w:t>
      </w:r>
      <w:r w:rsidRPr="003D60AC">
        <w:rPr>
          <w:rFonts w:ascii="Calibri Light" w:hAnsi="Calibri Light"/>
          <w:sz w:val="22"/>
          <w:szCs w:val="22"/>
          <w:lang w:val="x-none" w:eastAsia="x-none"/>
        </w:rPr>
        <w:t xml:space="preserve"> zabezpieczenie w wysokości 5 % ceny całkowitej podanej w ofercie brutto, co stanowi kwotę …………………… zł</w:t>
      </w:r>
      <w:r w:rsidRPr="003D60AC">
        <w:rPr>
          <w:rFonts w:ascii="Calibri Light" w:hAnsi="Calibri Light"/>
          <w:sz w:val="22"/>
          <w:szCs w:val="22"/>
          <w:lang w:eastAsia="x-none"/>
        </w:rPr>
        <w:t xml:space="preserve"> w formie ………………</w:t>
      </w:r>
    </w:p>
    <w:p w:rsidR="003D60AC" w:rsidRPr="003D60AC" w:rsidRDefault="003D60AC" w:rsidP="003D60AC">
      <w:pPr>
        <w:numPr>
          <w:ilvl w:val="0"/>
          <w:numId w:val="17"/>
        </w:numPr>
        <w:tabs>
          <w:tab w:val="clear" w:pos="720"/>
          <w:tab w:val="num" w:pos="360"/>
          <w:tab w:val="num" w:pos="2880"/>
        </w:tabs>
        <w:ind w:left="360"/>
        <w:jc w:val="both"/>
        <w:rPr>
          <w:rFonts w:ascii="Calibri Light" w:hAnsi="Calibri Light"/>
          <w:sz w:val="22"/>
          <w:szCs w:val="22"/>
          <w:lang w:val="x-none" w:eastAsia="x-none"/>
        </w:rPr>
      </w:pPr>
      <w:r w:rsidRPr="003D60AC">
        <w:rPr>
          <w:rFonts w:ascii="Calibri Light" w:hAnsi="Calibri Light"/>
          <w:sz w:val="22"/>
          <w:szCs w:val="22"/>
          <w:lang w:val="x-none" w:eastAsia="x-none"/>
        </w:rPr>
        <w:t>Zabezpieczenie służy pokryciu roszczeń z tytułu niewykonania lub nienależytego wykonania i pokryciu roszczeń z tytułu rękojmi za wady przedmiotu umowy.</w:t>
      </w:r>
    </w:p>
    <w:p w:rsidR="003D60AC" w:rsidRPr="003D60AC" w:rsidRDefault="003D60AC" w:rsidP="003D60AC">
      <w:pPr>
        <w:numPr>
          <w:ilvl w:val="0"/>
          <w:numId w:val="17"/>
        </w:numPr>
        <w:tabs>
          <w:tab w:val="clear" w:pos="720"/>
          <w:tab w:val="num" w:pos="360"/>
          <w:tab w:val="num" w:pos="2880"/>
        </w:tabs>
        <w:ind w:left="360"/>
        <w:jc w:val="both"/>
        <w:rPr>
          <w:rFonts w:ascii="Calibri Light" w:hAnsi="Calibri Light"/>
          <w:sz w:val="22"/>
          <w:szCs w:val="22"/>
          <w:lang w:val="x-none" w:eastAsia="x-none"/>
        </w:rPr>
      </w:pPr>
      <w:r w:rsidRPr="003D60AC">
        <w:rPr>
          <w:rFonts w:ascii="Calibri Light" w:hAnsi="Calibri Light"/>
          <w:sz w:val="22"/>
          <w:szCs w:val="22"/>
          <w:lang w:eastAsia="x-none"/>
        </w:rPr>
        <w:t xml:space="preserve">W przypadku przedłużenie terminu realizacji umowy, Wykonawca zobowiązany jest do  przedłużenia zabezpieczenia lub wniesienia nowego zabezpieczenia na kolejne okresy. </w:t>
      </w:r>
    </w:p>
    <w:p w:rsidR="003D60AC" w:rsidRPr="003D60AC" w:rsidRDefault="003D60AC" w:rsidP="003D60AC">
      <w:pPr>
        <w:numPr>
          <w:ilvl w:val="0"/>
          <w:numId w:val="17"/>
        </w:numPr>
        <w:tabs>
          <w:tab w:val="clear" w:pos="720"/>
          <w:tab w:val="num" w:pos="360"/>
          <w:tab w:val="num" w:pos="2880"/>
        </w:tabs>
        <w:ind w:left="360"/>
        <w:jc w:val="both"/>
        <w:rPr>
          <w:rFonts w:ascii="Calibri Light" w:hAnsi="Calibri Light" w:cs="Tahoma"/>
          <w:bCs/>
          <w:sz w:val="22"/>
          <w:szCs w:val="22"/>
          <w:lang w:val="x-none" w:eastAsia="x-none"/>
        </w:rPr>
      </w:pPr>
      <w:r w:rsidRPr="003D60AC">
        <w:rPr>
          <w:rFonts w:ascii="Calibri Light" w:hAnsi="Calibri Light"/>
          <w:sz w:val="22"/>
          <w:szCs w:val="22"/>
          <w:lang w:eastAsia="x-none"/>
        </w:rPr>
        <w:t>100</w:t>
      </w:r>
      <w:r w:rsidRPr="003D60AC">
        <w:rPr>
          <w:rFonts w:ascii="Calibri Light" w:hAnsi="Calibri Light"/>
          <w:sz w:val="22"/>
          <w:szCs w:val="22"/>
          <w:lang w:val="x-none" w:eastAsia="x-none"/>
        </w:rPr>
        <w:t xml:space="preserve"> % kwoty zabezpieczenia, gwarantującej zgodne z umową wykonanie </w:t>
      </w:r>
      <w:r w:rsidRPr="003D60AC">
        <w:rPr>
          <w:rFonts w:ascii="Calibri Light" w:hAnsi="Calibri Light"/>
          <w:sz w:val="22"/>
          <w:szCs w:val="22"/>
          <w:lang w:eastAsia="x-none"/>
        </w:rPr>
        <w:t>przedmiotu umowy</w:t>
      </w:r>
      <w:r w:rsidRPr="003D60AC">
        <w:rPr>
          <w:rFonts w:ascii="Calibri Light" w:hAnsi="Calibri Light"/>
          <w:sz w:val="22"/>
          <w:szCs w:val="22"/>
          <w:lang w:val="x-none" w:eastAsia="x-none"/>
        </w:rPr>
        <w:t xml:space="preserve">, zostanie zwrócona lub zwolniona w ciągu 30 dni od dnia wykonania zamówienia i uznania przez Zamawiającego za należycie wykonane, tj. </w:t>
      </w:r>
      <w:r w:rsidRPr="003D60AC">
        <w:rPr>
          <w:rFonts w:ascii="Calibri Light" w:hAnsi="Calibri Light"/>
          <w:sz w:val="22"/>
          <w:szCs w:val="22"/>
          <w:lang w:eastAsia="x-none"/>
        </w:rPr>
        <w:t>po uzyskaniu pozwolenia na użytkowanie lub innego równoważnego dokumentu.</w:t>
      </w:r>
    </w:p>
    <w:p w:rsidR="003D60AC" w:rsidRPr="003D60AC" w:rsidRDefault="003D60AC" w:rsidP="003D60AC">
      <w:pPr>
        <w:contextualSpacing/>
        <w:jc w:val="center"/>
        <w:rPr>
          <w:rFonts w:ascii="Calibri Light" w:hAnsi="Calibri Light"/>
          <w:b/>
          <w:sz w:val="22"/>
          <w:szCs w:val="22"/>
          <w:lang w:val="x-none"/>
        </w:rPr>
      </w:pPr>
    </w:p>
    <w:p w:rsidR="003D60AC" w:rsidRPr="003D60AC" w:rsidRDefault="003D60AC" w:rsidP="003D60AC">
      <w:pPr>
        <w:contextualSpacing/>
        <w:jc w:val="center"/>
        <w:rPr>
          <w:rFonts w:ascii="Calibri Light" w:hAnsi="Calibri Light"/>
          <w:b/>
          <w:sz w:val="22"/>
          <w:szCs w:val="22"/>
        </w:rPr>
      </w:pPr>
    </w:p>
    <w:p w:rsidR="003D60AC" w:rsidRPr="003D60AC" w:rsidRDefault="003D60AC" w:rsidP="003D60AC">
      <w:pPr>
        <w:contextualSpacing/>
        <w:jc w:val="center"/>
        <w:rPr>
          <w:rFonts w:ascii="Calibri Light" w:hAnsi="Calibri Light"/>
          <w:b/>
          <w:sz w:val="22"/>
          <w:szCs w:val="22"/>
        </w:rPr>
      </w:pPr>
    </w:p>
    <w:p w:rsidR="003D60AC" w:rsidRPr="003D60AC" w:rsidRDefault="003D60AC" w:rsidP="003D60AC">
      <w:pPr>
        <w:contextualSpacing/>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12</w:t>
      </w:r>
    </w:p>
    <w:p w:rsidR="003D60AC" w:rsidRPr="003D60AC" w:rsidRDefault="003D60AC" w:rsidP="003D60AC">
      <w:pPr>
        <w:numPr>
          <w:ilvl w:val="0"/>
          <w:numId w:val="20"/>
        </w:numPr>
        <w:overflowPunct w:val="0"/>
        <w:autoSpaceDE w:val="0"/>
        <w:autoSpaceDN w:val="0"/>
        <w:adjustRightInd w:val="0"/>
        <w:jc w:val="both"/>
        <w:rPr>
          <w:rFonts w:ascii="Calibri Light" w:hAnsi="Calibri Light"/>
          <w:i/>
          <w:sz w:val="22"/>
          <w:szCs w:val="22"/>
          <w:lang w:val="x-none"/>
        </w:rPr>
      </w:pPr>
      <w:r w:rsidRPr="003D60AC">
        <w:rPr>
          <w:rFonts w:ascii="Calibri Light" w:hAnsi="Calibri Light"/>
          <w:sz w:val="22"/>
          <w:szCs w:val="22"/>
        </w:rPr>
        <w:t xml:space="preserve">Wykonawca </w:t>
      </w:r>
      <w:r w:rsidRPr="003D60AC">
        <w:rPr>
          <w:rFonts w:ascii="Calibri Light" w:hAnsi="Calibri Light"/>
          <w:sz w:val="22"/>
          <w:szCs w:val="22"/>
          <w:lang w:val="x-none"/>
        </w:rPr>
        <w:t xml:space="preserve">jest odpowiedzialny z tytułu rękojmi za wady przedmiotu umowy w okresie 3 lat od daty </w:t>
      </w:r>
      <w:r w:rsidRPr="003D60AC">
        <w:rPr>
          <w:rFonts w:ascii="Calibri Light" w:hAnsi="Calibri Light"/>
          <w:sz w:val="22"/>
          <w:szCs w:val="22"/>
        </w:rPr>
        <w:t>uzyskania decyzji o zezwolenie  na realizację inwestycji  drogowej.</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lang w:val="x-none"/>
        </w:rPr>
        <w:lastRenderedPageBreak/>
        <w:t>Data zakończenia czynności odbioru przedmiotu umowy jest datą rozpoczęcia okresu rękojmi dla prac objętych umową.</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Zgłoszenie wad dokonywane będzie przez Zamawiającego niezwłocznie w formie pisemnej. Wszelkie koszty związane z wykonywaniem rękojmi ponosi Wykonawca.</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W okresie rękojmi Wykonawca jest obowiązany do nieodpłatnego usuwania wad ujawnionych po odbiorze przedmiotu umowy, które wynikną z nieprawidłowego Wykonania jakiegokolwiek opracowania projektowego albo jego części lub z jakiegokolwiek działania lub zaniedbania Wykonawcy.</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Zamawiający może dochodzić roszczeń z tytułu rękojmi także po terminie określonym w ust. 1, jeżeli reklamował wadę dokumentacji przed upływem tego terminu.</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O zauważonych wadach w dokumentacji Zamawiający zawiadomi Wykonawcę niezwłocznie po ich ujawnieniu. Wykonawca zobowiązany jest do usunięcia wad w terminie wskazanym przez Zamawiającego, który nie może mieć wpływu na wydłużenie czasu realizacji zadania przez Wykonawcę robót budowlanych.</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W przypadku bezskutecznego upływu terminu wyznaczonego Wykonawcy przez Zamawiającego do usunięcia wad, Zamawiający ma prawo do zlecenia zastępczego ich usunięcia osobie trzeciej, a koszt Wykonania dokumentacji uzupełniającej w całości pokryje Wykonawca.</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 xml:space="preserve">Wady dokumentacji projektowej, skutkujące w realizacji wzrostem kosztów budowy (braki, błędy </w:t>
      </w:r>
      <w:r w:rsidRPr="003D60AC">
        <w:rPr>
          <w:rFonts w:ascii="Calibri Light" w:hAnsi="Calibri Light"/>
          <w:sz w:val="22"/>
          <w:szCs w:val="22"/>
        </w:rPr>
        <w:br/>
        <w:t>w dokumentacji projektowej) będą obciążały Wykonawcę, która zapłaci w całości udokumentowane nakłady z tego tytułu.</w:t>
      </w:r>
    </w:p>
    <w:p w:rsidR="003D60AC" w:rsidRPr="003D60AC" w:rsidRDefault="003D60AC" w:rsidP="003D60AC">
      <w:pPr>
        <w:numPr>
          <w:ilvl w:val="0"/>
          <w:numId w:val="20"/>
        </w:numPr>
        <w:overflowPunct w:val="0"/>
        <w:autoSpaceDE w:val="0"/>
        <w:autoSpaceDN w:val="0"/>
        <w:adjustRightInd w:val="0"/>
        <w:jc w:val="both"/>
        <w:rPr>
          <w:rFonts w:ascii="Calibri Light" w:hAnsi="Calibri Light"/>
          <w:sz w:val="22"/>
          <w:szCs w:val="22"/>
          <w:lang w:val="x-none"/>
        </w:rPr>
      </w:pPr>
      <w:r w:rsidRPr="003D60AC">
        <w:rPr>
          <w:rFonts w:ascii="Calibri Light" w:hAnsi="Calibri Light"/>
          <w:sz w:val="22"/>
          <w:szCs w:val="22"/>
        </w:rPr>
        <w:t xml:space="preserve">Wykonawca zobowiązany jest do pokrycia Zamawiającemu kosztów, jakie Zamawiający poniósł </w:t>
      </w:r>
      <w:r w:rsidRPr="003D60AC">
        <w:rPr>
          <w:rFonts w:ascii="Calibri Light" w:hAnsi="Calibri Light"/>
          <w:sz w:val="22"/>
          <w:szCs w:val="22"/>
        </w:rPr>
        <w:br/>
        <w:t>w związku z wystąpieniem przerw w Wykonywanych robotach budowlanych, jeżeli przerwy te powstały z powodu wad ujawnionych w opracowaniach projektowych.</w:t>
      </w:r>
    </w:p>
    <w:p w:rsidR="003D60AC" w:rsidRPr="003D60AC" w:rsidRDefault="003D60AC" w:rsidP="003D60AC">
      <w:pPr>
        <w:jc w:val="center"/>
        <w:rPr>
          <w:rFonts w:ascii="Calibri Light" w:hAnsi="Calibri Light"/>
          <w:b/>
          <w:sz w:val="22"/>
          <w:szCs w:val="22"/>
        </w:rPr>
      </w:pPr>
    </w:p>
    <w:p w:rsidR="003D60AC" w:rsidRPr="003D60AC" w:rsidRDefault="003D60AC" w:rsidP="003D60AC">
      <w:pPr>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contextualSpacing/>
        <w:jc w:val="center"/>
        <w:rPr>
          <w:rFonts w:ascii="Calibri Light" w:hAnsi="Calibri Light"/>
          <w:b/>
          <w:sz w:val="22"/>
          <w:szCs w:val="22"/>
        </w:rPr>
      </w:pPr>
      <w:r w:rsidRPr="003D60AC">
        <w:rPr>
          <w:rFonts w:ascii="Calibri Light" w:hAnsi="Calibri Light"/>
          <w:b/>
          <w:sz w:val="22"/>
          <w:szCs w:val="22"/>
        </w:rPr>
        <w:t>PRAWA AUTORSKIE</w:t>
      </w:r>
    </w:p>
    <w:p w:rsidR="003D60AC" w:rsidRPr="003D60AC" w:rsidRDefault="003D60AC" w:rsidP="003D60AC">
      <w:pPr>
        <w:contextualSpacing/>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13</w:t>
      </w:r>
    </w:p>
    <w:p w:rsidR="003D60AC" w:rsidRPr="003D60AC" w:rsidRDefault="003D60AC" w:rsidP="003D60AC">
      <w:pPr>
        <w:numPr>
          <w:ilvl w:val="0"/>
          <w:numId w:val="6"/>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 xml:space="preserve">Na mocy niniejszej umowy Wykonawca przenosi na Zamawiającego autorskie prawa majątkowe do dokumentacji projektowej, będącej przedmiotem umowy na następujących polach eksploatacji: wprowadzenie do obrotu, utrwalanie i zwielokrotnianie dostępnymi technikami, powielenie, publiczne odtworzenie i udostępnienie. </w:t>
      </w:r>
    </w:p>
    <w:p w:rsidR="003D60AC" w:rsidRPr="003D60AC" w:rsidRDefault="003D60AC" w:rsidP="003D60AC">
      <w:pPr>
        <w:numPr>
          <w:ilvl w:val="0"/>
          <w:numId w:val="6"/>
        </w:numPr>
        <w:contextualSpacing/>
        <w:jc w:val="both"/>
        <w:rPr>
          <w:rFonts w:ascii="Calibri Light" w:hAnsi="Calibri Light"/>
          <w:sz w:val="22"/>
          <w:szCs w:val="22"/>
        </w:rPr>
      </w:pPr>
      <w:r w:rsidRPr="003D60AC">
        <w:rPr>
          <w:rFonts w:ascii="Calibri Light" w:hAnsi="Calibri Light"/>
          <w:sz w:val="22"/>
          <w:szCs w:val="22"/>
        </w:rPr>
        <w:t xml:space="preserve">Przeniesienie autorskich praw majątkowych, o których mowa w ust. 1, następuje w dacie zapłaty pierwszej części wynagrodzenia, o której mowa w § 4 ust. 4 pkt 1. </w:t>
      </w:r>
    </w:p>
    <w:p w:rsidR="003D60AC" w:rsidRPr="003D60AC" w:rsidRDefault="003D60AC" w:rsidP="003D60AC">
      <w:pPr>
        <w:numPr>
          <w:ilvl w:val="0"/>
          <w:numId w:val="6"/>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 xml:space="preserve">Wykonawca wraz z powyższym przeniesieniem autorskich praw majątkowych, zezwala Zamawiającemu na wykonywanie zależnych praw autorskich oraz upoważnia Zamawiającego do zlecania osobom trzecim wykonywanie zależnych praw autorskich. </w:t>
      </w:r>
    </w:p>
    <w:p w:rsidR="003D60AC" w:rsidRPr="003D60AC" w:rsidRDefault="003D60AC" w:rsidP="003D60AC">
      <w:pPr>
        <w:numPr>
          <w:ilvl w:val="0"/>
          <w:numId w:val="6"/>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Przeniesienie autorskich praw majątkowych, oraz zezwolenie na wykonywanie zależnych praw autorskich, o których mowa w niniejszym paragrafie, następuje w ramach wynagrodzenia umownego. Wykonawcy nie przysługuje odrębne wynagrodzenie za korzystanie z dokumentacji na każdym odrębnym polu eksploatacji oraz za zależne prawa autorskie.</w:t>
      </w:r>
    </w:p>
    <w:p w:rsidR="003D60AC" w:rsidRPr="003D60AC" w:rsidRDefault="003D60AC" w:rsidP="003D60AC">
      <w:pPr>
        <w:numPr>
          <w:ilvl w:val="0"/>
          <w:numId w:val="6"/>
        </w:numPr>
        <w:tabs>
          <w:tab w:val="clear" w:pos="360"/>
          <w:tab w:val="num" w:pos="284"/>
        </w:tabs>
        <w:ind w:left="284" w:hanging="284"/>
        <w:jc w:val="both"/>
        <w:rPr>
          <w:rFonts w:ascii="Calibri Light" w:hAnsi="Calibri Light"/>
          <w:sz w:val="22"/>
          <w:szCs w:val="22"/>
        </w:rPr>
      </w:pPr>
      <w:r w:rsidRPr="003D60AC">
        <w:rPr>
          <w:rFonts w:ascii="Calibri Light" w:hAnsi="Calibri Light"/>
          <w:sz w:val="22"/>
          <w:szCs w:val="22"/>
        </w:rPr>
        <w:t>Wraz z przeniesieniem praw autorskich o których mowa powyżej, w ramach wynagrodzenia umownego na Zamawiającego przechodzi własność nośników, na których przedmiot umowy utrwalono.</w:t>
      </w:r>
    </w:p>
    <w:p w:rsidR="003D60AC" w:rsidRPr="003D60AC" w:rsidRDefault="003D60AC" w:rsidP="003D60AC">
      <w:pPr>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t xml:space="preserve">ZMIANY UMOWY </w:t>
      </w: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14</w:t>
      </w:r>
    </w:p>
    <w:p w:rsidR="003D60AC" w:rsidRPr="003D60AC" w:rsidRDefault="003D60AC" w:rsidP="003D60AC">
      <w:pPr>
        <w:numPr>
          <w:ilvl w:val="6"/>
          <w:numId w:val="19"/>
        </w:numPr>
        <w:tabs>
          <w:tab w:val="clear" w:pos="4680"/>
        </w:tabs>
        <w:ind w:left="284" w:hanging="284"/>
        <w:contextualSpacing/>
        <w:jc w:val="both"/>
        <w:rPr>
          <w:rFonts w:ascii="Calibri Light" w:hAnsi="Calibri Light"/>
          <w:b/>
          <w:sz w:val="22"/>
          <w:szCs w:val="22"/>
        </w:rPr>
      </w:pPr>
      <w:r w:rsidRPr="003D60AC">
        <w:rPr>
          <w:rFonts w:ascii="Calibri Light" w:hAnsi="Calibri Light"/>
          <w:sz w:val="22"/>
          <w:szCs w:val="22"/>
        </w:rPr>
        <w:lastRenderedPageBreak/>
        <w:t>Wszelkie zmiany niniejszej umowy (w tym zmiana rachunku bankowego) wymagają dla swej ważności formy pisemnej pod rygorem nieważności i będą dopuszczalne w granicach unormowania art. 144 ustawy z dnia 29 stycznia 2004 r. Prawo zamówień publicznych (Dz. U. z 2015 r. poz. 2164 ze zm.).</w:t>
      </w:r>
    </w:p>
    <w:p w:rsidR="003D60AC" w:rsidRPr="003D60AC" w:rsidRDefault="003D60AC" w:rsidP="003D60AC">
      <w:pPr>
        <w:numPr>
          <w:ilvl w:val="0"/>
          <w:numId w:val="19"/>
        </w:numPr>
        <w:contextualSpacing/>
        <w:jc w:val="both"/>
        <w:rPr>
          <w:rFonts w:ascii="Calibri Light" w:hAnsi="Calibri Light"/>
          <w:sz w:val="22"/>
          <w:szCs w:val="22"/>
        </w:rPr>
      </w:pPr>
      <w:r w:rsidRPr="003D60AC">
        <w:rPr>
          <w:rFonts w:ascii="Calibri Light" w:hAnsi="Calibri Light"/>
          <w:sz w:val="22"/>
          <w:szCs w:val="22"/>
        </w:rPr>
        <w:t>Zamawiający dopuszcza odpowiednią zmianę wysokości wynagrodzenia należnego Wykonawcy w przypadku zmiany:</w:t>
      </w:r>
    </w:p>
    <w:p w:rsidR="003D60AC" w:rsidRPr="003D60AC" w:rsidRDefault="003D60AC" w:rsidP="003D60AC">
      <w:pPr>
        <w:numPr>
          <w:ilvl w:val="0"/>
          <w:numId w:val="18"/>
        </w:numPr>
        <w:jc w:val="both"/>
        <w:rPr>
          <w:rFonts w:ascii="Calibri Light" w:hAnsi="Calibri Light"/>
          <w:sz w:val="22"/>
          <w:szCs w:val="22"/>
        </w:rPr>
      </w:pPr>
      <w:r w:rsidRPr="003D60AC">
        <w:rPr>
          <w:rFonts w:ascii="Calibri Light" w:hAnsi="Calibri Light"/>
          <w:sz w:val="22"/>
          <w:szCs w:val="22"/>
        </w:rPr>
        <w:t xml:space="preserve">stawki </w:t>
      </w:r>
      <w:r w:rsidRPr="003D60AC">
        <w:rPr>
          <w:rFonts w:ascii="Calibri Light" w:eastAsia="Calibri" w:hAnsi="Calibri Light"/>
          <w:sz w:val="22"/>
          <w:szCs w:val="22"/>
          <w:lang w:eastAsia="en-US"/>
        </w:rPr>
        <w:t>podatku VAT, wprowadzonej powszechnie obowiązującymi przepisami prawa, z tym, że cena netto nie może ulec podwyższeniu,</w:t>
      </w:r>
    </w:p>
    <w:p w:rsidR="003D60AC" w:rsidRPr="003D60AC" w:rsidRDefault="003D60AC" w:rsidP="003D60AC">
      <w:pPr>
        <w:numPr>
          <w:ilvl w:val="0"/>
          <w:numId w:val="18"/>
        </w:numPr>
        <w:jc w:val="both"/>
        <w:rPr>
          <w:rFonts w:ascii="Calibri Light" w:hAnsi="Calibri Light"/>
          <w:sz w:val="22"/>
          <w:szCs w:val="22"/>
        </w:rPr>
      </w:pPr>
      <w:r w:rsidRPr="003D60AC">
        <w:rPr>
          <w:rFonts w:ascii="Calibri Light" w:hAnsi="Calibri Light"/>
          <w:sz w:val="22"/>
          <w:szCs w:val="22"/>
        </w:rPr>
        <w:t>wysokości minimalnego wynagrodzenia za pracę albo wysokości minimalnej stawki godzinowej, ustalonych na podstawie przepisów ustawy z dnia 10 października 2002 r. o minimalnym wynagrodzeniu za pracę,</w:t>
      </w:r>
    </w:p>
    <w:p w:rsidR="003D60AC" w:rsidRPr="003D60AC" w:rsidRDefault="003D60AC" w:rsidP="003D60AC">
      <w:pPr>
        <w:numPr>
          <w:ilvl w:val="0"/>
          <w:numId w:val="18"/>
        </w:numPr>
        <w:jc w:val="both"/>
        <w:rPr>
          <w:rFonts w:ascii="Calibri Light" w:hAnsi="Calibri Light"/>
          <w:sz w:val="22"/>
          <w:szCs w:val="22"/>
        </w:rPr>
      </w:pPr>
      <w:r w:rsidRPr="003D60AC">
        <w:rPr>
          <w:rFonts w:ascii="Calibri Light" w:hAnsi="Calibri Light"/>
          <w:sz w:val="22"/>
          <w:szCs w:val="22"/>
        </w:rPr>
        <w:t>zasad podlegania ubezpieczeniom społecznym lub ubezpieczeniu zdrowotnemu lub wysokości stawki składki na ubezpieczenie społeczne lub zdrowotne</w:t>
      </w:r>
    </w:p>
    <w:p w:rsidR="003D60AC" w:rsidRPr="003D60AC" w:rsidRDefault="003D60AC" w:rsidP="003D60AC">
      <w:pPr>
        <w:ind w:left="426" w:hanging="142"/>
        <w:contextualSpacing/>
        <w:jc w:val="both"/>
        <w:rPr>
          <w:rFonts w:ascii="Calibri Light" w:hAnsi="Calibri Light"/>
          <w:sz w:val="22"/>
          <w:szCs w:val="22"/>
        </w:rPr>
      </w:pPr>
      <w:r w:rsidRPr="003D60AC">
        <w:rPr>
          <w:rFonts w:ascii="Calibri Light" w:hAnsi="Calibri Light"/>
          <w:sz w:val="22"/>
          <w:szCs w:val="22"/>
        </w:rPr>
        <w:t xml:space="preserve">- jeżeli zmiany te będą miały wpływ na koszty wykonania przez wykonawcę zamówienia publicznego, wynikającego z zawartej umowy na okres dłuższy niż 12 miesięcy, każda ze stron umowy, w terminie od dnia opublikowania przepisów dokonujących tych zmian do 30 dnia od dnia ich wejścia w życie, może zwrócić się do drugiej strony o przeprowadzenie negocjacji w sprawie </w:t>
      </w:r>
      <w:r w:rsidRPr="003D60AC">
        <w:rPr>
          <w:rFonts w:ascii="Calibri Light" w:hAnsi="Calibri Light"/>
          <w:b/>
          <w:i/>
          <w:sz w:val="22"/>
          <w:szCs w:val="22"/>
        </w:rPr>
        <w:t>odpowiedniej zmiany wynagrodzenia</w:t>
      </w:r>
      <w:r w:rsidRPr="003D60AC">
        <w:rPr>
          <w:rFonts w:ascii="Calibri Light" w:hAnsi="Calibri Light"/>
          <w:sz w:val="22"/>
          <w:szCs w:val="22"/>
        </w:rPr>
        <w:t>. Zmiana umowy na podstawie ustaleń negocjacyjnych może nastąpić po wejściu w życie przepisów będących przyczyną waloryzacji.</w:t>
      </w:r>
    </w:p>
    <w:p w:rsidR="003D60AC" w:rsidRPr="003D60AC" w:rsidRDefault="003D60AC" w:rsidP="003D60AC">
      <w:pPr>
        <w:numPr>
          <w:ilvl w:val="0"/>
          <w:numId w:val="19"/>
        </w:numPr>
        <w:contextualSpacing/>
        <w:jc w:val="both"/>
        <w:rPr>
          <w:rFonts w:ascii="Calibri Light" w:hAnsi="Calibri Light"/>
          <w:b/>
          <w:sz w:val="22"/>
          <w:szCs w:val="22"/>
        </w:rPr>
      </w:pPr>
      <w:r w:rsidRPr="003D60AC">
        <w:rPr>
          <w:rFonts w:ascii="Calibri Light" w:eastAsia="Calibri" w:hAnsi="Calibri Light"/>
          <w:sz w:val="22"/>
          <w:szCs w:val="22"/>
          <w:lang w:eastAsia="en-US"/>
        </w:rPr>
        <w:t>W razie zmiany, o której mowa w ust. 2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 lub jej odpowiedniej części, w przypadku osób zatrudnionych w wymiarze niższym niż pełen etat.</w:t>
      </w:r>
    </w:p>
    <w:p w:rsidR="003D60AC" w:rsidRPr="003D60AC" w:rsidRDefault="003D60AC" w:rsidP="003D60AC">
      <w:pPr>
        <w:numPr>
          <w:ilvl w:val="0"/>
          <w:numId w:val="19"/>
        </w:numPr>
        <w:contextualSpacing/>
        <w:jc w:val="both"/>
        <w:rPr>
          <w:rFonts w:ascii="Calibri Light" w:hAnsi="Calibri Light"/>
          <w:b/>
          <w:sz w:val="22"/>
          <w:szCs w:val="22"/>
        </w:rPr>
      </w:pPr>
      <w:r w:rsidRPr="003D60AC">
        <w:rPr>
          <w:rFonts w:ascii="Calibri Light" w:eastAsia="Calibri" w:hAnsi="Calibri Light"/>
          <w:sz w:val="22"/>
          <w:szCs w:val="22"/>
          <w:lang w:eastAsia="en-US"/>
        </w:rPr>
        <w:t>W razie zmiany wskazanej w ust. 2 pkt 3, przez pojęcie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rsidR="003D60AC" w:rsidRPr="003D60AC" w:rsidRDefault="003D60AC" w:rsidP="003D60AC">
      <w:pPr>
        <w:numPr>
          <w:ilvl w:val="0"/>
          <w:numId w:val="19"/>
        </w:numPr>
        <w:contextualSpacing/>
        <w:jc w:val="both"/>
        <w:rPr>
          <w:rFonts w:ascii="Calibri Light" w:hAnsi="Calibri Light"/>
          <w:b/>
          <w:sz w:val="22"/>
          <w:szCs w:val="22"/>
        </w:rPr>
      </w:pPr>
      <w:r w:rsidRPr="003D60AC">
        <w:rPr>
          <w:rFonts w:ascii="Calibri Light" w:hAnsi="Calibri Light"/>
          <w:sz w:val="22"/>
          <w:szCs w:val="22"/>
        </w:rPr>
        <w:t>W razie zamówień realizowanych wspólnie przez kilku wykonawców lub realizowanych przy pomocy podwykonawców przepisy ust. 2-4 stosuje się odpowiednio.</w:t>
      </w:r>
    </w:p>
    <w:p w:rsidR="003D60AC" w:rsidRPr="003D60AC" w:rsidRDefault="003D60AC" w:rsidP="003D60AC">
      <w:pPr>
        <w:numPr>
          <w:ilvl w:val="0"/>
          <w:numId w:val="19"/>
        </w:numPr>
        <w:contextualSpacing/>
        <w:jc w:val="both"/>
        <w:rPr>
          <w:rFonts w:ascii="Calibri Light" w:hAnsi="Calibri Light"/>
          <w:b/>
          <w:sz w:val="22"/>
          <w:szCs w:val="22"/>
        </w:rPr>
      </w:pPr>
      <w:r w:rsidRPr="003D60AC">
        <w:rPr>
          <w:rFonts w:ascii="Calibri Light" w:hAnsi="Calibri Light"/>
          <w:sz w:val="22"/>
          <w:szCs w:val="22"/>
        </w:rPr>
        <w:t>Warunkiem dokonania zmiany, o której mowa w ust. 2 - 5, jest złożenie uzasadnionego wniosku przez stronę inicjującą zmianę wraz z opisem okoliczności stanowiących podstawę do dokonania takiej zmiany.</w:t>
      </w: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t xml:space="preserve"> </w:t>
      </w:r>
    </w:p>
    <w:p w:rsidR="003D60AC" w:rsidRPr="003D60AC" w:rsidRDefault="003D60AC" w:rsidP="003D60AC">
      <w:pPr>
        <w:jc w:val="center"/>
        <w:rPr>
          <w:rFonts w:ascii="Calibri Light" w:hAnsi="Calibri Light"/>
          <w:b/>
          <w:sz w:val="22"/>
          <w:szCs w:val="22"/>
        </w:rPr>
      </w:pPr>
    </w:p>
    <w:p w:rsidR="003D60AC" w:rsidRPr="003D60AC" w:rsidRDefault="003D60AC" w:rsidP="003D60AC">
      <w:pPr>
        <w:ind w:left="3192" w:firstLine="348"/>
        <w:rPr>
          <w:rFonts w:ascii="Calibri Light" w:hAnsi="Calibri Light"/>
          <w:b/>
          <w:sz w:val="22"/>
          <w:szCs w:val="22"/>
        </w:rPr>
      </w:pPr>
      <w:r w:rsidRPr="003D60AC">
        <w:rPr>
          <w:rFonts w:ascii="Calibri Light" w:hAnsi="Calibri Light"/>
          <w:b/>
          <w:sz w:val="22"/>
          <w:szCs w:val="22"/>
        </w:rPr>
        <w:t>POSTANOWIENIA KOŃCOWE</w:t>
      </w:r>
    </w:p>
    <w:p w:rsidR="003D60AC" w:rsidRPr="003D60AC" w:rsidRDefault="003D60AC" w:rsidP="003D60AC">
      <w:pPr>
        <w:tabs>
          <w:tab w:val="num" w:pos="567"/>
        </w:tabs>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15</w:t>
      </w:r>
    </w:p>
    <w:p w:rsidR="003D60AC" w:rsidRPr="003D60AC" w:rsidRDefault="003D60AC" w:rsidP="003D60AC">
      <w:pPr>
        <w:jc w:val="both"/>
        <w:rPr>
          <w:rFonts w:ascii="Calibri Light" w:hAnsi="Calibri Light"/>
          <w:sz w:val="22"/>
          <w:szCs w:val="22"/>
        </w:rPr>
      </w:pPr>
      <w:r w:rsidRPr="003D60AC">
        <w:rPr>
          <w:rFonts w:ascii="Calibri Light" w:hAnsi="Calibri Light"/>
          <w:sz w:val="22"/>
          <w:szCs w:val="22"/>
        </w:rPr>
        <w:t xml:space="preserve">Wykonawca nie ma prawa do przelania, bez uprzedniej pisemnej zgody Zamawiającego, wierzytelności finansowych związanych z realizacją przedmiotu umowy na rzecz osób trzecich. </w:t>
      </w:r>
    </w:p>
    <w:p w:rsidR="003D60AC" w:rsidRPr="003D60AC" w:rsidRDefault="003D60AC" w:rsidP="003D60AC">
      <w:pPr>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16</w:t>
      </w:r>
    </w:p>
    <w:p w:rsidR="003D60AC" w:rsidRPr="003D60AC" w:rsidRDefault="003D60AC" w:rsidP="003D60AC">
      <w:pPr>
        <w:jc w:val="both"/>
        <w:rPr>
          <w:rFonts w:ascii="Calibri Light" w:hAnsi="Calibri Light"/>
          <w:sz w:val="22"/>
          <w:szCs w:val="22"/>
        </w:rPr>
      </w:pPr>
      <w:r w:rsidRPr="003D60AC">
        <w:rPr>
          <w:rFonts w:ascii="Calibri Light" w:hAnsi="Calibri Light"/>
          <w:sz w:val="22"/>
          <w:szCs w:val="22"/>
        </w:rPr>
        <w:t xml:space="preserve">W sprawach nieuregulowanych w umowie zastosowanie mają przepisy Kodeksu Cywilnego, ustawy Prawo budowlane, ustawy o prawie autorskim i prawach pokrewnych i ustawy Prawo zamówień publicznych. </w:t>
      </w:r>
    </w:p>
    <w:p w:rsidR="003D60AC" w:rsidRPr="003D60AC" w:rsidRDefault="003D60AC" w:rsidP="003D60AC">
      <w:pPr>
        <w:jc w:val="both"/>
        <w:rPr>
          <w:rFonts w:ascii="Calibri Light" w:hAnsi="Calibri Light"/>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lastRenderedPageBreak/>
        <w:sym w:font="Arial" w:char="00A7"/>
      </w:r>
      <w:r w:rsidRPr="003D60AC">
        <w:rPr>
          <w:rFonts w:ascii="Calibri Light" w:hAnsi="Calibri Light"/>
          <w:b/>
          <w:sz w:val="22"/>
          <w:szCs w:val="22"/>
        </w:rPr>
        <w:t xml:space="preserve"> 17</w:t>
      </w:r>
    </w:p>
    <w:p w:rsidR="003D60AC" w:rsidRPr="003D60AC" w:rsidRDefault="003D60AC" w:rsidP="003D60AC">
      <w:pPr>
        <w:jc w:val="both"/>
        <w:rPr>
          <w:rFonts w:ascii="Calibri Light" w:hAnsi="Calibri Light"/>
          <w:sz w:val="22"/>
          <w:szCs w:val="22"/>
        </w:rPr>
      </w:pPr>
      <w:r w:rsidRPr="003D60AC">
        <w:rPr>
          <w:rFonts w:ascii="Calibri Light" w:hAnsi="Calibri Light"/>
          <w:sz w:val="22"/>
          <w:szCs w:val="22"/>
        </w:rPr>
        <w:t>Spory powstałe na tle realizacji niniejszej umowy będą rozstrzygane przez właściwy rzeczowo Sąd powszechny w Białymstoku.</w:t>
      </w: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18</w:t>
      </w:r>
    </w:p>
    <w:p w:rsidR="003D60AC" w:rsidRPr="003D60AC" w:rsidRDefault="003D60AC" w:rsidP="003D60AC">
      <w:pPr>
        <w:jc w:val="both"/>
        <w:rPr>
          <w:rFonts w:ascii="Calibri Light" w:hAnsi="Calibri Light"/>
          <w:sz w:val="22"/>
          <w:szCs w:val="22"/>
        </w:rPr>
      </w:pPr>
      <w:r w:rsidRPr="003D60AC">
        <w:rPr>
          <w:rFonts w:ascii="Calibri Light" w:hAnsi="Calibri Light"/>
          <w:sz w:val="22"/>
          <w:szCs w:val="22"/>
        </w:rPr>
        <w:t>Strony oświadczają, że zostały poinformowane, iż niektóre dane zawarte w treści umowy, jak również przedmiot umowy mogą stanowić informację publiczną zgodnie z przepisami ustawy z dnia 6 września 2001r. o dostępie do informacji publicznej (Dz. U. z 2016 poz. 1764 j.t.).</w:t>
      </w:r>
    </w:p>
    <w:p w:rsidR="003D60AC" w:rsidRPr="003D60AC" w:rsidRDefault="003D60AC" w:rsidP="003D60AC">
      <w:pPr>
        <w:jc w:val="center"/>
        <w:rPr>
          <w:rFonts w:ascii="Calibri Light" w:hAnsi="Calibri Light"/>
          <w:b/>
          <w:sz w:val="22"/>
          <w:szCs w:val="22"/>
        </w:rPr>
      </w:pPr>
    </w:p>
    <w:p w:rsidR="003D60AC" w:rsidRPr="003D60AC" w:rsidRDefault="003D60AC" w:rsidP="003D60AC">
      <w:pPr>
        <w:jc w:val="center"/>
        <w:rPr>
          <w:rFonts w:ascii="Calibri Light" w:hAnsi="Calibri Light"/>
          <w:b/>
          <w:sz w:val="22"/>
          <w:szCs w:val="22"/>
        </w:rPr>
      </w:pPr>
      <w:r w:rsidRPr="003D60AC">
        <w:rPr>
          <w:rFonts w:ascii="Calibri Light" w:hAnsi="Calibri Light"/>
          <w:b/>
          <w:sz w:val="22"/>
          <w:szCs w:val="22"/>
        </w:rPr>
        <w:sym w:font="Arial" w:char="00A7"/>
      </w:r>
      <w:r w:rsidRPr="003D60AC">
        <w:rPr>
          <w:rFonts w:ascii="Calibri Light" w:hAnsi="Calibri Light"/>
          <w:b/>
          <w:sz w:val="22"/>
          <w:szCs w:val="22"/>
        </w:rPr>
        <w:t xml:space="preserve"> 19</w:t>
      </w:r>
    </w:p>
    <w:p w:rsidR="003D60AC" w:rsidRPr="003D60AC" w:rsidRDefault="003D60AC" w:rsidP="003D60AC">
      <w:pPr>
        <w:numPr>
          <w:ilvl w:val="0"/>
          <w:numId w:val="11"/>
        </w:numPr>
        <w:jc w:val="both"/>
        <w:rPr>
          <w:rFonts w:ascii="Calibri Light" w:hAnsi="Calibri Light"/>
          <w:sz w:val="22"/>
          <w:szCs w:val="22"/>
        </w:rPr>
      </w:pPr>
      <w:r w:rsidRPr="003D60AC">
        <w:rPr>
          <w:rFonts w:ascii="Calibri Light" w:hAnsi="Calibri Light"/>
          <w:sz w:val="22"/>
          <w:szCs w:val="22"/>
        </w:rPr>
        <w:t>Umowę sporządzono w 3 jednobrzmiących egzemplarzach, w tym 2 dla Zamawiającego i 1 dla Wykonawcy.</w:t>
      </w:r>
    </w:p>
    <w:p w:rsidR="003D60AC" w:rsidRPr="003D60AC" w:rsidRDefault="003D60AC" w:rsidP="003D60AC">
      <w:pPr>
        <w:numPr>
          <w:ilvl w:val="0"/>
          <w:numId w:val="11"/>
        </w:numPr>
        <w:jc w:val="both"/>
        <w:rPr>
          <w:rFonts w:ascii="Calibri Light" w:hAnsi="Calibri Light"/>
          <w:sz w:val="22"/>
          <w:szCs w:val="22"/>
        </w:rPr>
      </w:pPr>
      <w:r w:rsidRPr="003D60AC">
        <w:rPr>
          <w:rFonts w:ascii="Calibri Light" w:hAnsi="Calibri Light"/>
          <w:sz w:val="22"/>
          <w:szCs w:val="22"/>
        </w:rPr>
        <w:t>Integralnymi częściami umowy są:</w:t>
      </w:r>
    </w:p>
    <w:p w:rsidR="003D60AC" w:rsidRPr="003D60AC" w:rsidRDefault="003D60AC" w:rsidP="003D60AC">
      <w:pPr>
        <w:numPr>
          <w:ilvl w:val="0"/>
          <w:numId w:val="10"/>
        </w:numPr>
        <w:tabs>
          <w:tab w:val="left" w:pos="0"/>
        </w:tabs>
        <w:jc w:val="both"/>
        <w:rPr>
          <w:rFonts w:ascii="Calibri Light" w:hAnsi="Calibri Light"/>
          <w:sz w:val="22"/>
          <w:szCs w:val="22"/>
          <w:lang w:val="x-none" w:eastAsia="x-none"/>
        </w:rPr>
      </w:pPr>
      <w:r w:rsidRPr="003D60AC">
        <w:rPr>
          <w:rFonts w:ascii="Calibri Light" w:hAnsi="Calibri Light"/>
          <w:sz w:val="22"/>
          <w:szCs w:val="22"/>
          <w:lang w:val="x-none" w:eastAsia="x-none"/>
        </w:rPr>
        <w:t>Specyfikacja Istotnych Warunków Zamówienia</w:t>
      </w:r>
    </w:p>
    <w:p w:rsidR="003D60AC" w:rsidRPr="003D60AC" w:rsidRDefault="003D60AC" w:rsidP="003D60AC">
      <w:pPr>
        <w:numPr>
          <w:ilvl w:val="0"/>
          <w:numId w:val="10"/>
        </w:numPr>
        <w:tabs>
          <w:tab w:val="left" w:pos="0"/>
        </w:tabs>
        <w:jc w:val="both"/>
        <w:rPr>
          <w:rFonts w:ascii="Calibri Light" w:hAnsi="Calibri Light"/>
          <w:sz w:val="22"/>
          <w:szCs w:val="22"/>
          <w:lang w:val="x-none" w:eastAsia="x-none"/>
        </w:rPr>
      </w:pPr>
      <w:r w:rsidRPr="003D60AC">
        <w:rPr>
          <w:rFonts w:ascii="Calibri Light" w:hAnsi="Calibri Light"/>
          <w:sz w:val="22"/>
          <w:szCs w:val="22"/>
          <w:lang w:val="x-none" w:eastAsia="x-none"/>
        </w:rPr>
        <w:t>oferta Wykonawcy</w:t>
      </w:r>
    </w:p>
    <w:p w:rsidR="003D60AC" w:rsidRPr="003D60AC" w:rsidRDefault="003D60AC" w:rsidP="003D60AC">
      <w:pPr>
        <w:spacing w:line="360" w:lineRule="auto"/>
        <w:jc w:val="center"/>
        <w:rPr>
          <w:rFonts w:ascii="Calibri Light" w:hAnsi="Calibri Light"/>
          <w:b/>
          <w:sz w:val="22"/>
          <w:szCs w:val="22"/>
        </w:rPr>
      </w:pPr>
    </w:p>
    <w:p w:rsidR="003D60AC" w:rsidRPr="003D60AC" w:rsidRDefault="003D60AC" w:rsidP="003D60AC">
      <w:pPr>
        <w:spacing w:line="360" w:lineRule="auto"/>
        <w:jc w:val="center"/>
        <w:rPr>
          <w:rFonts w:ascii="Calibri Light" w:hAnsi="Calibri Light"/>
          <w:b/>
          <w:sz w:val="22"/>
          <w:szCs w:val="22"/>
        </w:rPr>
      </w:pPr>
      <w:r w:rsidRPr="003D60AC">
        <w:rPr>
          <w:rFonts w:ascii="Calibri Light" w:hAnsi="Calibri Light"/>
          <w:b/>
          <w:sz w:val="22"/>
          <w:szCs w:val="22"/>
        </w:rPr>
        <w:t xml:space="preserve">ZAMAWIAJĄCY:                                                                            </w:t>
      </w:r>
      <w:r w:rsidRPr="003D60AC">
        <w:rPr>
          <w:rFonts w:ascii="Calibri Light" w:hAnsi="Calibri Light"/>
          <w:b/>
          <w:sz w:val="22"/>
          <w:szCs w:val="22"/>
        </w:rPr>
        <w:tab/>
        <w:t>WYKONAWCA:</w:t>
      </w:r>
    </w:p>
    <w:p w:rsidR="00955AA9" w:rsidRPr="005F3559" w:rsidRDefault="00955AA9" w:rsidP="004F54CF">
      <w:pPr>
        <w:pStyle w:val="Nagwek2"/>
        <w:jc w:val="center"/>
        <w:rPr>
          <w:rFonts w:ascii="Calibri Light" w:hAnsi="Calibri Light"/>
          <w:b w:val="0"/>
          <w:sz w:val="22"/>
          <w:szCs w:val="22"/>
        </w:rPr>
      </w:pPr>
    </w:p>
    <w:sectPr w:rsidR="00955AA9" w:rsidRPr="005F3559" w:rsidSect="0010098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0E8" w:rsidRDefault="002E10E8" w:rsidP="002E10E8">
      <w:r>
        <w:separator/>
      </w:r>
    </w:p>
  </w:endnote>
  <w:endnote w:type="continuationSeparator" w:id="0">
    <w:p w:rsidR="002E10E8" w:rsidRDefault="002E10E8" w:rsidP="002E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DC6" w:rsidRPr="00D165FC" w:rsidRDefault="004066CA" w:rsidP="00F57503">
    <w:pPr>
      <w:pStyle w:val="Stopka"/>
      <w:framePr w:wrap="around" w:vAnchor="text" w:hAnchor="page" w:x="10786" w:y="151"/>
      <w:rPr>
        <w:rStyle w:val="Numerstrony"/>
        <w:szCs w:val="20"/>
      </w:rPr>
    </w:pPr>
    <w:r w:rsidRPr="00D165FC">
      <w:rPr>
        <w:rStyle w:val="Numerstrony"/>
        <w:szCs w:val="20"/>
      </w:rPr>
      <w:fldChar w:fldCharType="begin"/>
    </w:r>
    <w:r w:rsidR="003F6DC6" w:rsidRPr="00D165FC">
      <w:rPr>
        <w:rStyle w:val="Numerstrony"/>
        <w:szCs w:val="20"/>
      </w:rPr>
      <w:instrText xml:space="preserve">PAGE  </w:instrText>
    </w:r>
    <w:r w:rsidRPr="00D165FC">
      <w:rPr>
        <w:rStyle w:val="Numerstrony"/>
        <w:szCs w:val="20"/>
      </w:rPr>
      <w:fldChar w:fldCharType="separate"/>
    </w:r>
    <w:r w:rsidR="00752ACA">
      <w:rPr>
        <w:rStyle w:val="Numerstrony"/>
        <w:noProof/>
        <w:szCs w:val="20"/>
      </w:rPr>
      <w:t>11</w:t>
    </w:r>
    <w:r w:rsidRPr="00D165FC">
      <w:rPr>
        <w:rStyle w:val="Numerstrony"/>
        <w:szCs w:val="20"/>
      </w:rPr>
      <w:fldChar w:fldCharType="end"/>
    </w:r>
    <w:r w:rsidR="003F6DC6" w:rsidRPr="00D165FC">
      <w:rPr>
        <w:rStyle w:val="Numerstrony"/>
        <w:szCs w:val="20"/>
      </w:rPr>
      <w:t>/</w:t>
    </w:r>
    <w:r w:rsidRPr="00D165FC">
      <w:rPr>
        <w:rStyle w:val="Numerstrony"/>
        <w:szCs w:val="20"/>
      </w:rPr>
      <w:fldChar w:fldCharType="begin"/>
    </w:r>
    <w:r w:rsidR="003F6DC6" w:rsidRPr="00D165FC">
      <w:rPr>
        <w:rStyle w:val="Numerstrony"/>
        <w:szCs w:val="20"/>
      </w:rPr>
      <w:instrText xml:space="preserve"> NUMPAGES </w:instrText>
    </w:r>
    <w:r w:rsidRPr="00D165FC">
      <w:rPr>
        <w:rStyle w:val="Numerstrony"/>
        <w:szCs w:val="20"/>
      </w:rPr>
      <w:fldChar w:fldCharType="separate"/>
    </w:r>
    <w:r w:rsidR="00752ACA">
      <w:rPr>
        <w:rStyle w:val="Numerstrony"/>
        <w:noProof/>
        <w:szCs w:val="20"/>
      </w:rPr>
      <w:t>12</w:t>
    </w:r>
    <w:r w:rsidRPr="00D165FC">
      <w:rPr>
        <w:rStyle w:val="Numerstrony"/>
        <w:szCs w:val="20"/>
      </w:rPr>
      <w:fldChar w:fldCharType="end"/>
    </w:r>
  </w:p>
  <w:p w:rsidR="002E10E8" w:rsidRPr="003F6DC6" w:rsidRDefault="002E10E8" w:rsidP="00B02A65">
    <w:pPr>
      <w:pStyle w:val="Stopka"/>
      <w:pBdr>
        <w:top w:val="single" w:sz="4" w:space="1" w:color="auto"/>
      </w:pBdr>
      <w:jc w:val="center"/>
      <w:rPr>
        <w:i/>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0E8" w:rsidRDefault="002E10E8" w:rsidP="002E10E8">
      <w:r>
        <w:separator/>
      </w:r>
    </w:p>
  </w:footnote>
  <w:footnote w:type="continuationSeparator" w:id="0">
    <w:p w:rsidR="002E10E8" w:rsidRDefault="002E10E8" w:rsidP="002E10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E5DDC"/>
    <w:multiLevelType w:val="hybridMultilevel"/>
    <w:tmpl w:val="C6E84C64"/>
    <w:lvl w:ilvl="0" w:tplc="ECAAB350">
      <w:start w:val="1"/>
      <w:numFmt w:val="decimal"/>
      <w:lvlText w:val="%1."/>
      <w:lvlJc w:val="left"/>
      <w:pPr>
        <w:tabs>
          <w:tab w:val="num" w:pos="360"/>
        </w:tabs>
        <w:ind w:left="360" w:hanging="360"/>
      </w:pPr>
      <w:rPr>
        <w:rFonts w:cs="Times New Roman"/>
        <w:b w:val="0"/>
      </w:rPr>
    </w:lvl>
    <w:lvl w:ilvl="1" w:tplc="8722C0FE"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A354138"/>
    <w:multiLevelType w:val="hybridMultilevel"/>
    <w:tmpl w:val="C3BA39F4"/>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0B5E33D0"/>
    <w:multiLevelType w:val="hybridMultilevel"/>
    <w:tmpl w:val="F022EA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312A27"/>
    <w:multiLevelType w:val="hybridMultilevel"/>
    <w:tmpl w:val="0B646C22"/>
    <w:lvl w:ilvl="0" w:tplc="BD1A48A2">
      <w:start w:val="1"/>
      <w:numFmt w:val="decimal"/>
      <w:lvlText w:val="%1)"/>
      <w:lvlJc w:val="left"/>
      <w:pPr>
        <w:tabs>
          <w:tab w:val="num" w:pos="1080"/>
        </w:tabs>
        <w:ind w:left="1080" w:hanging="360"/>
      </w:pPr>
      <w:rPr>
        <w:rFonts w:cs="Times New Roman" w:hint="default"/>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278B2A37"/>
    <w:multiLevelType w:val="hybridMultilevel"/>
    <w:tmpl w:val="1360BD8A"/>
    <w:lvl w:ilvl="0" w:tplc="04150017">
      <w:start w:val="1"/>
      <w:numFmt w:val="lowerLetter"/>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5" w15:restartNumberingAfterBreak="0">
    <w:nsid w:val="2CC65A7F"/>
    <w:multiLevelType w:val="hybridMultilevel"/>
    <w:tmpl w:val="7814FC14"/>
    <w:lvl w:ilvl="0" w:tplc="075CBFFC">
      <w:start w:val="1"/>
      <w:numFmt w:val="decimal"/>
      <w:lvlText w:val="%1."/>
      <w:lvlJc w:val="left"/>
      <w:pPr>
        <w:tabs>
          <w:tab w:val="num" w:pos="360"/>
        </w:tabs>
        <w:ind w:left="360" w:hanging="360"/>
      </w:pPr>
      <w:rPr>
        <w:b w:val="0"/>
        <w:color w:val="auto"/>
      </w:rPr>
    </w:lvl>
    <w:lvl w:ilvl="1" w:tplc="1316A65A">
      <w:start w:val="1"/>
      <w:numFmt w:val="decimal"/>
      <w:lvlText w:val="%2)"/>
      <w:lvlJc w:val="left"/>
      <w:pPr>
        <w:tabs>
          <w:tab w:val="num" w:pos="1440"/>
        </w:tabs>
        <w:ind w:left="1440" w:hanging="360"/>
      </w:pPr>
      <w:rPr>
        <w:rFonts w:ascii="Times New Roman" w:eastAsia="Times New Roman" w:hAnsi="Times New Roman" w:cs="Times New Roman"/>
      </w:rPr>
    </w:lvl>
    <w:lvl w:ilvl="2" w:tplc="96E0B010">
      <w:start w:val="1"/>
      <w:numFmt w:val="decimal"/>
      <w:lvlText w:val="%3."/>
      <w:lvlJc w:val="left"/>
      <w:pPr>
        <w:tabs>
          <w:tab w:val="num" w:pos="360"/>
        </w:tabs>
        <w:ind w:left="360" w:hanging="360"/>
      </w:pPr>
      <w:rPr>
        <w:i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2DAC5554"/>
    <w:multiLevelType w:val="hybridMultilevel"/>
    <w:tmpl w:val="6DC452E2"/>
    <w:lvl w:ilvl="0" w:tplc="698204F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34C05F57"/>
    <w:multiLevelType w:val="singleLevel"/>
    <w:tmpl w:val="0415000F"/>
    <w:lvl w:ilvl="0">
      <w:start w:val="1"/>
      <w:numFmt w:val="decimal"/>
      <w:pStyle w:val="punkty"/>
      <w:lvlText w:val="%1."/>
      <w:lvlJc w:val="left"/>
      <w:pPr>
        <w:tabs>
          <w:tab w:val="num" w:pos="360"/>
        </w:tabs>
        <w:ind w:left="360" w:hanging="360"/>
      </w:pPr>
      <w:rPr>
        <w:rFonts w:hint="default"/>
      </w:rPr>
    </w:lvl>
  </w:abstractNum>
  <w:abstractNum w:abstractNumId="8" w15:restartNumberingAfterBreak="0">
    <w:nsid w:val="3EE50AFF"/>
    <w:multiLevelType w:val="hybridMultilevel"/>
    <w:tmpl w:val="C3BA39F4"/>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40705000"/>
    <w:multiLevelType w:val="hybridMultilevel"/>
    <w:tmpl w:val="6AC4756C"/>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69C18A0"/>
    <w:multiLevelType w:val="hybridMultilevel"/>
    <w:tmpl w:val="E4589D9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0161BE3"/>
    <w:multiLevelType w:val="hybridMultilevel"/>
    <w:tmpl w:val="1360BD8A"/>
    <w:lvl w:ilvl="0" w:tplc="04150017">
      <w:start w:val="1"/>
      <w:numFmt w:val="lowerLetter"/>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12" w15:restartNumberingAfterBreak="0">
    <w:nsid w:val="51CA6604"/>
    <w:multiLevelType w:val="hybridMultilevel"/>
    <w:tmpl w:val="8084BACA"/>
    <w:lvl w:ilvl="0" w:tplc="F8289764">
      <w:start w:val="1"/>
      <w:numFmt w:val="decimal"/>
      <w:lvlText w:val="%1."/>
      <w:lvlJc w:val="left"/>
      <w:pPr>
        <w:tabs>
          <w:tab w:val="num" w:pos="360"/>
        </w:tabs>
        <w:ind w:left="360" w:hanging="360"/>
      </w:pPr>
      <w:rPr>
        <w:rFonts w:hint="default"/>
        <w:b w:val="0"/>
        <w:color w:val="auto"/>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52B0030A"/>
    <w:multiLevelType w:val="multilevel"/>
    <w:tmpl w:val="12AA83AE"/>
    <w:lvl w:ilvl="0">
      <w:start w:val="1"/>
      <w:numFmt w:val="decimal"/>
      <w:lvlText w:val="%1."/>
      <w:lvlJc w:val="left"/>
      <w:pPr>
        <w:tabs>
          <w:tab w:val="num" w:pos="420"/>
        </w:tabs>
        <w:ind w:left="420" w:hanging="420"/>
      </w:pPr>
      <w:rPr>
        <w:rFonts w:hint="default"/>
        <w:b w:val="0"/>
        <w:color w:val="000000"/>
      </w:rPr>
    </w:lvl>
    <w:lvl w:ilvl="1">
      <w:start w:val="5"/>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color w:val="auto"/>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b w:val="0"/>
        <w:color w:val="auto"/>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53EE1D4E"/>
    <w:multiLevelType w:val="hybridMultilevel"/>
    <w:tmpl w:val="C694CE8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6F65425"/>
    <w:multiLevelType w:val="hybridMultilevel"/>
    <w:tmpl w:val="C3BA39F4"/>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59A13078"/>
    <w:multiLevelType w:val="hybridMultilevel"/>
    <w:tmpl w:val="C24C8BB2"/>
    <w:lvl w:ilvl="0" w:tplc="9E627E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B2C7519"/>
    <w:multiLevelType w:val="hybridMultilevel"/>
    <w:tmpl w:val="192AB78E"/>
    <w:lvl w:ilvl="0" w:tplc="04150011">
      <w:start w:val="1"/>
      <w:numFmt w:val="decimal"/>
      <w:lvlText w:val="%1)"/>
      <w:lvlJc w:val="left"/>
      <w:pPr>
        <w:tabs>
          <w:tab w:val="num" w:pos="720"/>
        </w:tabs>
        <w:ind w:left="720" w:hanging="360"/>
      </w:pPr>
      <w:rPr>
        <w:rFonts w:hint="default"/>
        <w:i w:val="0"/>
      </w:rPr>
    </w:lvl>
    <w:lvl w:ilvl="1" w:tplc="8FE00AA0">
      <w:start w:val="1"/>
      <w:numFmt w:val="decimal"/>
      <w:lvlText w:val="%2)"/>
      <w:lvlJc w:val="left"/>
      <w:pPr>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CC7181F"/>
    <w:multiLevelType w:val="hybridMultilevel"/>
    <w:tmpl w:val="2F5A0778"/>
    <w:lvl w:ilvl="0" w:tplc="30048730">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14C7925"/>
    <w:multiLevelType w:val="hybridMultilevel"/>
    <w:tmpl w:val="BDD636E2"/>
    <w:lvl w:ilvl="0" w:tplc="C3C630E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15:restartNumberingAfterBreak="0">
    <w:nsid w:val="62DF4E75"/>
    <w:multiLevelType w:val="hybridMultilevel"/>
    <w:tmpl w:val="C3BA39F4"/>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63487D0A"/>
    <w:multiLevelType w:val="hybridMultilevel"/>
    <w:tmpl w:val="992A7D5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644569F6"/>
    <w:multiLevelType w:val="hybridMultilevel"/>
    <w:tmpl w:val="C568A626"/>
    <w:lvl w:ilvl="0" w:tplc="9A2AC1C2">
      <w:start w:val="1"/>
      <w:numFmt w:val="decimal"/>
      <w:lvlText w:val="%1."/>
      <w:lvlJc w:val="left"/>
      <w:pPr>
        <w:tabs>
          <w:tab w:val="num" w:pos="360"/>
        </w:tabs>
        <w:ind w:left="360" w:hanging="360"/>
      </w:pPr>
      <w:rPr>
        <w:rFonts w:hint="default"/>
        <w:i w:val="0"/>
      </w:rPr>
    </w:lvl>
    <w:lvl w:ilvl="1" w:tplc="8FE00AA0">
      <w:start w:val="1"/>
      <w:numFmt w:val="decimal"/>
      <w:lvlText w:val="%2)"/>
      <w:lvlJc w:val="left"/>
      <w:pPr>
        <w:ind w:left="1080" w:hanging="360"/>
      </w:pPr>
      <w:rPr>
        <w:rFonts w:hint="default"/>
        <w:b w:val="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6B125952"/>
    <w:multiLevelType w:val="hybridMultilevel"/>
    <w:tmpl w:val="C694CE8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6F571F16"/>
    <w:multiLevelType w:val="multilevel"/>
    <w:tmpl w:val="5FD86CC8"/>
    <w:lvl w:ilvl="0">
      <w:start w:val="1"/>
      <w:numFmt w:val="upperRoman"/>
      <w:lvlText w:val="%1."/>
      <w:lvlJc w:val="left"/>
      <w:pPr>
        <w:tabs>
          <w:tab w:val="num" w:pos="900"/>
        </w:tabs>
        <w:ind w:left="900" w:hanging="720"/>
      </w:pPr>
      <w:rPr>
        <w:rFonts w:ascii="Trebuchet MS" w:hAnsi="Trebuchet MS" w:cs="Times New Roman" w:hint="default"/>
      </w:rPr>
    </w:lvl>
    <w:lvl w:ilvl="1">
      <w:start w:val="2"/>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Courier New" w:hAnsi="Courier New" w:hint="default"/>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7178651E"/>
    <w:multiLevelType w:val="hybridMultilevel"/>
    <w:tmpl w:val="C3BA39F4"/>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hint="default"/>
        <w:b w:val="0"/>
        <w:color w:val="auto"/>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73F41628"/>
    <w:multiLevelType w:val="hybridMultilevel"/>
    <w:tmpl w:val="29E6E852"/>
    <w:lvl w:ilvl="0" w:tplc="2EBC4D54">
      <w:start w:val="1"/>
      <w:numFmt w:val="decimal"/>
      <w:lvlText w:val="%1."/>
      <w:lvlJc w:val="left"/>
      <w:pPr>
        <w:tabs>
          <w:tab w:val="num" w:pos="360"/>
        </w:tabs>
        <w:ind w:left="360" w:hanging="360"/>
      </w:pPr>
      <w:rPr>
        <w:rFonts w:ascii="Times New Roman" w:hAnsi="Times New Roman" w:cs="Times New Roman" w:hint="default"/>
      </w:rPr>
    </w:lvl>
    <w:lvl w:ilvl="1" w:tplc="14FEA422">
      <w:start w:val="1"/>
      <w:numFmt w:val="decimal"/>
      <w:pStyle w:val="Listapunktowana2"/>
      <w:lvlText w:val="%2)"/>
      <w:lvlJc w:val="left"/>
      <w:pPr>
        <w:tabs>
          <w:tab w:val="num" w:pos="1080"/>
        </w:tabs>
        <w:ind w:left="1080" w:hanging="360"/>
      </w:pPr>
      <w:rPr>
        <w:b w:val="0"/>
        <w:sz w:val="24"/>
        <w:szCs w:val="24"/>
      </w:rPr>
    </w:lvl>
    <w:lvl w:ilvl="2" w:tplc="57B89AB2">
      <w:start w:val="1"/>
      <w:numFmt w:val="lowerLetter"/>
      <w:lvlText w:val="%3)"/>
      <w:lvlJc w:val="left"/>
      <w:pPr>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7"/>
  </w:num>
  <w:num w:numId="2">
    <w:abstractNumId w:val="11"/>
  </w:num>
  <w:num w:numId="3">
    <w:abstractNumId w:val="4"/>
  </w:num>
  <w:num w:numId="4">
    <w:abstractNumId w:val="0"/>
  </w:num>
  <w:num w:numId="5">
    <w:abstractNumId w:val="9"/>
  </w:num>
  <w:num w:numId="6">
    <w:abstractNumId w:val="25"/>
  </w:num>
  <w:num w:numId="7">
    <w:abstractNumId w:val="1"/>
  </w:num>
  <w:num w:numId="8">
    <w:abstractNumId w:val="8"/>
  </w:num>
  <w:num w:numId="9">
    <w:abstractNumId w:val="20"/>
  </w:num>
  <w:num w:numId="10">
    <w:abstractNumId w:val="3"/>
  </w:num>
  <w:num w:numId="11">
    <w:abstractNumId w:val="15"/>
  </w:num>
  <w:num w:numId="12">
    <w:abstractNumId w:val="22"/>
  </w:num>
  <w:num w:numId="13">
    <w:abstractNumId w:val="14"/>
  </w:num>
  <w:num w:numId="14">
    <w:abstractNumId w:val="26"/>
  </w:num>
  <w:num w:numId="15">
    <w:abstractNumId w:val="6"/>
  </w:num>
  <w:num w:numId="16">
    <w:abstractNumId w:val="23"/>
  </w:num>
  <w:num w:numId="17">
    <w:abstractNumId w:val="18"/>
  </w:num>
  <w:num w:numId="18">
    <w:abstractNumId w:val="16"/>
  </w:num>
  <w:num w:numId="19">
    <w:abstractNumId w:val="13"/>
  </w:num>
  <w:num w:numId="20">
    <w:abstractNumId w:val="12"/>
  </w:num>
  <w:num w:numId="21">
    <w:abstractNumId w:val="24"/>
  </w:num>
  <w:num w:numId="22">
    <w:abstractNumId w:val="19"/>
  </w:num>
  <w:num w:numId="23">
    <w:abstractNumId w:val="17"/>
  </w:num>
  <w:num w:numId="24">
    <w:abstractNumId w:val="10"/>
  </w:num>
  <w:num w:numId="25">
    <w:abstractNumId w:val="21"/>
  </w:num>
  <w:num w:numId="26">
    <w:abstractNumId w:val="2"/>
  </w:num>
  <w:num w:numId="27">
    <w:abstractNumId w:val="5"/>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F15"/>
    <w:rsid w:val="0002431A"/>
    <w:rsid w:val="00026F07"/>
    <w:rsid w:val="0004616A"/>
    <w:rsid w:val="0005124F"/>
    <w:rsid w:val="000655D6"/>
    <w:rsid w:val="00083DEA"/>
    <w:rsid w:val="000E7B9B"/>
    <w:rsid w:val="00100982"/>
    <w:rsid w:val="0012086B"/>
    <w:rsid w:val="00120BC3"/>
    <w:rsid w:val="00122FBE"/>
    <w:rsid w:val="00160D50"/>
    <w:rsid w:val="00160F6F"/>
    <w:rsid w:val="001657E7"/>
    <w:rsid w:val="00170ED6"/>
    <w:rsid w:val="00186B04"/>
    <w:rsid w:val="001B35F1"/>
    <w:rsid w:val="001D33E1"/>
    <w:rsid w:val="001F4AB9"/>
    <w:rsid w:val="00213CD5"/>
    <w:rsid w:val="002178CE"/>
    <w:rsid w:val="002336CA"/>
    <w:rsid w:val="002447AE"/>
    <w:rsid w:val="0026059A"/>
    <w:rsid w:val="002A764E"/>
    <w:rsid w:val="002B79CB"/>
    <w:rsid w:val="002C5113"/>
    <w:rsid w:val="002E10E8"/>
    <w:rsid w:val="002E5AAF"/>
    <w:rsid w:val="003111EE"/>
    <w:rsid w:val="00341DE2"/>
    <w:rsid w:val="00344517"/>
    <w:rsid w:val="00352F43"/>
    <w:rsid w:val="00352FC6"/>
    <w:rsid w:val="0037638C"/>
    <w:rsid w:val="00377C35"/>
    <w:rsid w:val="0038128A"/>
    <w:rsid w:val="00390B7D"/>
    <w:rsid w:val="003D43A2"/>
    <w:rsid w:val="003D60AC"/>
    <w:rsid w:val="003F6DC6"/>
    <w:rsid w:val="00403DCE"/>
    <w:rsid w:val="004066CA"/>
    <w:rsid w:val="004B232F"/>
    <w:rsid w:val="004C3D48"/>
    <w:rsid w:val="004E190E"/>
    <w:rsid w:val="004F54CF"/>
    <w:rsid w:val="00504AB0"/>
    <w:rsid w:val="00535335"/>
    <w:rsid w:val="00560E0C"/>
    <w:rsid w:val="00563BE3"/>
    <w:rsid w:val="00563FE4"/>
    <w:rsid w:val="00582EE1"/>
    <w:rsid w:val="005A4749"/>
    <w:rsid w:val="005B0541"/>
    <w:rsid w:val="005C374B"/>
    <w:rsid w:val="005C50AF"/>
    <w:rsid w:val="005F3559"/>
    <w:rsid w:val="0065022F"/>
    <w:rsid w:val="00653C5C"/>
    <w:rsid w:val="00673EED"/>
    <w:rsid w:val="006A61D4"/>
    <w:rsid w:val="00701259"/>
    <w:rsid w:val="00704F1A"/>
    <w:rsid w:val="0072072E"/>
    <w:rsid w:val="00752ACA"/>
    <w:rsid w:val="0076444B"/>
    <w:rsid w:val="007806A8"/>
    <w:rsid w:val="007833D3"/>
    <w:rsid w:val="00792FAD"/>
    <w:rsid w:val="007B0CE0"/>
    <w:rsid w:val="007B466D"/>
    <w:rsid w:val="007C12ED"/>
    <w:rsid w:val="007E6F73"/>
    <w:rsid w:val="0080319C"/>
    <w:rsid w:val="00812FF1"/>
    <w:rsid w:val="008249B9"/>
    <w:rsid w:val="00840837"/>
    <w:rsid w:val="0085298B"/>
    <w:rsid w:val="008735F3"/>
    <w:rsid w:val="008808D8"/>
    <w:rsid w:val="00893062"/>
    <w:rsid w:val="00893331"/>
    <w:rsid w:val="00894107"/>
    <w:rsid w:val="00895812"/>
    <w:rsid w:val="0089628B"/>
    <w:rsid w:val="008B045A"/>
    <w:rsid w:val="008B4E97"/>
    <w:rsid w:val="008B6966"/>
    <w:rsid w:val="008C003F"/>
    <w:rsid w:val="008C0698"/>
    <w:rsid w:val="008C0BA2"/>
    <w:rsid w:val="008C21F0"/>
    <w:rsid w:val="008D36FE"/>
    <w:rsid w:val="008F33EE"/>
    <w:rsid w:val="00917D49"/>
    <w:rsid w:val="0092381A"/>
    <w:rsid w:val="00935AEF"/>
    <w:rsid w:val="00943295"/>
    <w:rsid w:val="00955AA9"/>
    <w:rsid w:val="00961F15"/>
    <w:rsid w:val="0098641A"/>
    <w:rsid w:val="009870BB"/>
    <w:rsid w:val="0099028C"/>
    <w:rsid w:val="00997DEF"/>
    <w:rsid w:val="00A103EB"/>
    <w:rsid w:val="00A11A6C"/>
    <w:rsid w:val="00A35B47"/>
    <w:rsid w:val="00A4346B"/>
    <w:rsid w:val="00A5421C"/>
    <w:rsid w:val="00AA4732"/>
    <w:rsid w:val="00AC7082"/>
    <w:rsid w:val="00B02A65"/>
    <w:rsid w:val="00B2177B"/>
    <w:rsid w:val="00B237FB"/>
    <w:rsid w:val="00B50B3C"/>
    <w:rsid w:val="00B64C12"/>
    <w:rsid w:val="00BA6CF2"/>
    <w:rsid w:val="00BD376E"/>
    <w:rsid w:val="00BE2E49"/>
    <w:rsid w:val="00BE3BF5"/>
    <w:rsid w:val="00BE5B95"/>
    <w:rsid w:val="00BE6776"/>
    <w:rsid w:val="00C84987"/>
    <w:rsid w:val="00C969D0"/>
    <w:rsid w:val="00CC0FE4"/>
    <w:rsid w:val="00CF6C6D"/>
    <w:rsid w:val="00D303B9"/>
    <w:rsid w:val="00D45220"/>
    <w:rsid w:val="00D569AA"/>
    <w:rsid w:val="00DA594A"/>
    <w:rsid w:val="00DA78BD"/>
    <w:rsid w:val="00DB1740"/>
    <w:rsid w:val="00DE601D"/>
    <w:rsid w:val="00DE7C6C"/>
    <w:rsid w:val="00E55A1C"/>
    <w:rsid w:val="00E96928"/>
    <w:rsid w:val="00EA3237"/>
    <w:rsid w:val="00EF29FF"/>
    <w:rsid w:val="00F10E3A"/>
    <w:rsid w:val="00F131E7"/>
    <w:rsid w:val="00F324BF"/>
    <w:rsid w:val="00F41165"/>
    <w:rsid w:val="00F50C49"/>
    <w:rsid w:val="00F53694"/>
    <w:rsid w:val="00F57503"/>
    <w:rsid w:val="00FE2E5F"/>
    <w:rsid w:val="00FE7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9153"/>
    <o:shapelayout v:ext="edit">
      <o:idmap v:ext="edit" data="1"/>
    </o:shapelayout>
  </w:shapeDefaults>
  <w:decimalSymbol w:val=","/>
  <w:listSeparator w:val=";"/>
  <w15:docId w15:val="{BA98A0A6-A983-4D2B-9622-05395A09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1F15"/>
    <w:rPr>
      <w:rFonts w:eastAsia="Times New Roman"/>
      <w:sz w:val="24"/>
      <w:szCs w:val="24"/>
    </w:rPr>
  </w:style>
  <w:style w:type="paragraph" w:styleId="Nagwek1">
    <w:name w:val="heading 1"/>
    <w:basedOn w:val="Normalny"/>
    <w:next w:val="Normalny"/>
    <w:link w:val="Nagwek1Znak"/>
    <w:qFormat/>
    <w:rsid w:val="00961F15"/>
    <w:pPr>
      <w:keepNext/>
      <w:jc w:val="center"/>
      <w:outlineLvl w:val="0"/>
    </w:pPr>
    <w:rPr>
      <w:rFonts w:ascii="Garamond" w:hAnsi="Garamond"/>
      <w:b/>
      <w:sz w:val="28"/>
    </w:rPr>
  </w:style>
  <w:style w:type="paragraph" w:styleId="Nagwek2">
    <w:name w:val="heading 2"/>
    <w:basedOn w:val="Normalny"/>
    <w:next w:val="Normalny"/>
    <w:link w:val="Nagwek2Znak"/>
    <w:qFormat/>
    <w:rsid w:val="00961F15"/>
    <w:pPr>
      <w:keepNext/>
      <w:outlineLvl w:val="1"/>
    </w:pPr>
    <w:rPr>
      <w:rFonts w:ascii="Garamond" w:hAnsi="Garamond"/>
      <w:b/>
      <w:color w:val="000000"/>
      <w:sz w:val="20"/>
    </w:rPr>
  </w:style>
  <w:style w:type="paragraph" w:styleId="Nagwek3">
    <w:name w:val="heading 3"/>
    <w:basedOn w:val="Normalny"/>
    <w:next w:val="Normalny"/>
    <w:link w:val="Nagwek3Znak"/>
    <w:qFormat/>
    <w:rsid w:val="00961F15"/>
    <w:pPr>
      <w:keepNext/>
      <w:outlineLvl w:val="2"/>
    </w:pPr>
    <w:rPr>
      <w:rFonts w:ascii="Arial" w:hAnsi="Arial"/>
      <w:b/>
      <w:sz w:val="20"/>
      <w:szCs w:val="20"/>
    </w:rPr>
  </w:style>
  <w:style w:type="paragraph" w:styleId="Nagwek4">
    <w:name w:val="heading 4"/>
    <w:basedOn w:val="Normalny"/>
    <w:next w:val="Normalny"/>
    <w:link w:val="Nagwek4Znak"/>
    <w:qFormat/>
    <w:rsid w:val="00961F15"/>
    <w:pPr>
      <w:keepNext/>
      <w:jc w:val="center"/>
      <w:outlineLvl w:val="3"/>
    </w:pPr>
    <w:rPr>
      <w:rFonts w:ascii="Garamond" w:hAnsi="Garamond"/>
      <w:b/>
      <w:bCs/>
      <w:color w:val="000000"/>
      <w:sz w:val="20"/>
    </w:rPr>
  </w:style>
  <w:style w:type="paragraph" w:styleId="Nagwek5">
    <w:name w:val="heading 5"/>
    <w:basedOn w:val="Normalny"/>
    <w:next w:val="Normalny"/>
    <w:link w:val="Nagwek5Znak"/>
    <w:qFormat/>
    <w:rsid w:val="00961F15"/>
    <w:pPr>
      <w:keepNext/>
      <w:jc w:val="both"/>
      <w:outlineLvl w:val="4"/>
    </w:pPr>
    <w:rPr>
      <w:rFonts w:ascii="Arial" w:hAnsi="Arial"/>
      <w:b/>
      <w:sz w:val="20"/>
      <w:szCs w:val="20"/>
    </w:rPr>
  </w:style>
  <w:style w:type="paragraph" w:styleId="Nagwek6">
    <w:name w:val="heading 6"/>
    <w:basedOn w:val="Normalny"/>
    <w:next w:val="Normalny"/>
    <w:link w:val="Nagwek6Znak"/>
    <w:qFormat/>
    <w:rsid w:val="00961F15"/>
    <w:pPr>
      <w:keepNext/>
      <w:spacing w:line="360" w:lineRule="auto"/>
      <w:jc w:val="both"/>
      <w:outlineLvl w:val="5"/>
    </w:pPr>
    <w:rPr>
      <w:rFonts w:ascii="Garamond" w:hAnsi="Garamond"/>
      <w:b/>
      <w:color w:val="000000"/>
      <w:sz w:val="20"/>
    </w:rPr>
  </w:style>
  <w:style w:type="paragraph" w:styleId="Nagwek7">
    <w:name w:val="heading 7"/>
    <w:basedOn w:val="Normalny"/>
    <w:next w:val="Normalny"/>
    <w:link w:val="Nagwek7Znak"/>
    <w:qFormat/>
    <w:rsid w:val="00961F15"/>
    <w:pPr>
      <w:keepNext/>
      <w:jc w:val="both"/>
      <w:outlineLvl w:val="6"/>
    </w:pPr>
    <w:rPr>
      <w:rFonts w:ascii="Garamond" w:hAnsi="Garamond"/>
      <w:b/>
      <w:bCs/>
      <w:color w:val="0000FF"/>
      <w:sz w:val="20"/>
    </w:rPr>
  </w:style>
  <w:style w:type="paragraph" w:styleId="Nagwek8">
    <w:name w:val="heading 8"/>
    <w:basedOn w:val="Normalny"/>
    <w:next w:val="Normalny"/>
    <w:link w:val="Nagwek8Znak"/>
    <w:qFormat/>
    <w:rsid w:val="00961F15"/>
    <w:pPr>
      <w:keepNext/>
      <w:tabs>
        <w:tab w:val="right" w:leader="underscore" w:pos="9072"/>
      </w:tabs>
      <w:spacing w:before="120" w:after="120"/>
      <w:ind w:left="426"/>
      <w:jc w:val="center"/>
      <w:outlineLvl w:val="7"/>
    </w:pPr>
    <w:rPr>
      <w:rFonts w:ascii="Book Antiqua" w:hAnsi="Book Antiqua"/>
      <w:b/>
      <w:bCs/>
      <w:sz w:val="20"/>
    </w:rPr>
  </w:style>
  <w:style w:type="paragraph" w:styleId="Nagwek9">
    <w:name w:val="heading 9"/>
    <w:basedOn w:val="Normalny"/>
    <w:next w:val="Normalny"/>
    <w:link w:val="Nagwek9Znak"/>
    <w:qFormat/>
    <w:rsid w:val="00961F15"/>
    <w:pPr>
      <w:spacing w:before="240" w:after="60"/>
      <w:outlineLvl w:val="8"/>
    </w:pPr>
    <w:rPr>
      <w:rFonts w:ascii="Arial" w:hAnsi="Arial"/>
      <w:sz w:val="2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961F15"/>
    <w:rPr>
      <w:rFonts w:ascii="Garamond" w:eastAsia="Times New Roman" w:hAnsi="Garamond" w:cs="Times New Roman"/>
      <w:b/>
      <w:sz w:val="28"/>
      <w:szCs w:val="24"/>
      <w:lang w:eastAsia="pl-PL"/>
    </w:rPr>
  </w:style>
  <w:style w:type="character" w:customStyle="1" w:styleId="Nagwek2Znak">
    <w:name w:val="Nagłówek 2 Znak"/>
    <w:link w:val="Nagwek2"/>
    <w:rsid w:val="00961F15"/>
    <w:rPr>
      <w:rFonts w:ascii="Garamond" w:eastAsia="Times New Roman" w:hAnsi="Garamond" w:cs="Times New Roman"/>
      <w:b/>
      <w:color w:val="000000"/>
      <w:szCs w:val="24"/>
    </w:rPr>
  </w:style>
  <w:style w:type="character" w:customStyle="1" w:styleId="Nagwek3Znak">
    <w:name w:val="Nagłówek 3 Znak"/>
    <w:link w:val="Nagwek3"/>
    <w:rsid w:val="00961F15"/>
    <w:rPr>
      <w:rFonts w:ascii="Arial" w:eastAsia="Times New Roman" w:hAnsi="Arial" w:cs="Times New Roman"/>
      <w:b/>
      <w:szCs w:val="20"/>
      <w:lang w:eastAsia="pl-PL"/>
    </w:rPr>
  </w:style>
  <w:style w:type="character" w:customStyle="1" w:styleId="Nagwek4Znak">
    <w:name w:val="Nagłówek 4 Znak"/>
    <w:link w:val="Nagwek4"/>
    <w:rsid w:val="00961F15"/>
    <w:rPr>
      <w:rFonts w:ascii="Garamond" w:eastAsia="Times New Roman" w:hAnsi="Garamond" w:cs="Times New Roman"/>
      <w:b/>
      <w:bCs/>
      <w:color w:val="000000"/>
      <w:szCs w:val="24"/>
    </w:rPr>
  </w:style>
  <w:style w:type="character" w:customStyle="1" w:styleId="Nagwek5Znak">
    <w:name w:val="Nagłówek 5 Znak"/>
    <w:link w:val="Nagwek5"/>
    <w:rsid w:val="00961F15"/>
    <w:rPr>
      <w:rFonts w:ascii="Arial" w:eastAsia="Times New Roman" w:hAnsi="Arial" w:cs="Times New Roman"/>
      <w:b/>
      <w:szCs w:val="20"/>
      <w:lang w:eastAsia="pl-PL"/>
    </w:rPr>
  </w:style>
  <w:style w:type="character" w:customStyle="1" w:styleId="Nagwek6Znak">
    <w:name w:val="Nagłówek 6 Znak"/>
    <w:link w:val="Nagwek6"/>
    <w:rsid w:val="00961F15"/>
    <w:rPr>
      <w:rFonts w:ascii="Garamond" w:eastAsia="Times New Roman" w:hAnsi="Garamond" w:cs="Times New Roman"/>
      <w:b/>
      <w:color w:val="000000"/>
      <w:szCs w:val="24"/>
      <w:lang w:eastAsia="pl-PL"/>
    </w:rPr>
  </w:style>
  <w:style w:type="character" w:customStyle="1" w:styleId="Nagwek7Znak">
    <w:name w:val="Nagłówek 7 Znak"/>
    <w:link w:val="Nagwek7"/>
    <w:rsid w:val="00961F15"/>
    <w:rPr>
      <w:rFonts w:ascii="Garamond" w:eastAsia="Times New Roman" w:hAnsi="Garamond" w:cs="Times New Roman"/>
      <w:b/>
      <w:bCs/>
      <w:color w:val="0000FF"/>
      <w:szCs w:val="24"/>
      <w:lang w:eastAsia="pl-PL"/>
    </w:rPr>
  </w:style>
  <w:style w:type="character" w:customStyle="1" w:styleId="Nagwek8Znak">
    <w:name w:val="Nagłówek 8 Znak"/>
    <w:link w:val="Nagwek8"/>
    <w:rsid w:val="00961F15"/>
    <w:rPr>
      <w:rFonts w:ascii="Book Antiqua" w:eastAsia="Times New Roman" w:hAnsi="Book Antiqua" w:cs="Times New Roman"/>
      <w:b/>
      <w:bCs/>
      <w:szCs w:val="24"/>
    </w:rPr>
  </w:style>
  <w:style w:type="character" w:customStyle="1" w:styleId="Nagwek9Znak">
    <w:name w:val="Nagłówek 9 Znak"/>
    <w:link w:val="Nagwek9"/>
    <w:rsid w:val="00961F15"/>
    <w:rPr>
      <w:rFonts w:ascii="Arial" w:eastAsia="Times New Roman" w:hAnsi="Arial" w:cs="Arial"/>
      <w:sz w:val="22"/>
      <w:lang w:eastAsia="pl-PL"/>
    </w:rPr>
  </w:style>
  <w:style w:type="paragraph" w:styleId="Nagwek">
    <w:name w:val="header"/>
    <w:basedOn w:val="Normalny"/>
    <w:link w:val="NagwekZnak"/>
    <w:rsid w:val="00961F15"/>
    <w:pPr>
      <w:tabs>
        <w:tab w:val="center" w:pos="4536"/>
        <w:tab w:val="right" w:pos="9072"/>
      </w:tabs>
    </w:pPr>
    <w:rPr>
      <w:sz w:val="20"/>
    </w:rPr>
  </w:style>
  <w:style w:type="character" w:customStyle="1" w:styleId="NagwekZnak">
    <w:name w:val="Nagłówek Znak"/>
    <w:link w:val="Nagwek"/>
    <w:rsid w:val="00961F15"/>
    <w:rPr>
      <w:rFonts w:eastAsia="Times New Roman" w:cs="Times New Roman"/>
      <w:szCs w:val="24"/>
      <w:lang w:eastAsia="pl-PL"/>
    </w:rPr>
  </w:style>
  <w:style w:type="paragraph" w:styleId="Stopka">
    <w:name w:val="footer"/>
    <w:basedOn w:val="Normalny"/>
    <w:link w:val="StopkaZnak"/>
    <w:rsid w:val="00961F15"/>
    <w:pPr>
      <w:tabs>
        <w:tab w:val="center" w:pos="4536"/>
        <w:tab w:val="right" w:pos="9072"/>
      </w:tabs>
    </w:pPr>
    <w:rPr>
      <w:sz w:val="20"/>
    </w:rPr>
  </w:style>
  <w:style w:type="character" w:customStyle="1" w:styleId="StopkaZnak">
    <w:name w:val="Stopka Znak"/>
    <w:link w:val="Stopka"/>
    <w:rsid w:val="00961F15"/>
    <w:rPr>
      <w:rFonts w:eastAsia="Times New Roman" w:cs="Times New Roman"/>
      <w:szCs w:val="24"/>
    </w:rPr>
  </w:style>
  <w:style w:type="character" w:styleId="Numerstrony">
    <w:name w:val="page number"/>
    <w:basedOn w:val="Domylnaczcionkaakapitu"/>
    <w:rsid w:val="00961F15"/>
  </w:style>
  <w:style w:type="paragraph" w:styleId="Tekstpodstawowy2">
    <w:name w:val="Body Text 2"/>
    <w:basedOn w:val="Normalny"/>
    <w:link w:val="Tekstpodstawowy2Znak"/>
    <w:uiPriority w:val="99"/>
    <w:rsid w:val="00961F15"/>
    <w:rPr>
      <w:rFonts w:ascii="Garamond" w:hAnsi="Garamond"/>
      <w:b/>
      <w:sz w:val="20"/>
    </w:rPr>
  </w:style>
  <w:style w:type="character" w:customStyle="1" w:styleId="Tekstpodstawowy2Znak">
    <w:name w:val="Tekst podstawowy 2 Znak"/>
    <w:link w:val="Tekstpodstawowy2"/>
    <w:uiPriority w:val="99"/>
    <w:rsid w:val="00961F15"/>
    <w:rPr>
      <w:rFonts w:ascii="Garamond" w:eastAsia="Times New Roman" w:hAnsi="Garamond" w:cs="Times New Roman"/>
      <w:b/>
      <w:szCs w:val="24"/>
    </w:rPr>
  </w:style>
  <w:style w:type="paragraph" w:styleId="Tytu">
    <w:name w:val="Title"/>
    <w:basedOn w:val="Normalny"/>
    <w:link w:val="TytuZnak"/>
    <w:qFormat/>
    <w:rsid w:val="00961F15"/>
    <w:pPr>
      <w:widowControl w:val="0"/>
      <w:tabs>
        <w:tab w:val="left" w:pos="142"/>
      </w:tabs>
      <w:autoSpaceDE w:val="0"/>
      <w:autoSpaceDN w:val="0"/>
      <w:ind w:hanging="284"/>
      <w:jc w:val="center"/>
    </w:pPr>
    <w:rPr>
      <w:rFonts w:ascii="Arial" w:hAnsi="Arial"/>
      <w:b/>
      <w:bCs/>
      <w:sz w:val="20"/>
      <w:szCs w:val="20"/>
    </w:rPr>
  </w:style>
  <w:style w:type="character" w:customStyle="1" w:styleId="TytuZnak">
    <w:name w:val="Tytuł Znak"/>
    <w:link w:val="Tytu"/>
    <w:rsid w:val="00961F15"/>
    <w:rPr>
      <w:rFonts w:ascii="Arial" w:eastAsia="Times New Roman" w:hAnsi="Arial" w:cs="Arial"/>
      <w:b/>
      <w:bCs/>
      <w:sz w:val="20"/>
      <w:szCs w:val="20"/>
      <w:lang w:eastAsia="pl-PL"/>
    </w:rPr>
  </w:style>
  <w:style w:type="paragraph" w:styleId="Tekstpodstawowywcity">
    <w:name w:val="Body Text Indent"/>
    <w:basedOn w:val="Normalny"/>
    <w:link w:val="TekstpodstawowywcityZnak"/>
    <w:uiPriority w:val="99"/>
    <w:rsid w:val="00961F15"/>
    <w:pPr>
      <w:ind w:left="360" w:hanging="180"/>
      <w:jc w:val="both"/>
    </w:pPr>
    <w:rPr>
      <w:rFonts w:ascii="Garamond" w:hAnsi="Garamond"/>
      <w:sz w:val="20"/>
    </w:rPr>
  </w:style>
  <w:style w:type="character" w:customStyle="1" w:styleId="TekstpodstawowywcityZnak">
    <w:name w:val="Tekst podstawowy wcięty Znak"/>
    <w:link w:val="Tekstpodstawowywcity"/>
    <w:uiPriority w:val="99"/>
    <w:rsid w:val="00961F15"/>
    <w:rPr>
      <w:rFonts w:ascii="Garamond" w:eastAsia="Times New Roman" w:hAnsi="Garamond" w:cs="Times New Roman"/>
      <w:szCs w:val="24"/>
    </w:rPr>
  </w:style>
  <w:style w:type="paragraph" w:styleId="Tekstpodstawowywcity2">
    <w:name w:val="Body Text Indent 2"/>
    <w:basedOn w:val="Normalny"/>
    <w:link w:val="Tekstpodstawowywcity2Znak"/>
    <w:rsid w:val="00961F15"/>
    <w:pPr>
      <w:spacing w:line="360" w:lineRule="auto"/>
      <w:ind w:left="360"/>
      <w:jc w:val="both"/>
    </w:pPr>
    <w:rPr>
      <w:rFonts w:ascii="Garamond" w:hAnsi="Garamond"/>
      <w:b/>
      <w:bCs/>
      <w:color w:val="000000"/>
      <w:sz w:val="20"/>
    </w:rPr>
  </w:style>
  <w:style w:type="character" w:customStyle="1" w:styleId="Tekstpodstawowywcity2Znak">
    <w:name w:val="Tekst podstawowy wcięty 2 Znak"/>
    <w:link w:val="Tekstpodstawowywcity2"/>
    <w:rsid w:val="00961F15"/>
    <w:rPr>
      <w:rFonts w:ascii="Garamond" w:eastAsia="Times New Roman" w:hAnsi="Garamond" w:cs="Times New Roman"/>
      <w:b/>
      <w:bCs/>
      <w:color w:val="000000"/>
      <w:szCs w:val="24"/>
      <w:lang w:eastAsia="pl-PL"/>
    </w:rPr>
  </w:style>
  <w:style w:type="paragraph" w:styleId="Tekstpodstawowywcity3">
    <w:name w:val="Body Text Indent 3"/>
    <w:basedOn w:val="Normalny"/>
    <w:link w:val="Tekstpodstawowywcity3Znak"/>
    <w:uiPriority w:val="99"/>
    <w:rsid w:val="00961F15"/>
    <w:pPr>
      <w:spacing w:line="360" w:lineRule="auto"/>
      <w:ind w:left="360"/>
      <w:jc w:val="both"/>
    </w:pPr>
    <w:rPr>
      <w:rFonts w:ascii="Garamond" w:hAnsi="Garamond"/>
      <w:color w:val="000000"/>
      <w:sz w:val="20"/>
    </w:rPr>
  </w:style>
  <w:style w:type="character" w:customStyle="1" w:styleId="Tekstpodstawowywcity3Znak">
    <w:name w:val="Tekst podstawowy wcięty 3 Znak"/>
    <w:link w:val="Tekstpodstawowywcity3"/>
    <w:uiPriority w:val="99"/>
    <w:rsid w:val="00961F15"/>
    <w:rPr>
      <w:rFonts w:ascii="Garamond" w:eastAsia="Times New Roman" w:hAnsi="Garamond" w:cs="Times New Roman"/>
      <w:color w:val="000000"/>
      <w:szCs w:val="24"/>
    </w:rPr>
  </w:style>
  <w:style w:type="paragraph" w:styleId="Tekstpodstawowy3">
    <w:name w:val="Body Text 3"/>
    <w:basedOn w:val="Normalny"/>
    <w:link w:val="Tekstpodstawowy3Znak"/>
    <w:rsid w:val="00961F15"/>
    <w:pPr>
      <w:jc w:val="both"/>
    </w:pPr>
    <w:rPr>
      <w:rFonts w:ascii="Arial" w:hAnsi="Arial"/>
      <w:b/>
      <w:color w:val="FF0000"/>
      <w:sz w:val="20"/>
      <w:szCs w:val="20"/>
    </w:rPr>
  </w:style>
  <w:style w:type="character" w:customStyle="1" w:styleId="Tekstpodstawowy3Znak">
    <w:name w:val="Tekst podstawowy 3 Znak"/>
    <w:link w:val="Tekstpodstawowy3"/>
    <w:uiPriority w:val="99"/>
    <w:rsid w:val="00961F15"/>
    <w:rPr>
      <w:rFonts w:ascii="Arial" w:eastAsia="Times New Roman" w:hAnsi="Arial" w:cs="Times New Roman"/>
      <w:b/>
      <w:color w:val="FF0000"/>
      <w:szCs w:val="20"/>
      <w:lang w:eastAsia="pl-PL"/>
    </w:rPr>
  </w:style>
  <w:style w:type="paragraph" w:styleId="Tekstpodstawowy">
    <w:name w:val="Body Text"/>
    <w:basedOn w:val="Normalny"/>
    <w:link w:val="TekstpodstawowyZnak"/>
    <w:uiPriority w:val="99"/>
    <w:rsid w:val="00961F15"/>
    <w:pPr>
      <w:jc w:val="both"/>
    </w:pPr>
    <w:rPr>
      <w:rFonts w:ascii="Arial" w:hAnsi="Arial"/>
      <w:b/>
      <w:sz w:val="20"/>
      <w:szCs w:val="20"/>
    </w:rPr>
  </w:style>
  <w:style w:type="character" w:customStyle="1" w:styleId="TekstpodstawowyZnak">
    <w:name w:val="Tekst podstawowy Znak"/>
    <w:link w:val="Tekstpodstawowy"/>
    <w:uiPriority w:val="99"/>
    <w:rsid w:val="00961F15"/>
    <w:rPr>
      <w:rFonts w:ascii="Arial" w:eastAsia="Times New Roman" w:hAnsi="Arial" w:cs="Times New Roman"/>
      <w:b/>
      <w:szCs w:val="20"/>
    </w:rPr>
  </w:style>
  <w:style w:type="paragraph" w:customStyle="1" w:styleId="pkt">
    <w:name w:val="pkt"/>
    <w:basedOn w:val="Normalny"/>
    <w:rsid w:val="00961F15"/>
    <w:pPr>
      <w:spacing w:before="60" w:after="60"/>
      <w:ind w:left="851" w:hanging="295"/>
      <w:jc w:val="both"/>
    </w:pPr>
  </w:style>
  <w:style w:type="character" w:styleId="Hipercze">
    <w:name w:val="Hyperlink"/>
    <w:rsid w:val="00961F15"/>
    <w:rPr>
      <w:color w:val="0000FF"/>
      <w:u w:val="single"/>
    </w:rPr>
  </w:style>
  <w:style w:type="paragraph" w:customStyle="1" w:styleId="Tekstpodstawowywcity21">
    <w:name w:val="Tekst podstawowy wcięty 21"/>
    <w:basedOn w:val="Normalny"/>
    <w:rsid w:val="00961F15"/>
    <w:pPr>
      <w:suppressAutoHyphens/>
      <w:spacing w:line="360" w:lineRule="auto"/>
      <w:ind w:left="360"/>
      <w:jc w:val="both"/>
    </w:pPr>
    <w:rPr>
      <w:rFonts w:ascii="Garamond" w:hAnsi="Garamond"/>
      <w:b/>
      <w:bCs/>
      <w:color w:val="000000"/>
      <w:lang w:eastAsia="ar-SA"/>
    </w:rPr>
  </w:style>
  <w:style w:type="character" w:customStyle="1" w:styleId="TekstdymkaZnak">
    <w:name w:val="Tekst dymka Znak"/>
    <w:link w:val="Tekstdymka"/>
    <w:uiPriority w:val="99"/>
    <w:semiHidden/>
    <w:rsid w:val="00961F15"/>
    <w:rPr>
      <w:rFonts w:ascii="Tahoma" w:eastAsia="Times New Roman" w:hAnsi="Tahoma" w:cs="Times New Roman"/>
      <w:sz w:val="16"/>
      <w:szCs w:val="16"/>
    </w:rPr>
  </w:style>
  <w:style w:type="paragraph" w:styleId="Tekstdymka">
    <w:name w:val="Balloon Text"/>
    <w:basedOn w:val="Normalny"/>
    <w:link w:val="TekstdymkaZnak"/>
    <w:uiPriority w:val="99"/>
    <w:semiHidden/>
    <w:rsid w:val="00961F15"/>
    <w:rPr>
      <w:rFonts w:ascii="Tahoma" w:hAnsi="Tahoma"/>
      <w:sz w:val="16"/>
      <w:szCs w:val="16"/>
    </w:rPr>
  </w:style>
  <w:style w:type="paragraph" w:customStyle="1" w:styleId="punkty">
    <w:name w:val="punkty"/>
    <w:link w:val="punktyZnak"/>
    <w:rsid w:val="00961F15"/>
    <w:pPr>
      <w:widowControl w:val="0"/>
      <w:numPr>
        <w:numId w:val="1"/>
      </w:numPr>
      <w:tabs>
        <w:tab w:val="left" w:pos="964"/>
      </w:tabs>
      <w:spacing w:before="120" w:after="40"/>
      <w:jc w:val="both"/>
    </w:pPr>
    <w:rPr>
      <w:rFonts w:eastAsia="Times New Roman"/>
      <w:color w:val="000000"/>
      <w:szCs w:val="24"/>
    </w:rPr>
  </w:style>
  <w:style w:type="character" w:customStyle="1" w:styleId="punktyZnak">
    <w:name w:val="punkty Znak"/>
    <w:link w:val="punkty"/>
    <w:rsid w:val="00961F15"/>
    <w:rPr>
      <w:rFonts w:eastAsia="Times New Roman"/>
      <w:color w:val="000000"/>
      <w:szCs w:val="24"/>
    </w:rPr>
  </w:style>
  <w:style w:type="paragraph" w:customStyle="1" w:styleId="Tekstpodstawowy21">
    <w:name w:val="Tekst podstawowy 21"/>
    <w:basedOn w:val="Normalny"/>
    <w:rsid w:val="00961F15"/>
    <w:pPr>
      <w:suppressAutoHyphens/>
      <w:jc w:val="both"/>
    </w:pPr>
    <w:rPr>
      <w:sz w:val="20"/>
      <w:szCs w:val="20"/>
      <w:lang w:eastAsia="ar-SA"/>
    </w:rPr>
  </w:style>
  <w:style w:type="paragraph" w:customStyle="1" w:styleId="punktya">
    <w:name w:val="punkty a.)"/>
    <w:rsid w:val="00961F15"/>
    <w:pPr>
      <w:jc w:val="both"/>
    </w:pPr>
    <w:rPr>
      <w:rFonts w:eastAsia="Times New Roman"/>
      <w:sz w:val="24"/>
      <w:szCs w:val="24"/>
    </w:rPr>
  </w:style>
  <w:style w:type="paragraph" w:styleId="Listapunktowana2">
    <w:name w:val="List Bullet 2"/>
    <w:basedOn w:val="Normalny"/>
    <w:autoRedefine/>
    <w:uiPriority w:val="99"/>
    <w:rsid w:val="000E7B9B"/>
    <w:pPr>
      <w:numPr>
        <w:ilvl w:val="1"/>
        <w:numId w:val="14"/>
      </w:numPr>
      <w:tabs>
        <w:tab w:val="clear" w:pos="1080"/>
      </w:tabs>
      <w:ind w:left="709"/>
      <w:jc w:val="both"/>
    </w:pPr>
    <w:rPr>
      <w:rFonts w:ascii="Trebuchet MS" w:hAnsi="Trebuchet MS"/>
      <w:sz w:val="20"/>
      <w:szCs w:val="20"/>
    </w:rPr>
  </w:style>
  <w:style w:type="paragraph" w:customStyle="1" w:styleId="WW-Tekstpodstawowywcity2">
    <w:name w:val="WW-Tekst podstawowy wcięty 2"/>
    <w:basedOn w:val="Normalny"/>
    <w:rsid w:val="00961F15"/>
    <w:pPr>
      <w:suppressAutoHyphens/>
      <w:spacing w:after="120" w:line="480" w:lineRule="auto"/>
      <w:ind w:left="283"/>
    </w:pPr>
    <w:rPr>
      <w:lang w:eastAsia="ar-SA"/>
    </w:rPr>
  </w:style>
  <w:style w:type="character" w:customStyle="1" w:styleId="MapadokumentuZnak">
    <w:name w:val="Mapa dokumentu Znak"/>
    <w:link w:val="Mapadokumentu"/>
    <w:semiHidden/>
    <w:rsid w:val="00961F15"/>
    <w:rPr>
      <w:rFonts w:ascii="Tahoma" w:eastAsia="Times New Roman" w:hAnsi="Tahoma" w:cs="Tahoma"/>
      <w:sz w:val="20"/>
      <w:szCs w:val="20"/>
      <w:shd w:val="clear" w:color="auto" w:fill="000080"/>
      <w:lang w:eastAsia="pl-PL"/>
    </w:rPr>
  </w:style>
  <w:style w:type="paragraph" w:styleId="Mapadokumentu">
    <w:name w:val="Document Map"/>
    <w:basedOn w:val="Normalny"/>
    <w:link w:val="MapadokumentuZnak"/>
    <w:semiHidden/>
    <w:rsid w:val="00961F15"/>
    <w:pPr>
      <w:shd w:val="clear" w:color="auto" w:fill="000080"/>
    </w:pPr>
    <w:rPr>
      <w:rFonts w:ascii="Tahoma" w:hAnsi="Tahoma"/>
      <w:sz w:val="20"/>
      <w:szCs w:val="20"/>
    </w:rPr>
  </w:style>
  <w:style w:type="paragraph" w:styleId="NormalnyWeb">
    <w:name w:val="Normal (Web)"/>
    <w:basedOn w:val="Normalny"/>
    <w:rsid w:val="00961F15"/>
    <w:pPr>
      <w:spacing w:before="100" w:beforeAutospacing="1" w:after="100" w:afterAutospacing="1"/>
    </w:pPr>
  </w:style>
  <w:style w:type="paragraph" w:customStyle="1" w:styleId="ZnakZnak">
    <w:name w:val="Znak Znak"/>
    <w:basedOn w:val="Normalny"/>
    <w:rsid w:val="00961F15"/>
  </w:style>
  <w:style w:type="paragraph" w:styleId="Tekstprzypisukocowego">
    <w:name w:val="endnote text"/>
    <w:basedOn w:val="Normalny"/>
    <w:link w:val="TekstprzypisukocowegoZnak"/>
    <w:rsid w:val="00961F15"/>
    <w:rPr>
      <w:sz w:val="20"/>
      <w:szCs w:val="20"/>
    </w:rPr>
  </w:style>
  <w:style w:type="character" w:customStyle="1" w:styleId="TekstprzypisukocowegoZnak">
    <w:name w:val="Tekst przypisu końcowego Znak"/>
    <w:link w:val="Tekstprzypisukocowego"/>
    <w:rsid w:val="00961F15"/>
    <w:rPr>
      <w:rFonts w:eastAsia="Times New Roman" w:cs="Times New Roman"/>
      <w:sz w:val="20"/>
      <w:szCs w:val="20"/>
      <w:lang w:eastAsia="pl-PL"/>
    </w:rPr>
  </w:style>
  <w:style w:type="character" w:styleId="Odwoanieprzypisukocowego">
    <w:name w:val="endnote reference"/>
    <w:rsid w:val="00961F15"/>
    <w:rPr>
      <w:vertAlign w:val="superscript"/>
    </w:rPr>
  </w:style>
  <w:style w:type="paragraph" w:styleId="Akapitzlist">
    <w:name w:val="List Paragraph"/>
    <w:basedOn w:val="Normalny"/>
    <w:uiPriority w:val="34"/>
    <w:qFormat/>
    <w:rsid w:val="00961F15"/>
    <w:pPr>
      <w:ind w:left="708"/>
    </w:pPr>
  </w:style>
  <w:style w:type="paragraph" w:customStyle="1" w:styleId="ZnakZnak2">
    <w:name w:val="Znak Znak2"/>
    <w:basedOn w:val="Normalny"/>
    <w:rsid w:val="00961F15"/>
  </w:style>
  <w:style w:type="paragraph" w:customStyle="1" w:styleId="ZnakZnak2ZnakZnak">
    <w:name w:val="Znak Znak2 Znak Znak"/>
    <w:basedOn w:val="Normalny"/>
    <w:rsid w:val="00961F15"/>
  </w:style>
  <w:style w:type="paragraph" w:customStyle="1" w:styleId="Akapitzlist1">
    <w:name w:val="Akapit z listą1"/>
    <w:basedOn w:val="Normalny"/>
    <w:rsid w:val="00961F15"/>
    <w:pPr>
      <w:spacing w:after="200" w:line="276" w:lineRule="auto"/>
      <w:ind w:left="720"/>
      <w:contextualSpacing/>
    </w:pPr>
    <w:rPr>
      <w:rFonts w:ascii="Calibri" w:hAnsi="Calibri"/>
      <w:sz w:val="22"/>
      <w:szCs w:val="22"/>
      <w:lang w:eastAsia="en-US"/>
    </w:rPr>
  </w:style>
  <w:style w:type="paragraph" w:customStyle="1" w:styleId="Styl">
    <w:name w:val="Styl"/>
    <w:uiPriority w:val="99"/>
    <w:rsid w:val="00961F15"/>
    <w:pPr>
      <w:widowControl w:val="0"/>
      <w:autoSpaceDE w:val="0"/>
      <w:autoSpaceDN w:val="0"/>
      <w:adjustRightInd w:val="0"/>
    </w:pPr>
    <w:rPr>
      <w:rFonts w:ascii="Courier New" w:eastAsia="Times New Roman" w:hAnsi="Courier New" w:cs="Courier New"/>
      <w:sz w:val="24"/>
      <w:szCs w:val="24"/>
    </w:rPr>
  </w:style>
  <w:style w:type="paragraph" w:customStyle="1" w:styleId="Default">
    <w:name w:val="Default"/>
    <w:rsid w:val="00026F07"/>
    <w:pPr>
      <w:autoSpaceDE w:val="0"/>
      <w:autoSpaceDN w:val="0"/>
      <w:adjustRightInd w:val="0"/>
    </w:pPr>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96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12</Pages>
  <Words>4939</Words>
  <Characters>29637</Characters>
  <Application>Microsoft Office Word</Application>
  <DocSecurity>0</DocSecurity>
  <Lines>246</Lines>
  <Paragraphs>69</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34507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dc:creator>
  <cp:lastModifiedBy>Urszula Stanisławska</cp:lastModifiedBy>
  <cp:revision>5</cp:revision>
  <cp:lastPrinted>2017-02-08T13:33:00Z</cp:lastPrinted>
  <dcterms:created xsi:type="dcterms:W3CDTF">2017-02-08T08:55:00Z</dcterms:created>
  <dcterms:modified xsi:type="dcterms:W3CDTF">2017-02-10T07:09:00Z</dcterms:modified>
</cp:coreProperties>
</file>