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115FD8" w:rsidRDefault="00C421B6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Prezydent Miasta Białegostoku</w:t>
      </w:r>
    </w:p>
    <w:p w14:paraId="1A7ADA49" w14:textId="77777777" w:rsidR="00C421B6" w:rsidRPr="00115FD8" w:rsidRDefault="00C421B6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ul. Słonimska 1, 15-950 Białystok           </w:t>
      </w:r>
    </w:p>
    <w:p w14:paraId="7614E02F" w14:textId="071862D0" w:rsidR="00C421B6" w:rsidRPr="00115FD8" w:rsidRDefault="00C421B6" w:rsidP="00115FD8">
      <w:pPr>
        <w:rPr>
          <w:rFonts w:ascii="Arial" w:hAnsi="Arial" w:cs="Arial"/>
          <w:sz w:val="24"/>
          <w:szCs w:val="24"/>
        </w:rPr>
      </w:pPr>
      <w:r w:rsidRPr="00115FD8">
        <w:rPr>
          <w:rFonts w:ascii="Arial" w:hAnsi="Arial" w:cs="Arial"/>
          <w:sz w:val="24"/>
          <w:szCs w:val="24"/>
        </w:rPr>
        <w:t xml:space="preserve">   Białystok,</w:t>
      </w:r>
      <w:r w:rsidR="00FB7FCA" w:rsidRPr="00115FD8">
        <w:rPr>
          <w:rFonts w:ascii="Arial" w:hAnsi="Arial" w:cs="Arial"/>
          <w:sz w:val="24"/>
          <w:szCs w:val="24"/>
        </w:rPr>
        <w:t xml:space="preserve"> </w:t>
      </w:r>
      <w:r w:rsidR="00115FD8">
        <w:rPr>
          <w:rFonts w:ascii="Arial" w:hAnsi="Arial" w:cs="Arial"/>
          <w:sz w:val="24"/>
          <w:szCs w:val="24"/>
        </w:rPr>
        <w:t>29</w:t>
      </w:r>
      <w:r w:rsidR="00EF6BDA" w:rsidRPr="00115FD8">
        <w:rPr>
          <w:rFonts w:ascii="Arial" w:hAnsi="Arial" w:cs="Arial"/>
          <w:sz w:val="24"/>
          <w:szCs w:val="24"/>
        </w:rPr>
        <w:t xml:space="preserve"> </w:t>
      </w:r>
      <w:r w:rsidRPr="00115FD8">
        <w:rPr>
          <w:rFonts w:ascii="Arial" w:hAnsi="Arial" w:cs="Arial"/>
          <w:sz w:val="24"/>
          <w:szCs w:val="24"/>
        </w:rPr>
        <w:t xml:space="preserve"> </w:t>
      </w:r>
      <w:r w:rsidR="00E93E76" w:rsidRPr="00115FD8">
        <w:rPr>
          <w:rFonts w:ascii="Arial" w:hAnsi="Arial" w:cs="Arial"/>
          <w:sz w:val="24"/>
          <w:szCs w:val="24"/>
        </w:rPr>
        <w:t>października</w:t>
      </w:r>
      <w:r w:rsidRPr="00115FD8">
        <w:rPr>
          <w:rFonts w:ascii="Arial" w:hAnsi="Arial" w:cs="Arial"/>
          <w:sz w:val="24"/>
          <w:szCs w:val="24"/>
        </w:rPr>
        <w:t xml:space="preserve"> 202</w:t>
      </w:r>
      <w:r w:rsidR="00FB7FCA" w:rsidRPr="00115FD8">
        <w:rPr>
          <w:rFonts w:ascii="Arial" w:hAnsi="Arial" w:cs="Arial"/>
          <w:sz w:val="24"/>
          <w:szCs w:val="24"/>
        </w:rPr>
        <w:t>6</w:t>
      </w:r>
      <w:r w:rsidRPr="00115FD8">
        <w:rPr>
          <w:rFonts w:ascii="Arial" w:hAnsi="Arial" w:cs="Arial"/>
          <w:sz w:val="24"/>
          <w:szCs w:val="24"/>
        </w:rPr>
        <w:t xml:space="preserve"> r.</w:t>
      </w:r>
    </w:p>
    <w:p w14:paraId="19E957B9" w14:textId="357DAFAA" w:rsidR="00C421B6" w:rsidRPr="00115FD8" w:rsidRDefault="00C421B6" w:rsidP="00115FD8">
      <w:pPr>
        <w:rPr>
          <w:rFonts w:ascii="Arial" w:hAnsi="Arial" w:cs="Arial"/>
          <w:sz w:val="24"/>
          <w:szCs w:val="24"/>
        </w:rPr>
      </w:pPr>
      <w:r w:rsidRPr="00115FD8">
        <w:rPr>
          <w:rFonts w:ascii="Arial" w:hAnsi="Arial" w:cs="Arial"/>
          <w:sz w:val="24"/>
          <w:szCs w:val="24"/>
        </w:rPr>
        <w:t>DGK-II.6131.</w:t>
      </w:r>
      <w:r w:rsidR="0034444E" w:rsidRPr="00115FD8">
        <w:rPr>
          <w:rFonts w:ascii="Arial" w:hAnsi="Arial" w:cs="Arial"/>
          <w:sz w:val="24"/>
          <w:szCs w:val="24"/>
        </w:rPr>
        <w:t>100</w:t>
      </w:r>
      <w:r w:rsidR="00E43577" w:rsidRPr="00115FD8">
        <w:rPr>
          <w:rFonts w:ascii="Arial" w:hAnsi="Arial" w:cs="Arial"/>
          <w:sz w:val="24"/>
          <w:szCs w:val="24"/>
        </w:rPr>
        <w:t>8</w:t>
      </w:r>
      <w:r w:rsidRPr="00115FD8">
        <w:rPr>
          <w:rFonts w:ascii="Arial" w:hAnsi="Arial" w:cs="Arial"/>
          <w:sz w:val="24"/>
          <w:szCs w:val="24"/>
        </w:rPr>
        <w:t>.202</w:t>
      </w:r>
      <w:r w:rsidR="00FB7FCA" w:rsidRPr="00115FD8">
        <w:rPr>
          <w:rFonts w:ascii="Arial" w:hAnsi="Arial" w:cs="Arial"/>
          <w:sz w:val="24"/>
          <w:szCs w:val="24"/>
        </w:rPr>
        <w:t>6.</w:t>
      </w:r>
      <w:r w:rsidR="00C141DD" w:rsidRPr="00115FD8">
        <w:rPr>
          <w:rFonts w:ascii="Arial" w:hAnsi="Arial" w:cs="Arial"/>
          <w:sz w:val="24"/>
          <w:szCs w:val="24"/>
        </w:rPr>
        <w:t>JG</w:t>
      </w:r>
    </w:p>
    <w:p w14:paraId="58BF2144" w14:textId="77777777" w:rsidR="00682CD9" w:rsidRPr="00115FD8" w:rsidRDefault="00682CD9" w:rsidP="00115FD8">
      <w:pPr>
        <w:rPr>
          <w:rFonts w:ascii="Arial" w:hAnsi="Arial" w:cs="Arial"/>
          <w:sz w:val="28"/>
          <w:szCs w:val="28"/>
        </w:rPr>
      </w:pPr>
    </w:p>
    <w:p w14:paraId="72CFDAD8" w14:textId="77777777" w:rsidR="00C421B6" w:rsidRPr="00115FD8" w:rsidRDefault="00C421B6" w:rsidP="00115FD8">
      <w:pPr>
        <w:rPr>
          <w:rFonts w:ascii="Arial" w:hAnsi="Arial" w:cs="Arial"/>
          <w:sz w:val="28"/>
          <w:szCs w:val="28"/>
        </w:rPr>
      </w:pPr>
      <w:r w:rsidRPr="00115FD8">
        <w:rPr>
          <w:rFonts w:ascii="Arial" w:hAnsi="Arial" w:cs="Arial"/>
          <w:sz w:val="28"/>
          <w:szCs w:val="28"/>
        </w:rPr>
        <w:t>OBWIESZCZENIE</w:t>
      </w:r>
    </w:p>
    <w:p w14:paraId="2B0B81C3" w14:textId="77777777" w:rsidR="00C421B6" w:rsidRPr="00115FD8" w:rsidRDefault="00C421B6" w:rsidP="00115FD8">
      <w:pPr>
        <w:rPr>
          <w:rFonts w:ascii="Arial" w:hAnsi="Arial" w:cs="Arial"/>
          <w:sz w:val="28"/>
          <w:szCs w:val="28"/>
        </w:rPr>
      </w:pPr>
    </w:p>
    <w:p w14:paraId="737DED6E" w14:textId="33DB409C" w:rsidR="00C421B6" w:rsidRPr="00115FD8" w:rsidRDefault="00C421B6" w:rsidP="00115FD8">
      <w:pPr>
        <w:rPr>
          <w:rFonts w:ascii="Arial" w:hAnsi="Arial" w:cs="Arial"/>
          <w:sz w:val="24"/>
          <w:szCs w:val="24"/>
        </w:rPr>
      </w:pPr>
      <w:r w:rsidRPr="00115FD8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115FD8">
        <w:rPr>
          <w:rFonts w:ascii="Arial" w:hAnsi="Arial" w:cs="Arial"/>
          <w:sz w:val="24"/>
          <w:szCs w:val="24"/>
        </w:rPr>
        <w:t>5</w:t>
      </w:r>
      <w:r w:rsidRPr="00115FD8">
        <w:rPr>
          <w:rFonts w:ascii="Arial" w:hAnsi="Arial" w:cs="Arial"/>
          <w:sz w:val="24"/>
          <w:szCs w:val="24"/>
        </w:rPr>
        <w:t xml:space="preserve"> r. poz. </w:t>
      </w:r>
      <w:r w:rsidR="00FB7FCA" w:rsidRPr="00115FD8">
        <w:rPr>
          <w:rFonts w:ascii="Arial" w:hAnsi="Arial" w:cs="Arial"/>
          <w:sz w:val="24"/>
          <w:szCs w:val="24"/>
        </w:rPr>
        <w:t>1691</w:t>
      </w:r>
      <w:r w:rsidRPr="00115FD8">
        <w:rPr>
          <w:rFonts w:ascii="Arial" w:hAnsi="Arial" w:cs="Arial"/>
          <w:sz w:val="24"/>
          <w:szCs w:val="24"/>
        </w:rPr>
        <w:t xml:space="preserve">), zwanej dalej „Kpa”, </w:t>
      </w:r>
      <w:r w:rsidR="00E5791D" w:rsidRPr="00115FD8">
        <w:rPr>
          <w:rFonts w:ascii="Arial" w:hAnsi="Arial" w:cs="Arial"/>
          <w:sz w:val="24"/>
          <w:szCs w:val="24"/>
        </w:rPr>
        <w:br/>
      </w:r>
      <w:r w:rsidRPr="00115FD8">
        <w:rPr>
          <w:rFonts w:ascii="Arial" w:hAnsi="Arial" w:cs="Arial"/>
          <w:sz w:val="24"/>
          <w:szCs w:val="24"/>
        </w:rPr>
        <w:t>w związku z art. 83a ust. 1 i 7 ustawy z dnia 16 kwietnia 2004 r. o</w:t>
      </w:r>
      <w:r w:rsidR="00E93E76" w:rsidRPr="00115FD8">
        <w:rPr>
          <w:rFonts w:ascii="Arial" w:hAnsi="Arial" w:cs="Arial"/>
          <w:sz w:val="24"/>
          <w:szCs w:val="24"/>
        </w:rPr>
        <w:t xml:space="preserve"> </w:t>
      </w:r>
      <w:r w:rsidRPr="00115FD8">
        <w:rPr>
          <w:rFonts w:ascii="Arial" w:hAnsi="Arial" w:cs="Arial"/>
          <w:sz w:val="24"/>
          <w:szCs w:val="24"/>
        </w:rPr>
        <w:t xml:space="preserve">ochronie przyrody </w:t>
      </w:r>
      <w:r w:rsidR="00E93E76" w:rsidRPr="00115FD8">
        <w:rPr>
          <w:rFonts w:ascii="Arial" w:hAnsi="Arial" w:cs="Arial"/>
          <w:sz w:val="24"/>
          <w:szCs w:val="24"/>
        </w:rPr>
        <w:br/>
      </w:r>
      <w:r w:rsidRPr="00115FD8">
        <w:rPr>
          <w:rFonts w:ascii="Arial" w:hAnsi="Arial" w:cs="Arial"/>
          <w:sz w:val="24"/>
          <w:szCs w:val="24"/>
        </w:rPr>
        <w:t>(Dz. U. z 202</w:t>
      </w:r>
      <w:r w:rsidR="00FB7FCA" w:rsidRPr="00115FD8">
        <w:rPr>
          <w:rFonts w:ascii="Arial" w:hAnsi="Arial" w:cs="Arial"/>
          <w:sz w:val="24"/>
          <w:szCs w:val="24"/>
        </w:rPr>
        <w:t>6</w:t>
      </w:r>
      <w:r w:rsidRPr="00115FD8">
        <w:rPr>
          <w:rFonts w:ascii="Arial" w:hAnsi="Arial" w:cs="Arial"/>
          <w:sz w:val="24"/>
          <w:szCs w:val="24"/>
        </w:rPr>
        <w:t xml:space="preserve"> r.</w:t>
      </w:r>
      <w:r w:rsidR="00E5791D" w:rsidRPr="00115FD8">
        <w:rPr>
          <w:rFonts w:ascii="Arial" w:hAnsi="Arial" w:cs="Arial"/>
          <w:sz w:val="24"/>
          <w:szCs w:val="24"/>
        </w:rPr>
        <w:t xml:space="preserve"> </w:t>
      </w:r>
      <w:r w:rsidRPr="00115FD8">
        <w:rPr>
          <w:rFonts w:ascii="Arial" w:hAnsi="Arial" w:cs="Arial"/>
          <w:sz w:val="24"/>
          <w:szCs w:val="24"/>
        </w:rPr>
        <w:t>poz. 1</w:t>
      </w:r>
      <w:r w:rsidR="00FB7FCA" w:rsidRPr="00115FD8">
        <w:rPr>
          <w:rFonts w:ascii="Arial" w:hAnsi="Arial" w:cs="Arial"/>
          <w:sz w:val="24"/>
          <w:szCs w:val="24"/>
        </w:rPr>
        <w:t>3</w:t>
      </w:r>
      <w:r w:rsidR="00454635" w:rsidRPr="00115FD8">
        <w:rPr>
          <w:rFonts w:ascii="Arial" w:hAnsi="Arial" w:cs="Arial"/>
          <w:sz w:val="24"/>
          <w:szCs w:val="24"/>
        </w:rPr>
        <w:t>15</w:t>
      </w:r>
      <w:r w:rsidRPr="00115FD8">
        <w:rPr>
          <w:rFonts w:ascii="Arial" w:hAnsi="Arial" w:cs="Arial"/>
          <w:sz w:val="24"/>
          <w:szCs w:val="24"/>
        </w:rPr>
        <w:t>)</w:t>
      </w:r>
      <w:r w:rsidR="000F1C33" w:rsidRPr="00115FD8">
        <w:rPr>
          <w:rFonts w:ascii="Arial" w:hAnsi="Arial" w:cs="Arial"/>
          <w:sz w:val="24"/>
          <w:szCs w:val="24"/>
        </w:rPr>
        <w:t>,</w:t>
      </w:r>
      <w:r w:rsidRPr="00115FD8">
        <w:rPr>
          <w:rFonts w:ascii="Arial" w:hAnsi="Arial" w:cs="Arial"/>
          <w:sz w:val="24"/>
          <w:szCs w:val="24"/>
        </w:rPr>
        <w:t xml:space="preserve"> 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zawiadamiam, że na wniosek </w:t>
      </w:r>
      <w:r w:rsidR="002F710C" w:rsidRPr="00115FD8">
        <w:rPr>
          <w:rFonts w:ascii="Arial" w:hAnsi="Arial" w:cs="Arial"/>
          <w:color w:val="000000"/>
          <w:sz w:val="24"/>
          <w:szCs w:val="24"/>
        </w:rPr>
        <w:t>Białostockiej</w:t>
      </w:r>
      <w:r w:rsidR="00E93E76" w:rsidRPr="00115F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115FD8">
        <w:rPr>
          <w:rFonts w:ascii="Arial" w:hAnsi="Arial" w:cs="Arial"/>
          <w:color w:val="000000"/>
          <w:sz w:val="24"/>
          <w:szCs w:val="24"/>
        </w:rPr>
        <w:t>Spółdzielni Mieszkaniowej</w:t>
      </w:r>
      <w:r w:rsidR="0034444E" w:rsidRPr="00115FD8">
        <w:rPr>
          <w:rFonts w:ascii="Arial" w:hAnsi="Arial" w:cs="Arial"/>
          <w:color w:val="000000"/>
          <w:sz w:val="24"/>
          <w:szCs w:val="24"/>
        </w:rPr>
        <w:t>, 15</w:t>
      </w:r>
      <w:r w:rsidR="00E93E76" w:rsidRPr="00115FD8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115FD8">
        <w:rPr>
          <w:rFonts w:ascii="Arial" w:hAnsi="Arial" w:cs="Arial"/>
          <w:color w:val="000000"/>
          <w:sz w:val="24"/>
          <w:szCs w:val="24"/>
        </w:rPr>
        <w:t>października</w:t>
      </w:r>
      <w:r w:rsidRPr="00115FD8">
        <w:rPr>
          <w:rFonts w:ascii="Arial" w:hAnsi="Arial" w:cs="Arial"/>
          <w:sz w:val="24"/>
          <w:szCs w:val="24"/>
        </w:rPr>
        <w:t xml:space="preserve"> 202</w:t>
      </w:r>
      <w:r w:rsidR="00FB7FCA" w:rsidRPr="00115FD8">
        <w:rPr>
          <w:rFonts w:ascii="Arial" w:hAnsi="Arial" w:cs="Arial"/>
          <w:sz w:val="24"/>
          <w:szCs w:val="24"/>
        </w:rPr>
        <w:t>6</w:t>
      </w:r>
      <w:r w:rsidRPr="00115FD8">
        <w:rPr>
          <w:rFonts w:ascii="Arial" w:hAnsi="Arial" w:cs="Arial"/>
          <w:sz w:val="24"/>
          <w:szCs w:val="24"/>
        </w:rPr>
        <w:t> r.,</w:t>
      </w:r>
      <w:r w:rsidR="00E5791D" w:rsidRPr="00115FD8">
        <w:rPr>
          <w:rFonts w:ascii="Arial" w:hAnsi="Arial" w:cs="Arial"/>
          <w:sz w:val="24"/>
          <w:szCs w:val="24"/>
        </w:rPr>
        <w:t xml:space="preserve"> </w:t>
      </w:r>
      <w:r w:rsidRPr="00115FD8">
        <w:rPr>
          <w:rFonts w:ascii="Arial" w:hAnsi="Arial" w:cs="Arial"/>
          <w:sz w:val="24"/>
          <w:szCs w:val="24"/>
        </w:rPr>
        <w:t>wszczęto postępowanie administracyjne</w:t>
      </w:r>
      <w:r w:rsidR="00E93E76" w:rsidRPr="00115FD8">
        <w:rPr>
          <w:rFonts w:ascii="Arial" w:hAnsi="Arial" w:cs="Arial"/>
          <w:sz w:val="24"/>
          <w:szCs w:val="24"/>
        </w:rPr>
        <w:t xml:space="preserve"> </w:t>
      </w:r>
      <w:r w:rsidR="00E93E76" w:rsidRPr="00115FD8">
        <w:rPr>
          <w:rFonts w:ascii="Arial" w:hAnsi="Arial" w:cs="Arial"/>
          <w:sz w:val="24"/>
          <w:szCs w:val="24"/>
        </w:rPr>
        <w:br/>
      </w:r>
      <w:r w:rsidRPr="00115FD8">
        <w:rPr>
          <w:rFonts w:ascii="Arial" w:hAnsi="Arial" w:cs="Arial"/>
          <w:sz w:val="24"/>
          <w:szCs w:val="24"/>
        </w:rPr>
        <w:t>w</w:t>
      </w:r>
      <w:r w:rsidR="00E93E76" w:rsidRPr="00115FD8">
        <w:rPr>
          <w:rFonts w:ascii="Arial" w:hAnsi="Arial" w:cs="Arial"/>
          <w:sz w:val="24"/>
          <w:szCs w:val="24"/>
        </w:rPr>
        <w:t xml:space="preserve"> </w:t>
      </w:r>
      <w:r w:rsidRPr="00115FD8">
        <w:rPr>
          <w:rFonts w:ascii="Arial" w:hAnsi="Arial" w:cs="Arial"/>
          <w:sz w:val="24"/>
          <w:szCs w:val="24"/>
        </w:rPr>
        <w:t>sprawie wydania zezwolenia na usunięcie</w:t>
      </w:r>
      <w:r w:rsidR="00E93E76" w:rsidRPr="00115FD8">
        <w:rPr>
          <w:rFonts w:ascii="Arial" w:hAnsi="Arial" w:cs="Arial"/>
          <w:sz w:val="24"/>
          <w:szCs w:val="24"/>
        </w:rPr>
        <w:t xml:space="preserve"> </w:t>
      </w:r>
      <w:r w:rsidR="00E43577" w:rsidRPr="00115FD8">
        <w:rPr>
          <w:rFonts w:ascii="Arial" w:hAnsi="Arial" w:cs="Arial"/>
          <w:sz w:val="24"/>
          <w:szCs w:val="24"/>
        </w:rPr>
        <w:t>3</w:t>
      </w:r>
      <w:r w:rsidR="00E97ED9" w:rsidRPr="00115FD8">
        <w:rPr>
          <w:rFonts w:ascii="Arial" w:hAnsi="Arial" w:cs="Arial"/>
          <w:sz w:val="24"/>
          <w:szCs w:val="24"/>
        </w:rPr>
        <w:t xml:space="preserve"> szt. </w:t>
      </w:r>
      <w:r w:rsidR="00E93E76" w:rsidRPr="00115FD8">
        <w:rPr>
          <w:rFonts w:ascii="Arial" w:hAnsi="Arial" w:cs="Arial"/>
          <w:sz w:val="24"/>
          <w:szCs w:val="24"/>
        </w:rPr>
        <w:t>drzew</w:t>
      </w:r>
      <w:r w:rsidR="00454635" w:rsidRPr="00115FD8">
        <w:rPr>
          <w:rFonts w:ascii="Arial" w:hAnsi="Arial" w:cs="Arial"/>
          <w:sz w:val="24"/>
          <w:szCs w:val="24"/>
        </w:rPr>
        <w:t xml:space="preserve"> rosnąc</w:t>
      </w:r>
      <w:r w:rsidR="00E97ED9" w:rsidRPr="00115FD8">
        <w:rPr>
          <w:rFonts w:ascii="Arial" w:hAnsi="Arial" w:cs="Arial"/>
          <w:sz w:val="24"/>
          <w:szCs w:val="24"/>
        </w:rPr>
        <w:t>ych</w:t>
      </w:r>
      <w:r w:rsidR="00454635" w:rsidRPr="00115FD8">
        <w:rPr>
          <w:rFonts w:ascii="Arial" w:hAnsi="Arial" w:cs="Arial"/>
          <w:sz w:val="24"/>
          <w:szCs w:val="24"/>
        </w:rPr>
        <w:t xml:space="preserve"> </w:t>
      </w:r>
      <w:r w:rsidR="00E93E76" w:rsidRPr="00115FD8">
        <w:rPr>
          <w:rFonts w:ascii="Arial" w:hAnsi="Arial" w:cs="Arial"/>
          <w:sz w:val="24"/>
          <w:szCs w:val="24"/>
        </w:rPr>
        <w:t>przy</w:t>
      </w:r>
      <w:r w:rsidR="000F045F" w:rsidRPr="00115FD8">
        <w:rPr>
          <w:rFonts w:ascii="Arial" w:hAnsi="Arial" w:cs="Arial"/>
          <w:sz w:val="24"/>
          <w:szCs w:val="24"/>
        </w:rPr>
        <w:t xml:space="preserve"> </w:t>
      </w:r>
      <w:r w:rsidR="00B72FA2" w:rsidRPr="00115FD8">
        <w:rPr>
          <w:rFonts w:ascii="Arial" w:hAnsi="Arial" w:cs="Arial"/>
          <w:sz w:val="24"/>
          <w:szCs w:val="24"/>
        </w:rPr>
        <w:br/>
      </w:r>
      <w:r w:rsidR="00E93E76" w:rsidRPr="00115FD8">
        <w:rPr>
          <w:rFonts w:ascii="Arial" w:hAnsi="Arial" w:cs="Arial"/>
          <w:sz w:val="24"/>
          <w:szCs w:val="24"/>
        </w:rPr>
        <w:t xml:space="preserve">ul. </w:t>
      </w:r>
      <w:r w:rsidR="00E43577" w:rsidRPr="00115FD8">
        <w:rPr>
          <w:rFonts w:ascii="Arial" w:hAnsi="Arial" w:cs="Arial"/>
          <w:sz w:val="24"/>
          <w:szCs w:val="24"/>
        </w:rPr>
        <w:t>Sienkiewicza 89</w:t>
      </w:r>
      <w:r w:rsidR="000F045F" w:rsidRPr="00115FD8">
        <w:rPr>
          <w:rFonts w:ascii="Arial" w:hAnsi="Arial" w:cs="Arial"/>
          <w:sz w:val="24"/>
          <w:szCs w:val="24"/>
        </w:rPr>
        <w:t>,</w:t>
      </w:r>
      <w:r w:rsidR="00542357" w:rsidRPr="00115FD8">
        <w:rPr>
          <w:rFonts w:ascii="Arial" w:hAnsi="Arial" w:cs="Arial"/>
          <w:sz w:val="24"/>
          <w:szCs w:val="24"/>
        </w:rPr>
        <w:t xml:space="preserve"> </w:t>
      </w:r>
      <w:r w:rsidR="00E93E76" w:rsidRPr="00115FD8">
        <w:rPr>
          <w:rFonts w:ascii="Arial" w:hAnsi="Arial" w:cs="Arial"/>
          <w:sz w:val="24"/>
          <w:szCs w:val="24"/>
        </w:rPr>
        <w:t xml:space="preserve">w Białymstoku, na działce nr geod. </w:t>
      </w:r>
      <w:r w:rsidR="00E43577" w:rsidRPr="00115FD8">
        <w:rPr>
          <w:rFonts w:ascii="Arial" w:hAnsi="Arial" w:cs="Arial"/>
          <w:sz w:val="24"/>
          <w:szCs w:val="24"/>
        </w:rPr>
        <w:t>1201/13</w:t>
      </w:r>
      <w:r w:rsidR="00E93E76" w:rsidRPr="00115FD8">
        <w:rPr>
          <w:rFonts w:ascii="Arial" w:hAnsi="Arial" w:cs="Arial"/>
          <w:sz w:val="24"/>
          <w:szCs w:val="24"/>
        </w:rPr>
        <w:t>, obręb 1</w:t>
      </w:r>
      <w:r w:rsidR="0034444E" w:rsidRPr="00115FD8">
        <w:rPr>
          <w:rFonts w:ascii="Arial" w:hAnsi="Arial" w:cs="Arial"/>
          <w:sz w:val="24"/>
          <w:szCs w:val="24"/>
        </w:rPr>
        <w:t>7</w:t>
      </w:r>
      <w:r w:rsidR="00454635" w:rsidRPr="00115FD8">
        <w:rPr>
          <w:rFonts w:ascii="Arial" w:hAnsi="Arial" w:cs="Arial"/>
          <w:sz w:val="24"/>
          <w:szCs w:val="24"/>
        </w:rPr>
        <w:t xml:space="preserve"> – </w:t>
      </w:r>
      <w:r w:rsidR="0034444E" w:rsidRPr="00115FD8">
        <w:rPr>
          <w:rFonts w:ascii="Arial" w:hAnsi="Arial" w:cs="Arial"/>
          <w:sz w:val="24"/>
          <w:szCs w:val="24"/>
        </w:rPr>
        <w:t>Bojary</w:t>
      </w:r>
      <w:r w:rsidR="006546C0" w:rsidRPr="00115FD8">
        <w:rPr>
          <w:rFonts w:ascii="Arial" w:hAnsi="Arial" w:cs="Arial"/>
          <w:sz w:val="24"/>
          <w:szCs w:val="24"/>
        </w:rPr>
        <w:t>.</w:t>
      </w:r>
    </w:p>
    <w:p w14:paraId="410A7BC3" w14:textId="1E942AD6" w:rsidR="00C421B6" w:rsidRPr="00115FD8" w:rsidRDefault="00C421B6" w:rsidP="00115FD8">
      <w:pPr>
        <w:rPr>
          <w:rFonts w:ascii="Arial" w:hAnsi="Arial" w:cs="Arial"/>
          <w:color w:val="000000"/>
          <w:sz w:val="24"/>
          <w:szCs w:val="24"/>
        </w:rPr>
      </w:pPr>
      <w:r w:rsidRPr="00115FD8">
        <w:rPr>
          <w:rFonts w:ascii="Arial" w:hAnsi="Arial" w:cs="Arial"/>
          <w:bCs/>
          <w:color w:val="000000"/>
          <w:sz w:val="24"/>
          <w:szCs w:val="24"/>
        </w:rPr>
        <w:t>Jednocześnie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 zawiadamiam o przeprowadzeniu oględzin przedmiotow</w:t>
      </w:r>
      <w:r w:rsidR="00542357" w:rsidRPr="00115FD8">
        <w:rPr>
          <w:rFonts w:ascii="Arial" w:hAnsi="Arial" w:cs="Arial"/>
          <w:color w:val="000000"/>
          <w:sz w:val="24"/>
          <w:szCs w:val="24"/>
        </w:rPr>
        <w:t>ych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 drzew </w:t>
      </w:r>
      <w:r w:rsidR="0034444E" w:rsidRPr="00115FD8">
        <w:rPr>
          <w:rFonts w:ascii="Arial" w:hAnsi="Arial" w:cs="Arial"/>
          <w:color w:val="000000"/>
          <w:sz w:val="24"/>
          <w:szCs w:val="24"/>
        </w:rPr>
        <w:t>23</w:t>
      </w:r>
      <w:r w:rsidR="00E93E76" w:rsidRPr="00115FD8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115FD8">
        <w:rPr>
          <w:rFonts w:ascii="Arial" w:hAnsi="Arial" w:cs="Arial"/>
          <w:color w:val="000000"/>
          <w:sz w:val="24"/>
          <w:szCs w:val="24"/>
        </w:rPr>
        <w:t>listopada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115FD8">
        <w:rPr>
          <w:rFonts w:ascii="Arial" w:hAnsi="Arial" w:cs="Arial"/>
          <w:color w:val="000000"/>
          <w:sz w:val="24"/>
          <w:szCs w:val="24"/>
        </w:rPr>
        <w:t>6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 r. o godz. </w:t>
      </w:r>
      <w:r w:rsidR="00E43577" w:rsidRPr="00115FD8">
        <w:rPr>
          <w:rFonts w:ascii="Arial" w:hAnsi="Arial" w:cs="Arial"/>
          <w:color w:val="000000"/>
          <w:sz w:val="24"/>
          <w:szCs w:val="24"/>
        </w:rPr>
        <w:t>12</w:t>
      </w:r>
      <w:r w:rsidR="000F045F" w:rsidRPr="00115FD8">
        <w:rPr>
          <w:rFonts w:ascii="Arial" w:hAnsi="Arial" w:cs="Arial"/>
          <w:color w:val="000000"/>
          <w:sz w:val="24"/>
          <w:szCs w:val="24"/>
        </w:rPr>
        <w:t>.</w:t>
      </w:r>
      <w:r w:rsidR="00E43577" w:rsidRPr="00115FD8">
        <w:rPr>
          <w:rFonts w:ascii="Arial" w:hAnsi="Arial" w:cs="Arial"/>
          <w:color w:val="000000"/>
          <w:sz w:val="24"/>
          <w:szCs w:val="24"/>
        </w:rPr>
        <w:t>0</w:t>
      </w:r>
      <w:r w:rsidR="00761EA8" w:rsidRPr="00115FD8">
        <w:rPr>
          <w:rFonts w:ascii="Arial" w:hAnsi="Arial" w:cs="Arial"/>
          <w:color w:val="000000"/>
          <w:sz w:val="24"/>
          <w:szCs w:val="24"/>
        </w:rPr>
        <w:t>0</w:t>
      </w:r>
      <w:r w:rsidR="00E5791D" w:rsidRPr="00115F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115FD8">
        <w:rPr>
          <w:rFonts w:ascii="Arial" w:hAnsi="Arial" w:cs="Arial"/>
          <w:color w:val="000000"/>
          <w:sz w:val="24"/>
          <w:szCs w:val="24"/>
        </w:rPr>
        <w:t>na ww. działce. Przedmiotowe oględziny</w:t>
      </w:r>
      <w:r w:rsidR="005B563E" w:rsidRPr="00115FD8">
        <w:rPr>
          <w:rFonts w:ascii="Arial" w:hAnsi="Arial" w:cs="Arial"/>
          <w:color w:val="000000"/>
          <w:sz w:val="24"/>
          <w:szCs w:val="24"/>
        </w:rPr>
        <w:t xml:space="preserve"> 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są niezbędne </w:t>
      </w:r>
      <w:r w:rsidR="0034444E" w:rsidRPr="00115FD8">
        <w:rPr>
          <w:rFonts w:ascii="Arial" w:hAnsi="Arial" w:cs="Arial"/>
          <w:color w:val="000000"/>
          <w:sz w:val="24"/>
          <w:szCs w:val="24"/>
        </w:rPr>
        <w:br/>
      </w:r>
      <w:r w:rsidRPr="00115FD8">
        <w:rPr>
          <w:rFonts w:ascii="Arial" w:hAnsi="Arial" w:cs="Arial"/>
          <w:color w:val="000000"/>
          <w:sz w:val="24"/>
          <w:szCs w:val="24"/>
        </w:rPr>
        <w:t xml:space="preserve">do rozpatrzenia w sposób wyczerpujący ww. sprawy. </w:t>
      </w:r>
    </w:p>
    <w:p w14:paraId="4A3AC9C5" w14:textId="3D269273" w:rsidR="00C421B6" w:rsidRPr="00115FD8" w:rsidRDefault="00C421B6" w:rsidP="00115FD8">
      <w:pPr>
        <w:rPr>
          <w:rFonts w:ascii="Arial" w:hAnsi="Arial" w:cs="Arial"/>
          <w:color w:val="000000"/>
          <w:sz w:val="24"/>
          <w:szCs w:val="24"/>
        </w:rPr>
      </w:pPr>
      <w:r w:rsidRPr="00115FD8">
        <w:rPr>
          <w:rFonts w:ascii="Arial" w:hAnsi="Arial" w:cs="Arial"/>
          <w:color w:val="000000"/>
          <w:sz w:val="24"/>
          <w:szCs w:val="24"/>
        </w:rPr>
        <w:t>Jednocześnie na podstawie art. 36 § 1 Kpa z uwagi na konieczność przeprowadzenia wizji w terenie oraz umożliwienia wszystkim stronom zapoznania się z dokumentacją</w:t>
      </w:r>
      <w:r w:rsidRPr="00115FD8">
        <w:rPr>
          <w:rFonts w:ascii="Arial" w:hAnsi="Arial" w:cs="Arial"/>
          <w:color w:val="000000"/>
          <w:sz w:val="24"/>
          <w:szCs w:val="24"/>
        </w:rPr>
        <w:br/>
        <w:t>i złożenia ewentualnych wniosków lub uwag</w:t>
      </w:r>
      <w:r w:rsidRPr="00115FD8">
        <w:rPr>
          <w:rFonts w:ascii="Arial" w:hAnsi="Arial" w:cs="Arial"/>
          <w:color w:val="000000"/>
        </w:rPr>
        <w:t xml:space="preserve"> </w:t>
      </w:r>
      <w:r w:rsidRPr="00115FD8">
        <w:rPr>
          <w:rFonts w:ascii="Arial" w:hAnsi="Arial" w:cs="Arial"/>
          <w:color w:val="000000"/>
          <w:sz w:val="24"/>
          <w:szCs w:val="24"/>
        </w:rPr>
        <w:t>zawiadamiam, że przedmiotowa sprawa zostanie załatwiona w terminie do dnia</w:t>
      </w:r>
      <w:r w:rsidR="00254A8C" w:rsidRPr="00115FD8">
        <w:rPr>
          <w:rFonts w:ascii="Arial" w:hAnsi="Arial" w:cs="Arial"/>
          <w:color w:val="000000"/>
          <w:sz w:val="24"/>
          <w:szCs w:val="24"/>
        </w:rPr>
        <w:t xml:space="preserve"> </w:t>
      </w:r>
      <w:r w:rsidR="0034444E" w:rsidRPr="00115FD8">
        <w:rPr>
          <w:rFonts w:ascii="Arial" w:hAnsi="Arial" w:cs="Arial"/>
          <w:color w:val="000000"/>
          <w:sz w:val="24"/>
          <w:szCs w:val="24"/>
        </w:rPr>
        <w:t>15</w:t>
      </w:r>
      <w:r w:rsidR="00254A8C" w:rsidRPr="00115FD8">
        <w:rPr>
          <w:rFonts w:ascii="Arial" w:hAnsi="Arial" w:cs="Arial"/>
          <w:color w:val="000000"/>
          <w:sz w:val="24"/>
          <w:szCs w:val="24"/>
        </w:rPr>
        <w:t xml:space="preserve"> </w:t>
      </w:r>
      <w:r w:rsidR="00454635" w:rsidRPr="00115FD8">
        <w:rPr>
          <w:rFonts w:ascii="Arial" w:hAnsi="Arial" w:cs="Arial"/>
          <w:color w:val="000000"/>
          <w:sz w:val="24"/>
          <w:szCs w:val="24"/>
        </w:rPr>
        <w:t>grudnia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 202</w:t>
      </w:r>
      <w:r w:rsidR="00FB7FCA" w:rsidRPr="00115FD8">
        <w:rPr>
          <w:rFonts w:ascii="Arial" w:hAnsi="Arial" w:cs="Arial"/>
          <w:color w:val="000000"/>
          <w:sz w:val="24"/>
          <w:szCs w:val="24"/>
        </w:rPr>
        <w:t>6</w:t>
      </w:r>
      <w:r w:rsidRPr="00115FD8">
        <w:rPr>
          <w:rFonts w:ascii="Arial" w:hAnsi="Arial" w:cs="Arial"/>
          <w:color w:val="000000"/>
          <w:sz w:val="24"/>
          <w:szCs w:val="24"/>
        </w:rPr>
        <w:t xml:space="preserve"> r.</w:t>
      </w:r>
    </w:p>
    <w:p w14:paraId="4C5B73EA" w14:textId="77777777" w:rsidR="00C421B6" w:rsidRPr="00115FD8" w:rsidRDefault="00C421B6" w:rsidP="00115FD8">
      <w:pPr>
        <w:rPr>
          <w:rFonts w:ascii="Arial" w:hAnsi="Arial" w:cs="Arial"/>
        </w:rPr>
      </w:pPr>
      <w:r w:rsidRPr="00115FD8">
        <w:rPr>
          <w:rFonts w:ascii="Arial" w:hAnsi="Arial" w:cs="Arial"/>
          <w:color w:val="000000"/>
          <w:sz w:val="24"/>
          <w:szCs w:val="24"/>
        </w:rPr>
        <w:tab/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115FD8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</w:p>
    <w:p w14:paraId="6B7AC0AE" w14:textId="2A2539B8" w:rsidR="00C421B6" w:rsidRPr="00115FD8" w:rsidRDefault="00C421B6" w:rsidP="00115FD8">
      <w:pPr>
        <w:rPr>
          <w:rFonts w:ascii="Arial" w:hAnsi="Arial" w:cs="Arial"/>
          <w:sz w:val="24"/>
          <w:szCs w:val="24"/>
        </w:rPr>
      </w:pPr>
      <w:r w:rsidRPr="00115FD8">
        <w:rPr>
          <w:rFonts w:ascii="Arial" w:hAnsi="Arial" w:cs="Arial"/>
          <w:sz w:val="24"/>
          <w:szCs w:val="24"/>
        </w:rPr>
        <w:tab/>
        <w:t>Zgodnie z art. 49 Kpa zawiadomienie uważa się za dokonane po upływie 14 dni od dnia, w którym nastąpiło public</w:t>
      </w:r>
      <w:r w:rsidR="00115FD8">
        <w:rPr>
          <w:rFonts w:ascii="Arial" w:hAnsi="Arial" w:cs="Arial"/>
          <w:sz w:val="24"/>
          <w:szCs w:val="24"/>
        </w:rPr>
        <w:t>zne ogłoszenie, tj. od dnia 29</w:t>
      </w:r>
      <w:bookmarkStart w:id="0" w:name="_GoBack"/>
      <w:bookmarkEnd w:id="0"/>
      <w:r w:rsidRPr="00115FD8">
        <w:rPr>
          <w:rFonts w:ascii="Arial" w:hAnsi="Arial" w:cs="Arial"/>
          <w:sz w:val="24"/>
          <w:szCs w:val="24"/>
        </w:rPr>
        <w:t xml:space="preserve"> </w:t>
      </w:r>
      <w:r w:rsidR="006A7E04" w:rsidRPr="00115FD8">
        <w:rPr>
          <w:rFonts w:ascii="Arial" w:hAnsi="Arial" w:cs="Arial"/>
          <w:sz w:val="24"/>
          <w:szCs w:val="24"/>
        </w:rPr>
        <w:t>października</w:t>
      </w:r>
      <w:r w:rsidRPr="00115FD8">
        <w:rPr>
          <w:rFonts w:ascii="Arial" w:hAnsi="Arial" w:cs="Arial"/>
          <w:sz w:val="24"/>
          <w:szCs w:val="24"/>
        </w:rPr>
        <w:t xml:space="preserve"> 202</w:t>
      </w:r>
      <w:r w:rsidR="00FB7FCA" w:rsidRPr="00115FD8">
        <w:rPr>
          <w:rFonts w:ascii="Arial" w:hAnsi="Arial" w:cs="Arial"/>
          <w:sz w:val="24"/>
          <w:szCs w:val="24"/>
        </w:rPr>
        <w:t>6</w:t>
      </w:r>
      <w:r w:rsidRPr="00115FD8">
        <w:rPr>
          <w:rFonts w:ascii="Arial" w:hAnsi="Arial" w:cs="Arial"/>
          <w:sz w:val="24"/>
          <w:szCs w:val="24"/>
        </w:rPr>
        <w:t xml:space="preserve"> r. </w:t>
      </w:r>
    </w:p>
    <w:p w14:paraId="0D6B888B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3459E735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Informacja o przetwarzaniu danych osobowych:</w:t>
      </w:r>
    </w:p>
    <w:p w14:paraId="7807B80A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eastAsia="Calibri" w:hAnsi="Arial" w:cs="Arial"/>
        </w:rPr>
        <w:t> </w:t>
      </w:r>
    </w:p>
    <w:p w14:paraId="5B2C52DA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115FD8">
        <w:rPr>
          <w:rFonts w:ascii="Arial" w:hAnsi="Arial" w:cs="Arial"/>
        </w:rPr>
        <w:t>sprost</w:t>
      </w:r>
      <w:proofErr w:type="spellEnd"/>
      <w:r w:rsidRPr="00115FD8">
        <w:rPr>
          <w:rFonts w:ascii="Arial" w:hAnsi="Arial" w:cs="Arial"/>
        </w:rPr>
        <w:t>. Dz. Urz. UE. L 2018, 127, str. 2) (w skrócie „RODO”), informujemy, że:</w:t>
      </w:r>
    </w:p>
    <w:p w14:paraId="4E735720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1)   Administratorem danych jest Prezydent Miasta Białegostoku, Urząd Miejski w Białymstoku, </w:t>
      </w:r>
      <w:r w:rsidRPr="00115FD8">
        <w:rPr>
          <w:rFonts w:ascii="Arial" w:hAnsi="Arial" w:cs="Arial"/>
        </w:rPr>
        <w:br/>
        <w:t xml:space="preserve">ul. Słonimska 1, 15-950 Białystok; </w:t>
      </w:r>
    </w:p>
    <w:p w14:paraId="39E24FFA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115FD8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115FD8">
        <w:rPr>
          <w:rFonts w:ascii="Arial" w:hAnsi="Arial" w:cs="Arial"/>
        </w:rPr>
        <w:t>;</w:t>
      </w:r>
    </w:p>
    <w:p w14:paraId="3A22EC22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3)  Pani/Pana dane będą przetwarzane w celu prowadzenia postępowania administracyjnego </w:t>
      </w:r>
      <w:r w:rsidRPr="00115FD8">
        <w:rPr>
          <w:rFonts w:ascii="Arial" w:hAnsi="Arial" w:cs="Arial"/>
        </w:rPr>
        <w:br/>
        <w:t>na podstawie ustawy z dnia 14 czerwca 1960 r. Kodeks postępowania administracyjnego oraz ustawy z dnia 16 kwietnia 2004 r. o ochronie przyrody;</w:t>
      </w:r>
    </w:p>
    <w:p w14:paraId="68C9A4AC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4) Przetwarzane będą następujące kategorie Pani/Pana danych osobowych: dane identyfikacyjne, dane adresowe;</w:t>
      </w:r>
    </w:p>
    <w:p w14:paraId="1ABF4FE6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lastRenderedPageBreak/>
        <w:t xml:space="preserve">5) Dane osobowe nie będą ujawniane odbiorcom innym, niż uprawnieni na podstawie przepisów prawa oraz podmiotom, którym dane zostały powierzone do przetwarzania; </w:t>
      </w:r>
    </w:p>
    <w:p w14:paraId="3868F63C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6)   Pani/Pana dane będą przechowywane przez okres czasu niezbędny do realizacji celu dla którego zostały zebrane. Okres przechowywania wynika z przepisów 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</w:p>
    <w:p w14:paraId="2DBB20CF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7)   Przysługuje Pani/Panu prawo do żądania dostępu do danych, prawo do sprostowania, usunięcia, ograniczenia przetwarzania lub wniesienia sprzeciwu wobec przetwarzania; </w:t>
      </w:r>
    </w:p>
    <w:p w14:paraId="7EE663D6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8)   W związku z przetwarzaniem danych osobowych przysługuje Pani/Panu prawo do wniesienia skargi do organu nadzorczego, którym jest Prezes Urzędu Ochrony Danych Osobowych;</w:t>
      </w:r>
    </w:p>
    <w:p w14:paraId="6791033F" w14:textId="77777777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9)   Pani/Pana dane osobowe zostały pozyskane z zasobów informacyjnych Urzędu Miejskiego w Białymstoku, źródeł powszechnie dostępnych, właścicieli nieruchomości, osób trzecich;</w:t>
      </w:r>
    </w:p>
    <w:p w14:paraId="4136877D" w14:textId="0A01D5B3" w:rsidR="00D8170B" w:rsidRPr="00115FD8" w:rsidRDefault="00D8170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1</w:t>
      </w:r>
      <w:r w:rsidR="008404E5" w:rsidRPr="00115FD8">
        <w:rPr>
          <w:rFonts w:ascii="Arial" w:hAnsi="Arial" w:cs="Arial"/>
        </w:rPr>
        <w:t>0</w:t>
      </w:r>
      <w:r w:rsidRPr="00115FD8">
        <w:rPr>
          <w:rFonts w:ascii="Arial" w:hAnsi="Arial" w:cs="Arial"/>
        </w:rPr>
        <w:t>)  Dane nie będą podlegały zautomatyzowanemu podejmowaniu decyzji, w tym profilowaniu.</w:t>
      </w:r>
    </w:p>
    <w:p w14:paraId="63F8AD0F" w14:textId="77777777" w:rsidR="00D8170B" w:rsidRPr="00115FD8" w:rsidRDefault="00D8170B" w:rsidP="00115FD8">
      <w:pPr>
        <w:rPr>
          <w:rFonts w:ascii="Arial" w:hAnsi="Arial" w:cs="Arial"/>
          <w:sz w:val="24"/>
          <w:szCs w:val="24"/>
        </w:rPr>
      </w:pPr>
    </w:p>
    <w:p w14:paraId="716201BA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57E9367A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28DBD48B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14759365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7DA43452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1F783B8E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62918389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32565F38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368FC202" w14:textId="77777777" w:rsidR="00C421B6" w:rsidRPr="00115FD8" w:rsidRDefault="00C421B6" w:rsidP="00115FD8">
      <w:pPr>
        <w:rPr>
          <w:rFonts w:ascii="Arial" w:hAnsi="Arial" w:cs="Arial"/>
        </w:rPr>
      </w:pPr>
    </w:p>
    <w:p w14:paraId="3C87AF24" w14:textId="77777777" w:rsidR="00DB33FB" w:rsidRPr="00115FD8" w:rsidRDefault="00DB33F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Sprawę prowadzi: podinspektor Jędrzej </w:t>
      </w:r>
      <w:proofErr w:type="spellStart"/>
      <w:r w:rsidRPr="00115FD8">
        <w:rPr>
          <w:rFonts w:ascii="Arial" w:hAnsi="Arial" w:cs="Arial"/>
        </w:rPr>
        <w:t>Grygoruk</w:t>
      </w:r>
      <w:proofErr w:type="spellEnd"/>
    </w:p>
    <w:p w14:paraId="3C56DDAE" w14:textId="77777777" w:rsidR="00DB33FB" w:rsidRPr="00115FD8" w:rsidRDefault="00DB33F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Urząd Miejski w Białymstoku</w:t>
      </w:r>
    </w:p>
    <w:p w14:paraId="6B8341BD" w14:textId="77777777" w:rsidR="00DB33FB" w:rsidRPr="00115FD8" w:rsidRDefault="00DB33F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Departament Gospodarki Komunalnej i Ochrony Środowiska  </w:t>
      </w:r>
    </w:p>
    <w:p w14:paraId="257DCE39" w14:textId="77777777" w:rsidR="00DB33FB" w:rsidRPr="00115FD8" w:rsidRDefault="00DB33F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 xml:space="preserve">ul. Kamienna 17, pok. 304,  </w:t>
      </w:r>
    </w:p>
    <w:p w14:paraId="665D1D2C" w14:textId="77777777" w:rsidR="00DB33FB" w:rsidRPr="00115FD8" w:rsidRDefault="00DB33FB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tel. (085) 869-68-54</w:t>
      </w:r>
    </w:p>
    <w:p w14:paraId="6822579B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0887D54A" w14:textId="77777777" w:rsidR="00C421B6" w:rsidRPr="00115FD8" w:rsidRDefault="00C421B6" w:rsidP="00115FD8">
      <w:pPr>
        <w:rPr>
          <w:rFonts w:ascii="Arial" w:hAnsi="Arial" w:cs="Arial"/>
          <w:u w:val="single"/>
        </w:rPr>
      </w:pPr>
    </w:p>
    <w:p w14:paraId="5E0E34A6" w14:textId="77777777" w:rsidR="00C421B6" w:rsidRPr="00115FD8" w:rsidRDefault="00C421B6" w:rsidP="00115FD8">
      <w:pPr>
        <w:rPr>
          <w:rFonts w:ascii="Arial" w:hAnsi="Arial" w:cs="Arial"/>
          <w:u w:val="single"/>
        </w:rPr>
      </w:pPr>
      <w:r w:rsidRPr="00115FD8">
        <w:rPr>
          <w:rFonts w:ascii="Arial" w:hAnsi="Arial" w:cs="Arial"/>
          <w:u w:val="single"/>
        </w:rPr>
        <w:t>Otrzymują:</w:t>
      </w:r>
    </w:p>
    <w:p w14:paraId="6206AA0E" w14:textId="77777777" w:rsidR="00C421B6" w:rsidRPr="00115FD8" w:rsidRDefault="00C421B6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Tablica ogłoszeń Urzędu Miejskiego w Białymstoku</w:t>
      </w:r>
    </w:p>
    <w:p w14:paraId="34B6CE8D" w14:textId="77777777" w:rsidR="00C421B6" w:rsidRPr="00115FD8" w:rsidRDefault="00C421B6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Strona internetowa – www.bip.bialystok.pl</w:t>
      </w:r>
    </w:p>
    <w:p w14:paraId="641ECD8A" w14:textId="77777777" w:rsidR="00E15EA5" w:rsidRPr="00115FD8" w:rsidRDefault="00C421B6" w:rsidP="00115FD8">
      <w:pPr>
        <w:rPr>
          <w:rFonts w:ascii="Arial" w:hAnsi="Arial" w:cs="Arial"/>
        </w:rPr>
      </w:pPr>
      <w:r w:rsidRPr="00115FD8">
        <w:rPr>
          <w:rFonts w:ascii="Arial" w:hAnsi="Arial" w:cs="Arial"/>
        </w:rPr>
        <w:t>aa</w:t>
      </w:r>
    </w:p>
    <w:sectPr w:rsidR="00E15EA5" w:rsidRPr="00115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20A23"/>
    <w:rsid w:val="00090C8B"/>
    <w:rsid w:val="000F045F"/>
    <w:rsid w:val="000F1C33"/>
    <w:rsid w:val="00115FD8"/>
    <w:rsid w:val="00137A9A"/>
    <w:rsid w:val="00157DBD"/>
    <w:rsid w:val="00190D13"/>
    <w:rsid w:val="00254A8C"/>
    <w:rsid w:val="00282351"/>
    <w:rsid w:val="002D0DB4"/>
    <w:rsid w:val="002F710C"/>
    <w:rsid w:val="0034444E"/>
    <w:rsid w:val="003A6299"/>
    <w:rsid w:val="00407F13"/>
    <w:rsid w:val="00454635"/>
    <w:rsid w:val="004B33EA"/>
    <w:rsid w:val="004E0CF3"/>
    <w:rsid w:val="004F3095"/>
    <w:rsid w:val="0050732C"/>
    <w:rsid w:val="00514DA4"/>
    <w:rsid w:val="00542357"/>
    <w:rsid w:val="005B563E"/>
    <w:rsid w:val="00631F78"/>
    <w:rsid w:val="006546C0"/>
    <w:rsid w:val="00670947"/>
    <w:rsid w:val="00673696"/>
    <w:rsid w:val="00682CD9"/>
    <w:rsid w:val="006A4E1C"/>
    <w:rsid w:val="006A7E04"/>
    <w:rsid w:val="00761EA8"/>
    <w:rsid w:val="007B7913"/>
    <w:rsid w:val="007F0F3F"/>
    <w:rsid w:val="008404E5"/>
    <w:rsid w:val="00861C45"/>
    <w:rsid w:val="00874602"/>
    <w:rsid w:val="00893188"/>
    <w:rsid w:val="00967A27"/>
    <w:rsid w:val="009E0DD3"/>
    <w:rsid w:val="00A0172C"/>
    <w:rsid w:val="00A04A80"/>
    <w:rsid w:val="00A05108"/>
    <w:rsid w:val="00A20147"/>
    <w:rsid w:val="00A90E9C"/>
    <w:rsid w:val="00AC237E"/>
    <w:rsid w:val="00AC7253"/>
    <w:rsid w:val="00AD7217"/>
    <w:rsid w:val="00B37BFA"/>
    <w:rsid w:val="00B37E4F"/>
    <w:rsid w:val="00B72FA2"/>
    <w:rsid w:val="00B72FDD"/>
    <w:rsid w:val="00B927FA"/>
    <w:rsid w:val="00BD577D"/>
    <w:rsid w:val="00C00871"/>
    <w:rsid w:val="00C13638"/>
    <w:rsid w:val="00C141DD"/>
    <w:rsid w:val="00C31ABD"/>
    <w:rsid w:val="00C421B6"/>
    <w:rsid w:val="00CA2A3D"/>
    <w:rsid w:val="00CE5944"/>
    <w:rsid w:val="00CF4E33"/>
    <w:rsid w:val="00D046CB"/>
    <w:rsid w:val="00D42F3C"/>
    <w:rsid w:val="00D8170B"/>
    <w:rsid w:val="00DB33FB"/>
    <w:rsid w:val="00E15EA5"/>
    <w:rsid w:val="00E32B56"/>
    <w:rsid w:val="00E43577"/>
    <w:rsid w:val="00E5791D"/>
    <w:rsid w:val="00E6596F"/>
    <w:rsid w:val="00E67A3E"/>
    <w:rsid w:val="00E7436E"/>
    <w:rsid w:val="00E93E76"/>
    <w:rsid w:val="00E97ED9"/>
    <w:rsid w:val="00EF6BDA"/>
    <w:rsid w:val="00F07A68"/>
    <w:rsid w:val="00F34B2F"/>
    <w:rsid w:val="00FB3746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C8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C8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2026-10-29T08:31:00Z</cp:lastPrinted>
  <dcterms:created xsi:type="dcterms:W3CDTF">2026-10-29T14:14:00Z</dcterms:created>
  <dcterms:modified xsi:type="dcterms:W3CDTF">2026-10-29T14:14:00Z</dcterms:modified>
</cp:coreProperties>
</file>