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F86FB" w14:textId="77777777" w:rsidR="00AE0475" w:rsidRDefault="00AE0475" w:rsidP="00AE0475">
      <w:pPr>
        <w:ind w:left="4395" w:firstLine="567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Białystok,         października 2026 r.</w:t>
      </w:r>
    </w:p>
    <w:p w14:paraId="101A3729" w14:textId="77777777" w:rsidR="00AE0475" w:rsidRDefault="00AE0475" w:rsidP="00AE04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8C2C98E" w14:textId="77777777" w:rsidR="00AE0475" w:rsidRDefault="00AE0475" w:rsidP="00AE04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KOMISJA ZAGOSPODAROWANIA</w:t>
      </w:r>
    </w:p>
    <w:p w14:paraId="43BB2620" w14:textId="77777777" w:rsidR="00AE0475" w:rsidRDefault="00AE0475" w:rsidP="00AE04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PRZESTRZENNEGO I OCHRONY ŚRODOWISKA</w:t>
      </w:r>
    </w:p>
    <w:p w14:paraId="7DB275C9" w14:textId="77777777" w:rsidR="00AE0475" w:rsidRDefault="00AE0475" w:rsidP="00AE04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RADY MIASTA BIAŁYSTOK</w:t>
      </w:r>
    </w:p>
    <w:p w14:paraId="425D89E5" w14:textId="2553DADC" w:rsidR="00AE0475" w:rsidRDefault="00AE0475" w:rsidP="00AE04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BRM.0012.</w:t>
      </w:r>
      <w:r w:rsidR="008A7CBE">
        <w:rPr>
          <w:rFonts w:ascii="Times New Roman" w:eastAsia="Times New Roman" w:hAnsi="Times New Roman" w:cs="Times New Roman"/>
          <w:sz w:val="24"/>
          <w:szCs w:val="24"/>
          <w:lang w:eastAsia="pl-PL"/>
        </w:rPr>
        <w:t>49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.2026</w:t>
      </w:r>
    </w:p>
    <w:p w14:paraId="197FE2FF" w14:textId="77777777" w:rsidR="00AE0475" w:rsidRDefault="00AE0475" w:rsidP="00AE0475">
      <w:pPr>
        <w:pStyle w:val="Bezodstpw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5A340B14" w14:textId="77777777" w:rsidR="00AE0475" w:rsidRDefault="00AE0475" w:rsidP="00AE0475">
      <w:pPr>
        <w:pStyle w:val="Bezodstpw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1999F22F" w14:textId="77777777" w:rsidR="00AE0475" w:rsidRDefault="00AE0475" w:rsidP="00AE0475">
      <w:pPr>
        <w:pStyle w:val="Bezodstpw"/>
        <w:ind w:firstLine="4962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lang w:eastAsia="pl-PL"/>
        </w:rPr>
        <w:t>Pani/Pan</w:t>
      </w:r>
    </w:p>
    <w:p w14:paraId="41ECA87A" w14:textId="77777777" w:rsidR="00AE0475" w:rsidRDefault="00AE0475" w:rsidP="00AE0475">
      <w:pPr>
        <w:pStyle w:val="Bezodstpw"/>
        <w:ind w:firstLine="4962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2F081B06" w14:textId="77777777" w:rsidR="00AE0475" w:rsidRDefault="00AE0475" w:rsidP="00AE0475">
      <w:pPr>
        <w:pStyle w:val="Bezodstpw"/>
        <w:ind w:firstLine="4962"/>
        <w:jc w:val="both"/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  <w:t>Radna/Radny Rady Miasta Białystok</w:t>
      </w:r>
    </w:p>
    <w:p w14:paraId="650192B0" w14:textId="77777777" w:rsidR="00AE0475" w:rsidRDefault="00AE0475" w:rsidP="00AE0475">
      <w:pPr>
        <w:pStyle w:val="Bezodstpw"/>
        <w:ind w:firstLine="4962"/>
        <w:jc w:val="both"/>
        <w:rPr>
          <w:rFonts w:ascii="Times New Roman" w:hAnsi="Times New Roman" w:cs="Times New Roman"/>
          <w:bCs/>
          <w:sz w:val="26"/>
          <w:szCs w:val="26"/>
          <w:u w:val="single"/>
          <w:lang w:eastAsia="pl-PL"/>
        </w:rPr>
      </w:pPr>
    </w:p>
    <w:p w14:paraId="33D9CD71" w14:textId="77777777" w:rsidR="00AE0475" w:rsidRDefault="00AE0475" w:rsidP="00AE0475">
      <w:pPr>
        <w:pStyle w:val="Bezodstpw"/>
        <w:jc w:val="both"/>
        <w:rPr>
          <w:rFonts w:ascii="Times New Roman" w:hAnsi="Times New Roman" w:cs="Times New Roman"/>
          <w:bCs/>
          <w:sz w:val="28"/>
          <w:szCs w:val="28"/>
          <w:u w:val="single"/>
          <w:lang w:eastAsia="pl-PL"/>
        </w:rPr>
      </w:pPr>
    </w:p>
    <w:p w14:paraId="45AB48A2" w14:textId="77777777" w:rsidR="00AE0475" w:rsidRPr="003659DF" w:rsidRDefault="00AE0475" w:rsidP="00AE0475">
      <w:pPr>
        <w:pStyle w:val="Bezodstpw"/>
        <w:spacing w:line="276" w:lineRule="auto"/>
        <w:ind w:firstLine="993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3659DF">
        <w:rPr>
          <w:rFonts w:ascii="Times New Roman" w:hAnsi="Times New Roman" w:cs="Times New Roman"/>
          <w:sz w:val="28"/>
          <w:szCs w:val="28"/>
          <w:lang w:eastAsia="pl-PL"/>
        </w:rPr>
        <w:t xml:space="preserve">Na podstawie </w:t>
      </w:r>
      <w:r w:rsidRPr="003659D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§ 56 ust. 1 </w:t>
      </w:r>
      <w:r w:rsidRPr="003659DF">
        <w:rPr>
          <w:rFonts w:ascii="Times New Roman" w:hAnsi="Times New Roman" w:cs="Times New Roman"/>
          <w:sz w:val="28"/>
          <w:szCs w:val="28"/>
          <w:lang w:eastAsia="pl-PL"/>
        </w:rPr>
        <w:t xml:space="preserve">Regulaminu Rady Miasta Białystok zwołuję posiedzenie Komisji Zagospodarowania Przestrzennego i Ochrony Środowiska Rady Miasta Białystok. </w:t>
      </w:r>
    </w:p>
    <w:p w14:paraId="570E4DDC" w14:textId="77777777" w:rsidR="00AE0475" w:rsidRPr="003659DF" w:rsidRDefault="00AE0475" w:rsidP="00AE0475">
      <w:pPr>
        <w:pStyle w:val="Bezodstpw"/>
        <w:ind w:firstLine="993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5ACDD70C" w14:textId="15B661CD" w:rsidR="00AE0475" w:rsidRPr="003659DF" w:rsidRDefault="00AE0475" w:rsidP="00AE0475">
      <w:pPr>
        <w:pStyle w:val="Bezodstpw"/>
        <w:ind w:firstLine="99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 w:rsidRPr="003659D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Posiedzenie odbędzie się w dniu 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22 października</w:t>
      </w:r>
      <w:r w:rsidRPr="003659D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2026 r. 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br/>
      </w:r>
      <w:r w:rsidRPr="003659D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o godz. 1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7</w:t>
      </w:r>
      <w:r w:rsidRPr="003659D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00</w:t>
      </w:r>
      <w:r w:rsidRPr="003659DF"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w sali 10 Urzędu Miejskiego w Białymstoku, ul. Słonimska 1.</w:t>
      </w:r>
    </w:p>
    <w:p w14:paraId="25BFD74E" w14:textId="77777777" w:rsidR="00AE0475" w:rsidRPr="003659DF" w:rsidRDefault="00AE0475" w:rsidP="00AE0475">
      <w:pPr>
        <w:pStyle w:val="Bezodstpw"/>
        <w:rPr>
          <w:rFonts w:ascii="Times New Roman" w:hAnsi="Times New Roman" w:cs="Times New Roman"/>
          <w:sz w:val="28"/>
          <w:szCs w:val="28"/>
          <w:u w:val="single"/>
          <w:lang w:eastAsia="pl-PL"/>
        </w:rPr>
      </w:pPr>
    </w:p>
    <w:p w14:paraId="4BB38D0C" w14:textId="77777777" w:rsidR="00AE0475" w:rsidRPr="003659DF" w:rsidRDefault="00AE0475" w:rsidP="00AE0475">
      <w:pPr>
        <w:pStyle w:val="Bezodstpw"/>
        <w:ind w:firstLine="435"/>
        <w:jc w:val="center"/>
        <w:rPr>
          <w:rFonts w:ascii="Times New Roman" w:hAnsi="Times New Roman" w:cs="Times New Roman"/>
          <w:sz w:val="28"/>
          <w:szCs w:val="28"/>
          <w:u w:val="single"/>
          <w:lang w:eastAsia="pl-PL"/>
        </w:rPr>
      </w:pPr>
      <w:r w:rsidRPr="003659DF">
        <w:rPr>
          <w:rFonts w:ascii="Times New Roman" w:hAnsi="Times New Roman" w:cs="Times New Roman"/>
          <w:sz w:val="28"/>
          <w:szCs w:val="28"/>
          <w:u w:val="single"/>
          <w:lang w:eastAsia="pl-PL"/>
        </w:rPr>
        <w:t>Proponowany porządek obrad:</w:t>
      </w:r>
    </w:p>
    <w:p w14:paraId="4236EAAA" w14:textId="77777777" w:rsidR="00AE0475" w:rsidRPr="003659DF" w:rsidRDefault="00AE0475" w:rsidP="00AE0475">
      <w:pPr>
        <w:pStyle w:val="Bezodstpw"/>
        <w:ind w:firstLine="435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4FD54569" w14:textId="77777777" w:rsidR="00AE0475" w:rsidRPr="003659DF" w:rsidRDefault="00AE0475" w:rsidP="00AE0475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659DF">
        <w:rPr>
          <w:sz w:val="28"/>
          <w:szCs w:val="28"/>
        </w:rPr>
        <w:t>Otwarcie posiedzenia i przyjęcie porządku obrad.</w:t>
      </w:r>
    </w:p>
    <w:p w14:paraId="43D4BC30" w14:textId="77777777" w:rsidR="00AE0475" w:rsidRPr="00B357DB" w:rsidRDefault="00AE0475" w:rsidP="00AE0475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3659DF">
        <w:rPr>
          <w:sz w:val="28"/>
          <w:szCs w:val="28"/>
        </w:rPr>
        <w:t>Przyjęcie protokołu z poprzedniego posiedzenia komisji.</w:t>
      </w:r>
    </w:p>
    <w:p w14:paraId="00F5326C" w14:textId="0711BB30" w:rsidR="00AE0475" w:rsidRDefault="00AE0475" w:rsidP="00AE0475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Rozpatrzenie i zaopiniowanie projektu uchwały</w:t>
      </w:r>
      <w:r w:rsidRPr="00AE0475">
        <w:t xml:space="preserve"> </w:t>
      </w:r>
      <w:r w:rsidRPr="00AE0475">
        <w:rPr>
          <w:sz w:val="28"/>
          <w:szCs w:val="28"/>
        </w:rPr>
        <w:t>w sprawie przystąpienia do sporządzenia miejscowego planu zagospodarowania przestrzennego części osiedla Dojlidy w Białymstoku w rejonie ulic Adama Mickiewicza i Wiewiórczej</w:t>
      </w:r>
      <w:r>
        <w:rPr>
          <w:sz w:val="28"/>
          <w:szCs w:val="28"/>
        </w:rPr>
        <w:t>.</w:t>
      </w:r>
    </w:p>
    <w:p w14:paraId="3AF74198" w14:textId="4920650B" w:rsidR="00AE0475" w:rsidRPr="00AE0475" w:rsidRDefault="00AE0475" w:rsidP="00AE0475">
      <w:pPr>
        <w:pStyle w:val="NormalnyWeb"/>
        <w:spacing w:before="0" w:beforeAutospacing="0" w:after="0" w:afterAutospacing="0"/>
        <w:ind w:left="720"/>
        <w:jc w:val="both"/>
        <w:rPr>
          <w:b/>
          <w:bCs/>
          <w:i/>
          <w:iCs/>
          <w:sz w:val="28"/>
          <w:szCs w:val="28"/>
        </w:rPr>
      </w:pPr>
      <w:r w:rsidRPr="00AE0475">
        <w:rPr>
          <w:b/>
          <w:bCs/>
          <w:i/>
          <w:iCs/>
          <w:sz w:val="28"/>
          <w:szCs w:val="28"/>
        </w:rPr>
        <w:t>Referuje: pani Małgorzata Kwiatkowska, Departament Urbanistyki</w:t>
      </w:r>
    </w:p>
    <w:p w14:paraId="51BD5E02" w14:textId="4E46D99B" w:rsidR="00AE0475" w:rsidRDefault="00AE0475" w:rsidP="00AE0475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Rozpatrzenie i zaopiniowanie projektu uchwały</w:t>
      </w:r>
      <w:r w:rsidRPr="00AE0475">
        <w:t xml:space="preserve"> </w:t>
      </w:r>
      <w:r w:rsidRPr="00AE0475">
        <w:rPr>
          <w:sz w:val="28"/>
          <w:szCs w:val="28"/>
        </w:rPr>
        <w:t>w sprawie przystąpienia do sporządzenia miejscowego planu zagospodarowania przestrzennego części osiedla Dojlidy Górne w Białymstoku w rejonie ulicy Dodatniej</w:t>
      </w:r>
      <w:r>
        <w:rPr>
          <w:sz w:val="28"/>
          <w:szCs w:val="28"/>
        </w:rPr>
        <w:t>.</w:t>
      </w:r>
    </w:p>
    <w:p w14:paraId="7F54B759" w14:textId="0F16FFDB" w:rsidR="00AE0475" w:rsidRDefault="00AE0475" w:rsidP="00AE0475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Rozpatrzenie i zaopiniowanie projektu uchwały</w:t>
      </w:r>
      <w:r w:rsidRPr="00AE0475">
        <w:t xml:space="preserve"> </w:t>
      </w:r>
      <w:r w:rsidRPr="00AE0475">
        <w:rPr>
          <w:sz w:val="28"/>
          <w:szCs w:val="28"/>
        </w:rPr>
        <w:t>w sprawie zintegrowanego planu inwestycyjnego części osiedla Nowe Miasto w Białymstoku w rejonie Alei Ignacego Jana Paderewskiego i ulicy Wiadukt</w:t>
      </w:r>
      <w:r>
        <w:rPr>
          <w:sz w:val="28"/>
          <w:szCs w:val="28"/>
        </w:rPr>
        <w:t>.</w:t>
      </w:r>
    </w:p>
    <w:p w14:paraId="27789C22" w14:textId="0AE5A851" w:rsidR="00AE0475" w:rsidRPr="00AE0475" w:rsidRDefault="00AE0475" w:rsidP="00AE0475">
      <w:pPr>
        <w:pStyle w:val="NormalnyWeb"/>
        <w:spacing w:before="0" w:beforeAutospacing="0" w:after="0" w:afterAutospacing="0"/>
        <w:ind w:left="720"/>
        <w:jc w:val="both"/>
        <w:rPr>
          <w:b/>
          <w:bCs/>
          <w:i/>
          <w:iCs/>
          <w:sz w:val="28"/>
          <w:szCs w:val="28"/>
        </w:rPr>
      </w:pPr>
      <w:r w:rsidRPr="00AE0475">
        <w:rPr>
          <w:b/>
          <w:bCs/>
          <w:i/>
          <w:iCs/>
          <w:sz w:val="28"/>
          <w:szCs w:val="28"/>
        </w:rPr>
        <w:t xml:space="preserve">Pkt 4-5 referuje: pani Agnieszka </w:t>
      </w:r>
      <w:proofErr w:type="spellStart"/>
      <w:r w:rsidRPr="00AE0475">
        <w:rPr>
          <w:b/>
          <w:bCs/>
          <w:i/>
          <w:iCs/>
          <w:sz w:val="28"/>
          <w:szCs w:val="28"/>
        </w:rPr>
        <w:t>Rzosińska</w:t>
      </w:r>
      <w:proofErr w:type="spellEnd"/>
      <w:r w:rsidRPr="00AE0475">
        <w:rPr>
          <w:b/>
          <w:bCs/>
          <w:i/>
          <w:iCs/>
          <w:sz w:val="28"/>
          <w:szCs w:val="28"/>
        </w:rPr>
        <w:t>, Dyrektor Departamentu Urbanistyki</w:t>
      </w:r>
    </w:p>
    <w:p w14:paraId="62DA07E7" w14:textId="68CC43DF" w:rsidR="00AE0475" w:rsidRPr="003659DF" w:rsidRDefault="00AE0475" w:rsidP="00AE0475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659DF">
        <w:rPr>
          <w:sz w:val="28"/>
          <w:szCs w:val="28"/>
        </w:rPr>
        <w:t>Sprawy różne.</w:t>
      </w:r>
    </w:p>
    <w:p w14:paraId="616E1BDB" w14:textId="77777777" w:rsidR="00AE0475" w:rsidRPr="003659DF" w:rsidRDefault="00AE0475" w:rsidP="00AE0475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659DF">
        <w:rPr>
          <w:sz w:val="28"/>
          <w:szCs w:val="28"/>
        </w:rPr>
        <w:t>Zamknięcie posiedzenia.</w:t>
      </w:r>
    </w:p>
    <w:p w14:paraId="582F9E4A" w14:textId="77777777" w:rsidR="00AE0475" w:rsidRDefault="00AE0475" w:rsidP="00AE0475">
      <w:pPr>
        <w:pStyle w:val="Bezodstpw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35D84EC8" w14:textId="77777777" w:rsidR="00AE0475" w:rsidRDefault="00AE0475" w:rsidP="00AE0475">
      <w:pPr>
        <w:pStyle w:val="Bezodstpw"/>
        <w:ind w:firstLine="5387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6DDE5DC4" w14:textId="77777777" w:rsidR="00AE0475" w:rsidRDefault="00AE0475" w:rsidP="00AE0475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06C025F0" w14:textId="77777777" w:rsidR="00AE0475" w:rsidRDefault="00AE0475" w:rsidP="00AE0475">
      <w:pPr>
        <w:pStyle w:val="Bezodstpw"/>
        <w:ind w:firstLine="5387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PRZEWODNICZĄCA KOMISJI</w:t>
      </w:r>
    </w:p>
    <w:p w14:paraId="147C13E0" w14:textId="77777777" w:rsidR="00AE0475" w:rsidRDefault="00AE0475" w:rsidP="00AE0475">
      <w:pPr>
        <w:pStyle w:val="Bezodstpw"/>
        <w:ind w:firstLine="5387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36B18360" w14:textId="73B1CCFB" w:rsidR="00B872CA" w:rsidRPr="00AE0475" w:rsidRDefault="00AE0475" w:rsidP="00AE0475">
      <w:pPr>
        <w:pStyle w:val="Bezodstpw"/>
        <w:ind w:firstLine="5954"/>
        <w:jc w:val="both"/>
        <w:rPr>
          <w:rFonts w:ascii="Times New Roman" w:hAnsi="Times New Roman" w:cs="Times New Roman"/>
          <w:b/>
          <w:i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lang w:eastAsia="pl-PL"/>
        </w:rPr>
        <w:t>Agnieszka Zabrocka</w:t>
      </w:r>
    </w:p>
    <w:sectPr w:rsidR="00B872CA" w:rsidRPr="00AE0475" w:rsidSect="00AE047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DE2E05"/>
    <w:multiLevelType w:val="hybridMultilevel"/>
    <w:tmpl w:val="BF0CBF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475"/>
    <w:rsid w:val="008A7CBE"/>
    <w:rsid w:val="00AE0475"/>
    <w:rsid w:val="00B8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888E7"/>
  <w15:chartTrackingRefBased/>
  <w15:docId w15:val="{E9B93006-A5B5-4E68-84BD-1B3992EE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047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E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E0475"/>
    <w:pPr>
      <w:spacing w:after="0" w:line="240" w:lineRule="auto"/>
    </w:pPr>
  </w:style>
  <w:style w:type="paragraph" w:customStyle="1" w:styleId="Default">
    <w:name w:val="Default"/>
    <w:uiPriority w:val="99"/>
    <w:semiHidden/>
    <w:rsid w:val="00AE04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Fechner</dc:creator>
  <cp:keywords/>
  <dc:description/>
  <cp:lastModifiedBy>Anna Fechner</cp:lastModifiedBy>
  <cp:revision>2</cp:revision>
  <dcterms:created xsi:type="dcterms:W3CDTF">2026-10-15T10:10:00Z</dcterms:created>
  <dcterms:modified xsi:type="dcterms:W3CDTF">2026-10-15T10:38:00Z</dcterms:modified>
</cp:coreProperties>
</file>