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D4ED0" w14:textId="599C23FC" w:rsidR="00BF5551" w:rsidRDefault="00BF5551" w:rsidP="00BF5551">
      <w:pPr>
        <w:ind w:left="4395" w:firstLine="708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Białystok,        października 2026 r.</w:t>
      </w:r>
    </w:p>
    <w:p w14:paraId="0EF5538A" w14:textId="77777777" w:rsidR="00BF5551" w:rsidRDefault="00BF5551" w:rsidP="00BF555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KOMISJA SAMORZĄDNOŚCI I BEZPIECZEŃSTWA</w:t>
      </w:r>
    </w:p>
    <w:p w14:paraId="74927DAB" w14:textId="77777777" w:rsidR="00BF5551" w:rsidRDefault="00BF5551" w:rsidP="00BF555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                RADY MIASTA BIAŁYSTOK</w:t>
      </w:r>
    </w:p>
    <w:p w14:paraId="32EBED3A" w14:textId="32BF69EB" w:rsidR="00BF5551" w:rsidRDefault="00BF5551" w:rsidP="00BF5551">
      <w:pPr>
        <w:pStyle w:val="Bezodstpw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BRM.0012.</w:t>
      </w:r>
      <w:r w:rsidR="00FF519E">
        <w:rPr>
          <w:rFonts w:ascii="Times New Roman" w:hAnsi="Times New Roman" w:cs="Times New Roman"/>
          <w:sz w:val="28"/>
          <w:szCs w:val="28"/>
          <w:lang w:eastAsia="pl-PL"/>
        </w:rPr>
        <w:t>46</w:t>
      </w:r>
      <w:r>
        <w:rPr>
          <w:rFonts w:ascii="Times New Roman" w:hAnsi="Times New Roman" w:cs="Times New Roman"/>
          <w:sz w:val="28"/>
          <w:szCs w:val="28"/>
          <w:lang w:eastAsia="pl-PL"/>
        </w:rPr>
        <w:t>.2026</w:t>
      </w:r>
    </w:p>
    <w:p w14:paraId="1FF89753" w14:textId="77777777" w:rsidR="00BF5551" w:rsidRDefault="00BF5551" w:rsidP="00BF5551">
      <w:pPr>
        <w:pStyle w:val="Bezodstpw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</w:p>
    <w:p w14:paraId="1ED2090C" w14:textId="77777777" w:rsidR="00BF5551" w:rsidRDefault="00BF5551" w:rsidP="00BF5551">
      <w:pPr>
        <w:keepNext/>
        <w:spacing w:after="0" w:line="240" w:lineRule="auto"/>
        <w:ind w:firstLine="4820"/>
        <w:jc w:val="both"/>
        <w:outlineLvl w:val="6"/>
        <w:rPr>
          <w:rFonts w:ascii="Times New Roman" w:hAnsi="Times New Roman" w:cs="Times New Roman"/>
          <w:b/>
          <w:sz w:val="26"/>
          <w:szCs w:val="26"/>
          <w:lang w:eastAsia="pl-PL"/>
        </w:rPr>
      </w:pPr>
      <w:r>
        <w:rPr>
          <w:rFonts w:ascii="Times New Roman" w:hAnsi="Times New Roman" w:cs="Times New Roman"/>
          <w:b/>
          <w:sz w:val="26"/>
          <w:szCs w:val="26"/>
          <w:lang w:eastAsia="pl-PL"/>
        </w:rPr>
        <w:t>Pani/Pan</w:t>
      </w:r>
    </w:p>
    <w:p w14:paraId="7AB1C62E" w14:textId="77777777" w:rsidR="00BF5551" w:rsidRDefault="00BF5551" w:rsidP="00BF5551">
      <w:pPr>
        <w:keepNext/>
        <w:spacing w:after="0" w:line="240" w:lineRule="auto"/>
        <w:ind w:firstLine="4820"/>
        <w:jc w:val="both"/>
        <w:outlineLvl w:val="6"/>
        <w:rPr>
          <w:rFonts w:ascii="Times New Roman" w:hAnsi="Times New Roman" w:cs="Times New Roman"/>
          <w:b/>
          <w:sz w:val="26"/>
          <w:szCs w:val="26"/>
          <w:lang w:eastAsia="pl-PL"/>
        </w:rPr>
      </w:pPr>
      <w:r>
        <w:rPr>
          <w:rFonts w:ascii="Times New Roman" w:hAnsi="Times New Roman" w:cs="Times New Roman"/>
          <w:b/>
          <w:sz w:val="26"/>
          <w:szCs w:val="26"/>
          <w:lang w:eastAsia="pl-PL"/>
        </w:rPr>
        <w:t>________________________________</w:t>
      </w:r>
    </w:p>
    <w:p w14:paraId="110CD517" w14:textId="77777777" w:rsidR="00BF5551" w:rsidRDefault="00BF5551" w:rsidP="00BF5551">
      <w:pPr>
        <w:keepNext/>
        <w:spacing w:after="0" w:line="240" w:lineRule="auto"/>
        <w:ind w:firstLine="4820"/>
        <w:jc w:val="both"/>
        <w:outlineLvl w:val="6"/>
        <w:rPr>
          <w:rFonts w:ascii="Times New Roman" w:hAnsi="Times New Roman" w:cs="Times New Roman"/>
          <w:b/>
          <w:sz w:val="26"/>
          <w:szCs w:val="26"/>
          <w:lang w:eastAsia="pl-PL"/>
        </w:rPr>
      </w:pPr>
      <w:r>
        <w:rPr>
          <w:rFonts w:ascii="Times New Roman" w:hAnsi="Times New Roman" w:cs="Times New Roman"/>
          <w:b/>
          <w:sz w:val="26"/>
          <w:szCs w:val="26"/>
          <w:lang w:eastAsia="pl-PL"/>
        </w:rPr>
        <w:t>Radna/Radny Rady Miasta Białystok</w:t>
      </w:r>
    </w:p>
    <w:p w14:paraId="1D2CE76F" w14:textId="77777777" w:rsidR="00BF5551" w:rsidRDefault="00BF5551" w:rsidP="00F30952">
      <w:pPr>
        <w:keepNext/>
        <w:spacing w:after="0" w:line="240" w:lineRule="auto"/>
        <w:jc w:val="both"/>
        <w:outlineLvl w:val="6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</w:pPr>
    </w:p>
    <w:p w14:paraId="5EB7400D" w14:textId="77777777" w:rsidR="00BF5551" w:rsidRDefault="00BF5551" w:rsidP="00BF5551">
      <w:pPr>
        <w:pStyle w:val="Bezodstpw"/>
        <w:ind w:firstLine="993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 xml:space="preserve">Na podstawie § 56 ust. 1 Regulaminu Rady Miasta Białystok zwołuję posiedzenie Komisji Samorządności i Bezpieczeństwa Rady Miasta Białystok. </w:t>
      </w:r>
    </w:p>
    <w:p w14:paraId="37210B70" w14:textId="77777777" w:rsidR="00BF5551" w:rsidRDefault="00BF5551" w:rsidP="00BF5551">
      <w:pPr>
        <w:pStyle w:val="Bezodstpw"/>
        <w:ind w:firstLine="993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</w:pPr>
    </w:p>
    <w:p w14:paraId="09C0A3EE" w14:textId="54553EA8" w:rsidR="00BF5551" w:rsidRDefault="00BF5551" w:rsidP="00BF5551">
      <w:pPr>
        <w:pStyle w:val="Bezodstpw"/>
        <w:ind w:firstLine="993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Posiedzenie odbędzie się w dniu 20 października 2026 r.</w:t>
      </w:r>
    </w:p>
    <w:p w14:paraId="3E5D8594" w14:textId="46DDC2FF" w:rsidR="00BF5551" w:rsidRDefault="00BF5551" w:rsidP="00BF5551">
      <w:pPr>
        <w:pStyle w:val="Bezodstpw"/>
        <w:ind w:firstLine="993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o godz. 1</w:t>
      </w:r>
      <w:r w:rsidR="004A797C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6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:00 w sali 10 (parter) Urzędu Miejskiego w Białymstoku,</w:t>
      </w:r>
    </w:p>
    <w:p w14:paraId="24DA4760" w14:textId="77777777" w:rsidR="00BF5551" w:rsidRDefault="00BF5551" w:rsidP="00BF5551">
      <w:pPr>
        <w:pStyle w:val="Bezodstpw"/>
        <w:ind w:firstLine="993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ul. Słonimska 1.</w:t>
      </w:r>
    </w:p>
    <w:p w14:paraId="049B8360" w14:textId="77777777" w:rsidR="00BF5551" w:rsidRDefault="00BF5551" w:rsidP="00BF5551">
      <w:pPr>
        <w:pStyle w:val="Bezodstpw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</w:pPr>
    </w:p>
    <w:p w14:paraId="5D0BB418" w14:textId="77777777" w:rsidR="00BF5551" w:rsidRDefault="00BF5551" w:rsidP="00432C70">
      <w:pPr>
        <w:pStyle w:val="Bezodstpw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 w:rsidRPr="005041EB">
        <w:rPr>
          <w:rFonts w:ascii="Times New Roman" w:hAnsi="Times New Roman" w:cs="Times New Roman"/>
          <w:sz w:val="28"/>
          <w:szCs w:val="28"/>
          <w:lang w:eastAsia="pl-PL"/>
        </w:rPr>
        <w:t>Proponowany porządek obrad:</w:t>
      </w:r>
    </w:p>
    <w:p w14:paraId="4F34072D" w14:textId="77777777" w:rsidR="005041EB" w:rsidRPr="005041EB" w:rsidRDefault="005041EB" w:rsidP="00432C70">
      <w:pPr>
        <w:pStyle w:val="Bezodstpw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</w:p>
    <w:p w14:paraId="2508DBBB" w14:textId="77777777" w:rsidR="00BF5551" w:rsidRPr="005041EB" w:rsidRDefault="00BF5551" w:rsidP="00432C70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5041EB">
        <w:rPr>
          <w:sz w:val="28"/>
          <w:szCs w:val="28"/>
        </w:rPr>
        <w:t>Otwarcie posiedzenia i przyjęcie porządku obrad.</w:t>
      </w:r>
    </w:p>
    <w:p w14:paraId="5FE254B2" w14:textId="77777777" w:rsidR="00BF5551" w:rsidRPr="005041EB" w:rsidRDefault="00BF5551" w:rsidP="00432C70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5041EB">
        <w:rPr>
          <w:sz w:val="28"/>
          <w:szCs w:val="28"/>
        </w:rPr>
        <w:t>Przyjęcie protokołu z poprzedniego posiedzenia Komisji.</w:t>
      </w:r>
    </w:p>
    <w:p w14:paraId="1303ADEE" w14:textId="21246370" w:rsidR="00432C70" w:rsidRPr="005041EB" w:rsidRDefault="00BF5551" w:rsidP="00432C70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bookmarkStart w:id="0" w:name="_Hlk224718225"/>
      <w:r w:rsidRPr="005041EB">
        <w:rPr>
          <w:rFonts w:eastAsia="Calibri"/>
          <w:sz w:val="28"/>
          <w:szCs w:val="28"/>
        </w:rPr>
        <w:t xml:space="preserve">Rozpatrzenie i zaopiniowanie projektu uchwały </w:t>
      </w:r>
      <w:bookmarkEnd w:id="0"/>
      <w:r w:rsidR="00432C70" w:rsidRPr="005041EB">
        <w:rPr>
          <w:sz w:val="28"/>
          <w:szCs w:val="28"/>
        </w:rPr>
        <w:t>w sprawie nadania nazwy – Szantowa, ulicy położonej na osiedlu nr 28 – Dojlidy Górne (druk nr 479).</w:t>
      </w:r>
    </w:p>
    <w:p w14:paraId="001DFBBE" w14:textId="116665A7" w:rsidR="00432C70" w:rsidRPr="005041EB" w:rsidRDefault="00432C70" w:rsidP="00432C70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bookmarkStart w:id="1" w:name="_Hlk242685715"/>
      <w:r w:rsidRPr="005041EB">
        <w:rPr>
          <w:rFonts w:eastAsia="Calibri"/>
          <w:sz w:val="28"/>
          <w:szCs w:val="28"/>
        </w:rPr>
        <w:t xml:space="preserve">Rozpatrzenie i zaopiniowanie projektu uchwały </w:t>
      </w:r>
      <w:r w:rsidRPr="005041EB">
        <w:rPr>
          <w:sz w:val="28"/>
          <w:szCs w:val="28"/>
        </w:rPr>
        <w:t xml:space="preserve">w sprawie </w:t>
      </w:r>
      <w:bookmarkEnd w:id="1"/>
      <w:r w:rsidRPr="005041EB">
        <w:rPr>
          <w:sz w:val="28"/>
          <w:szCs w:val="28"/>
        </w:rPr>
        <w:t>nadania nazwy – Kwiatu Pomarańczy, ulicy położonej na osiedlu nr 9 – Jaroszówka (druk nr 486).</w:t>
      </w:r>
    </w:p>
    <w:p w14:paraId="3ABF8550" w14:textId="2C55353B" w:rsidR="00BF5551" w:rsidRPr="005041EB" w:rsidRDefault="00432C70" w:rsidP="00432C70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5041EB">
        <w:rPr>
          <w:rFonts w:eastAsia="Calibri"/>
          <w:sz w:val="28"/>
          <w:szCs w:val="28"/>
        </w:rPr>
        <w:t xml:space="preserve">Rozpatrzenie i zaopiniowanie projektu uchwały </w:t>
      </w:r>
      <w:r w:rsidRPr="005041EB">
        <w:rPr>
          <w:sz w:val="28"/>
          <w:szCs w:val="28"/>
        </w:rPr>
        <w:t>w sprawie nadania nazwy – Porannej Rosy, ulicy położonej na osiedlu nr 9 – Jaroszówka (druk nr 487).</w:t>
      </w:r>
    </w:p>
    <w:p w14:paraId="66B65133" w14:textId="2263A42A" w:rsidR="00432C70" w:rsidRPr="005041EB" w:rsidRDefault="00432C70" w:rsidP="00432C70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5041EB">
        <w:rPr>
          <w:rFonts w:eastAsia="Calibri"/>
          <w:sz w:val="28"/>
          <w:szCs w:val="28"/>
        </w:rPr>
        <w:t xml:space="preserve">Rozpatrzenie i zaopiniowanie projektu uchwały </w:t>
      </w:r>
      <w:r w:rsidRPr="005041EB">
        <w:rPr>
          <w:sz w:val="28"/>
          <w:szCs w:val="28"/>
        </w:rPr>
        <w:t>w sprawie nadania nazwy – Szumiących Drzew, ulicy położonej na osiedlu nr 9 – Jaroszówka (druk nr 488).</w:t>
      </w:r>
    </w:p>
    <w:p w14:paraId="4BDDA3EF" w14:textId="43D41893" w:rsidR="00BF5551" w:rsidRPr="005041EB" w:rsidRDefault="00BF5551" w:rsidP="00432C70">
      <w:pPr>
        <w:pStyle w:val="NormalnyWeb"/>
        <w:spacing w:before="0" w:beforeAutospacing="0" w:after="0" w:afterAutospacing="0"/>
        <w:jc w:val="both"/>
        <w:rPr>
          <w:rFonts w:eastAsia="Calibri"/>
          <w:b/>
          <w:sz w:val="28"/>
          <w:szCs w:val="28"/>
        </w:rPr>
      </w:pPr>
      <w:r w:rsidRPr="005041EB">
        <w:rPr>
          <w:rFonts w:eastAsia="Calibri"/>
          <w:b/>
          <w:sz w:val="28"/>
          <w:szCs w:val="28"/>
        </w:rPr>
        <w:t xml:space="preserve">Referuje: Dyrektor Departamentu Geodezji pani Alina Turowska </w:t>
      </w:r>
    </w:p>
    <w:p w14:paraId="6F26554A" w14:textId="7B1F5D09" w:rsidR="00FF097E" w:rsidRPr="005041EB" w:rsidRDefault="00FF097E" w:rsidP="00432C7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1EB">
        <w:rPr>
          <w:rFonts w:ascii="Times New Roman" w:eastAsia="Calibri" w:hAnsi="Times New Roman" w:cs="Times New Roman"/>
          <w:sz w:val="28"/>
          <w:szCs w:val="28"/>
        </w:rPr>
        <w:t xml:space="preserve">Stanowisko Rady Miasta Białystok w sprawie patrona roku 2027 </w:t>
      </w:r>
      <w:r w:rsidR="00A054E7">
        <w:rPr>
          <w:rFonts w:ascii="Times New Roman" w:eastAsia="Calibri" w:hAnsi="Times New Roman" w:cs="Times New Roman"/>
          <w:sz w:val="28"/>
          <w:szCs w:val="28"/>
        </w:rPr>
        <w:br/>
      </w:r>
      <w:r w:rsidRPr="005041EB">
        <w:rPr>
          <w:rFonts w:ascii="Times New Roman" w:eastAsia="Calibri" w:hAnsi="Times New Roman" w:cs="Times New Roman"/>
          <w:sz w:val="28"/>
          <w:szCs w:val="28"/>
        </w:rPr>
        <w:t>w Białymstoku.</w:t>
      </w:r>
    </w:p>
    <w:p w14:paraId="57BFE943" w14:textId="2F16F56F" w:rsidR="00FF097E" w:rsidRPr="005041EB" w:rsidRDefault="00FF097E" w:rsidP="00FF09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041EB">
        <w:rPr>
          <w:rFonts w:ascii="Times New Roman" w:eastAsia="Calibri" w:hAnsi="Times New Roman" w:cs="Times New Roman"/>
          <w:b/>
          <w:bCs/>
          <w:sz w:val="28"/>
          <w:szCs w:val="28"/>
        </w:rPr>
        <w:t>Referuje: Radny Rady Miasta Białystok pan Krzysztof Jan Stawnicki</w:t>
      </w:r>
    </w:p>
    <w:p w14:paraId="10E6F6DF" w14:textId="1ED27DB1" w:rsidR="00BF5551" w:rsidRPr="005041EB" w:rsidRDefault="00BF5551" w:rsidP="00F3095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1EB">
        <w:rPr>
          <w:rFonts w:ascii="Times New Roman" w:eastAsia="Calibri" w:hAnsi="Times New Roman" w:cs="Times New Roman"/>
          <w:sz w:val="28"/>
          <w:szCs w:val="28"/>
        </w:rPr>
        <w:t>Sprawy różne i wolne wnioski.</w:t>
      </w:r>
    </w:p>
    <w:p w14:paraId="079983D6" w14:textId="77777777" w:rsidR="00BF5551" w:rsidRPr="005041EB" w:rsidRDefault="00BF5551" w:rsidP="00F3095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1EB">
        <w:rPr>
          <w:rFonts w:ascii="Times New Roman" w:eastAsia="Calibri" w:hAnsi="Times New Roman" w:cs="Times New Roman"/>
          <w:sz w:val="28"/>
          <w:szCs w:val="28"/>
        </w:rPr>
        <w:t>Zamknięcie posiedzenia.</w:t>
      </w:r>
    </w:p>
    <w:p w14:paraId="27634C69" w14:textId="77777777" w:rsidR="00BF5551" w:rsidRPr="00432C70" w:rsidRDefault="00BF5551" w:rsidP="00432C70">
      <w:pPr>
        <w:pStyle w:val="Bezodstpw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</w:p>
    <w:p w14:paraId="27771D4E" w14:textId="77777777" w:rsidR="00BF5551" w:rsidRDefault="00BF5551" w:rsidP="00BF5551">
      <w:pPr>
        <w:pStyle w:val="Bezodstpw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</w:p>
    <w:p w14:paraId="1FAC05EA" w14:textId="77777777" w:rsidR="00BF5551" w:rsidRDefault="00BF5551" w:rsidP="00BF5551">
      <w:pPr>
        <w:pStyle w:val="Bezodstpw"/>
        <w:ind w:firstLine="4820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256BADEA" w14:textId="77777777" w:rsidR="00BF5551" w:rsidRDefault="00BF5551" w:rsidP="00BF5551">
      <w:pPr>
        <w:pStyle w:val="Bezodstpw"/>
        <w:ind w:firstLine="4820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>PRZEWODNICZĄCY KOMISJI</w:t>
      </w:r>
    </w:p>
    <w:p w14:paraId="2EFB9D8F" w14:textId="77777777" w:rsidR="00BF5551" w:rsidRDefault="00BF5551" w:rsidP="00BF5551">
      <w:pPr>
        <w:pStyle w:val="Bezodstpw"/>
        <w:ind w:firstLine="4820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05D84F98" w14:textId="77777777" w:rsidR="00BF5551" w:rsidRDefault="00BF5551" w:rsidP="00BF5551">
      <w:pPr>
        <w:pStyle w:val="Bezodstpw"/>
        <w:ind w:firstLine="4820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115205ED" w14:textId="606A1398" w:rsidR="00966F16" w:rsidRPr="00BF5551" w:rsidRDefault="00BF5551" w:rsidP="00BF5551">
      <w:pPr>
        <w:pStyle w:val="Bezodstpw"/>
        <w:ind w:firstLine="4820"/>
        <w:jc w:val="both"/>
        <w:rPr>
          <w:rFonts w:ascii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hAnsi="Times New Roman" w:cs="Times New Roman"/>
          <w:b/>
          <w:sz w:val="28"/>
          <w:szCs w:val="28"/>
          <w:lang w:eastAsia="pl-PL"/>
        </w:rPr>
        <w:t xml:space="preserve">       Paweł Myszkowski</w:t>
      </w:r>
    </w:p>
    <w:sectPr w:rsidR="00966F16" w:rsidRPr="00BF55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A12C6"/>
    <w:multiLevelType w:val="hybridMultilevel"/>
    <w:tmpl w:val="90988AA4"/>
    <w:lvl w:ilvl="0" w:tplc="1DFCA7F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C8A064D"/>
    <w:multiLevelType w:val="hybridMultilevel"/>
    <w:tmpl w:val="FB8AA7DC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>
      <w:start w:val="1"/>
      <w:numFmt w:val="lowerRoman"/>
      <w:lvlText w:val="%3."/>
      <w:lvlJc w:val="right"/>
      <w:pPr>
        <w:ind w:left="2084" w:hanging="180"/>
      </w:pPr>
    </w:lvl>
    <w:lvl w:ilvl="3" w:tplc="FFFFFFFF">
      <w:start w:val="1"/>
      <w:numFmt w:val="decimal"/>
      <w:lvlText w:val="%4."/>
      <w:lvlJc w:val="left"/>
      <w:pPr>
        <w:ind w:left="2804" w:hanging="360"/>
      </w:pPr>
    </w:lvl>
    <w:lvl w:ilvl="4" w:tplc="FFFFFFFF">
      <w:start w:val="1"/>
      <w:numFmt w:val="lowerLetter"/>
      <w:lvlText w:val="%5."/>
      <w:lvlJc w:val="left"/>
      <w:pPr>
        <w:ind w:left="3524" w:hanging="360"/>
      </w:pPr>
    </w:lvl>
    <w:lvl w:ilvl="5" w:tplc="FFFFFFFF">
      <w:start w:val="1"/>
      <w:numFmt w:val="lowerRoman"/>
      <w:lvlText w:val="%6."/>
      <w:lvlJc w:val="right"/>
      <w:pPr>
        <w:ind w:left="4244" w:hanging="180"/>
      </w:pPr>
    </w:lvl>
    <w:lvl w:ilvl="6" w:tplc="FFFFFFFF">
      <w:start w:val="1"/>
      <w:numFmt w:val="decimal"/>
      <w:lvlText w:val="%7."/>
      <w:lvlJc w:val="left"/>
      <w:pPr>
        <w:ind w:left="4964" w:hanging="360"/>
      </w:pPr>
    </w:lvl>
    <w:lvl w:ilvl="7" w:tplc="FFFFFFFF">
      <w:start w:val="1"/>
      <w:numFmt w:val="lowerLetter"/>
      <w:lvlText w:val="%8."/>
      <w:lvlJc w:val="left"/>
      <w:pPr>
        <w:ind w:left="5684" w:hanging="360"/>
      </w:pPr>
    </w:lvl>
    <w:lvl w:ilvl="8" w:tplc="FFFFFFFF">
      <w:start w:val="1"/>
      <w:numFmt w:val="lowerRoman"/>
      <w:lvlText w:val="%9."/>
      <w:lvlJc w:val="right"/>
      <w:pPr>
        <w:ind w:left="6404" w:hanging="180"/>
      </w:pPr>
    </w:lvl>
  </w:abstractNum>
  <w:num w:numId="1" w16cid:durableId="1525943932">
    <w:abstractNumId w:val="0"/>
  </w:num>
  <w:num w:numId="2" w16cid:durableId="1821188947">
    <w:abstractNumId w:val="0"/>
  </w:num>
  <w:num w:numId="3" w16cid:durableId="1753965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551"/>
    <w:rsid w:val="00063635"/>
    <w:rsid w:val="000A3EF2"/>
    <w:rsid w:val="000B0960"/>
    <w:rsid w:val="000C474B"/>
    <w:rsid w:val="002A127F"/>
    <w:rsid w:val="003B0C72"/>
    <w:rsid w:val="004318E7"/>
    <w:rsid w:val="00432C70"/>
    <w:rsid w:val="004A797C"/>
    <w:rsid w:val="005041EB"/>
    <w:rsid w:val="00847B20"/>
    <w:rsid w:val="008C0B77"/>
    <w:rsid w:val="00966F16"/>
    <w:rsid w:val="00A054E7"/>
    <w:rsid w:val="00BF5551"/>
    <w:rsid w:val="00F30952"/>
    <w:rsid w:val="00F93CB4"/>
    <w:rsid w:val="00FF097E"/>
    <w:rsid w:val="00FF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80973"/>
  <w15:chartTrackingRefBased/>
  <w15:docId w15:val="{4E79C3EF-A4AE-4CF6-AA9A-DE6D28732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5551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F55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55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55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55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55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55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55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55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55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55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55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55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555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555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55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55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55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55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55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5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55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5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55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555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555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555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55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555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5551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BF5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BF555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BF5551"/>
    <w:rPr>
      <w:kern w:val="0"/>
      <w14:ligatures w14:val="none"/>
    </w:rPr>
  </w:style>
  <w:style w:type="paragraph" w:styleId="Bezodstpw">
    <w:name w:val="No Spacing"/>
    <w:uiPriority w:val="1"/>
    <w:qFormat/>
    <w:rsid w:val="00BF5551"/>
    <w:pPr>
      <w:spacing w:after="0" w:line="240" w:lineRule="auto"/>
    </w:pPr>
    <w:rPr>
      <w:kern w:val="0"/>
      <w14:ligatures w14:val="none"/>
    </w:rPr>
  </w:style>
  <w:style w:type="paragraph" w:customStyle="1" w:styleId="Default">
    <w:name w:val="Default"/>
    <w:rsid w:val="00F30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6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219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Trzeciak</dc:creator>
  <cp:keywords/>
  <dc:description/>
  <cp:lastModifiedBy>Agnieszka Trzeciak</cp:lastModifiedBy>
  <cp:revision>11</cp:revision>
  <cp:lastPrinted>2026-10-13T10:35:00Z</cp:lastPrinted>
  <dcterms:created xsi:type="dcterms:W3CDTF">2026-10-07T10:54:00Z</dcterms:created>
  <dcterms:modified xsi:type="dcterms:W3CDTF">2026-10-13T12:18:00Z</dcterms:modified>
</cp:coreProperties>
</file>