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E8752" w14:textId="68FB6968" w:rsidR="003659DF" w:rsidRDefault="003659DF" w:rsidP="003659DF">
      <w:pPr>
        <w:ind w:left="4395" w:firstLine="992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Białystok,         września 2026 r.</w:t>
      </w:r>
    </w:p>
    <w:p w14:paraId="41B937C8" w14:textId="77777777" w:rsidR="003659DF" w:rsidRDefault="003659DF" w:rsidP="003659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10A2411" w14:textId="52CA9B6B" w:rsidR="003659DF" w:rsidRDefault="003659DF" w:rsidP="003659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KOMISJA ZAGOSPODAROWANIA</w:t>
      </w:r>
    </w:p>
    <w:p w14:paraId="4D165A65" w14:textId="77777777" w:rsidR="003659DF" w:rsidRDefault="003659DF" w:rsidP="003659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PRZESTRZENNEGO I OCHRONY ŚRODOWISKA</w:t>
      </w:r>
    </w:p>
    <w:p w14:paraId="6D96B3B3" w14:textId="77777777" w:rsidR="003659DF" w:rsidRDefault="003659DF" w:rsidP="003659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RADY MIASTA BIAŁYSTOK</w:t>
      </w:r>
    </w:p>
    <w:p w14:paraId="4978C028" w14:textId="45E425D3" w:rsidR="003659DF" w:rsidRDefault="003659DF" w:rsidP="003659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BRM.0012.</w:t>
      </w:r>
      <w:r w:rsidR="00027A53">
        <w:rPr>
          <w:rFonts w:ascii="Times New Roman" w:eastAsia="Times New Roman" w:hAnsi="Times New Roman" w:cs="Times New Roman"/>
          <w:sz w:val="24"/>
          <w:szCs w:val="24"/>
          <w:lang w:eastAsia="pl-PL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</w:p>
    <w:p w14:paraId="38708830" w14:textId="77777777" w:rsidR="003659DF" w:rsidRDefault="003659DF" w:rsidP="003659DF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5025621E" w14:textId="77777777" w:rsidR="003659DF" w:rsidRDefault="003659DF" w:rsidP="003659DF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4531FA15" w14:textId="77777777" w:rsidR="003659DF" w:rsidRDefault="003659DF" w:rsidP="003659DF">
      <w:pPr>
        <w:pStyle w:val="Bezodstpw"/>
        <w:ind w:firstLine="4962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Pani/Pan</w:t>
      </w:r>
    </w:p>
    <w:p w14:paraId="2953C1A9" w14:textId="77777777" w:rsidR="003659DF" w:rsidRDefault="003659DF" w:rsidP="003659DF">
      <w:pPr>
        <w:pStyle w:val="Bezodstpw"/>
        <w:ind w:firstLine="4962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0D39358F" w14:textId="77777777" w:rsidR="003659DF" w:rsidRDefault="003659DF" w:rsidP="003659DF">
      <w:pPr>
        <w:pStyle w:val="Bezodstpw"/>
        <w:ind w:firstLine="4962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>Radna/Radny Rady Miasta Białystok</w:t>
      </w:r>
    </w:p>
    <w:p w14:paraId="66C85529" w14:textId="77777777" w:rsidR="003659DF" w:rsidRDefault="003659DF" w:rsidP="003659DF">
      <w:pPr>
        <w:pStyle w:val="Bezodstpw"/>
        <w:ind w:firstLine="4962"/>
        <w:jc w:val="both"/>
        <w:rPr>
          <w:rFonts w:ascii="Times New Roman" w:hAnsi="Times New Roman" w:cs="Times New Roman"/>
          <w:bCs/>
          <w:sz w:val="26"/>
          <w:szCs w:val="26"/>
          <w:u w:val="single"/>
          <w:lang w:eastAsia="pl-PL"/>
        </w:rPr>
      </w:pPr>
    </w:p>
    <w:p w14:paraId="2E77F829" w14:textId="324F01ED" w:rsidR="003659DF" w:rsidRDefault="003659DF" w:rsidP="003659DF">
      <w:pPr>
        <w:pStyle w:val="Bezodstpw"/>
        <w:ind w:firstLine="4962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pl-PL"/>
        </w:rPr>
      </w:pPr>
    </w:p>
    <w:p w14:paraId="1C09A702" w14:textId="77777777" w:rsidR="00F02B88" w:rsidRDefault="00F02B88" w:rsidP="003659DF">
      <w:pPr>
        <w:pStyle w:val="Bezodstpw"/>
        <w:ind w:firstLine="4962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pl-PL"/>
        </w:rPr>
      </w:pPr>
    </w:p>
    <w:p w14:paraId="4B7816CF" w14:textId="77777777" w:rsidR="003659DF" w:rsidRPr="003659DF" w:rsidRDefault="003659DF" w:rsidP="003659DF">
      <w:pPr>
        <w:pStyle w:val="Bezodstpw"/>
        <w:spacing w:line="276" w:lineRule="auto"/>
        <w:ind w:firstLine="993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3659DF">
        <w:rPr>
          <w:rFonts w:ascii="Times New Roman" w:hAnsi="Times New Roman" w:cs="Times New Roman"/>
          <w:sz w:val="28"/>
          <w:szCs w:val="28"/>
          <w:lang w:eastAsia="pl-PL"/>
        </w:rPr>
        <w:t xml:space="preserve">Na podstawie </w:t>
      </w:r>
      <w:r w:rsidRPr="003659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§ 56 ust. 1 </w:t>
      </w:r>
      <w:r w:rsidRPr="003659DF">
        <w:rPr>
          <w:rFonts w:ascii="Times New Roman" w:hAnsi="Times New Roman" w:cs="Times New Roman"/>
          <w:sz w:val="28"/>
          <w:szCs w:val="28"/>
          <w:lang w:eastAsia="pl-PL"/>
        </w:rPr>
        <w:t xml:space="preserve">Regulaminu Rady Miasta Białystok zwołuję posiedzenie Komisji Zagospodarowania Przestrzennego i Ochrony Środowiska Rady Miasta Białystok. </w:t>
      </w:r>
    </w:p>
    <w:p w14:paraId="590FDBD7" w14:textId="77777777" w:rsidR="003659DF" w:rsidRPr="003659DF" w:rsidRDefault="003659DF" w:rsidP="003659DF">
      <w:pPr>
        <w:pStyle w:val="Bezodstpw"/>
        <w:ind w:firstLine="993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50719C60" w14:textId="518DD686" w:rsidR="003659DF" w:rsidRPr="003659DF" w:rsidRDefault="003659DF" w:rsidP="003659DF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Posiedzenie odbędzie się w dniu 14 września 2026 r. o godz. 1</w:t>
      </w:r>
      <w:r w:rsidR="007F4FD1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6</w:t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:</w:t>
      </w:r>
      <w:r w:rsidR="00DC1036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50</w:t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</w:t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br/>
        <w:t>w sali 10 Urzędu Miejskiego w Białymstoku, ul. Słonimska 1.</w:t>
      </w:r>
    </w:p>
    <w:p w14:paraId="3188DD7A" w14:textId="77777777" w:rsidR="003659DF" w:rsidRPr="003659DF" w:rsidRDefault="003659DF" w:rsidP="003659DF">
      <w:pPr>
        <w:pStyle w:val="Bezodstpw"/>
        <w:rPr>
          <w:rFonts w:ascii="Times New Roman" w:hAnsi="Times New Roman" w:cs="Times New Roman"/>
          <w:sz w:val="28"/>
          <w:szCs w:val="28"/>
          <w:u w:val="single"/>
          <w:lang w:eastAsia="pl-PL"/>
        </w:rPr>
      </w:pPr>
    </w:p>
    <w:p w14:paraId="6AA5598D" w14:textId="77777777" w:rsidR="003659DF" w:rsidRPr="003659DF" w:rsidRDefault="003659DF" w:rsidP="003659DF">
      <w:pPr>
        <w:pStyle w:val="Bezodstpw"/>
        <w:ind w:firstLine="435"/>
        <w:jc w:val="center"/>
        <w:rPr>
          <w:rFonts w:ascii="Times New Roman" w:hAnsi="Times New Roman" w:cs="Times New Roman"/>
          <w:sz w:val="28"/>
          <w:szCs w:val="28"/>
          <w:u w:val="single"/>
          <w:lang w:eastAsia="pl-PL"/>
        </w:rPr>
      </w:pPr>
      <w:r w:rsidRPr="003659DF">
        <w:rPr>
          <w:rFonts w:ascii="Times New Roman" w:hAnsi="Times New Roman" w:cs="Times New Roman"/>
          <w:sz w:val="28"/>
          <w:szCs w:val="28"/>
          <w:u w:val="single"/>
          <w:lang w:eastAsia="pl-PL"/>
        </w:rPr>
        <w:t>Proponowany porządek obrad:</w:t>
      </w:r>
    </w:p>
    <w:p w14:paraId="646953F5" w14:textId="77777777" w:rsidR="003659DF" w:rsidRPr="003659DF" w:rsidRDefault="003659DF" w:rsidP="003659DF">
      <w:pPr>
        <w:pStyle w:val="Bezodstpw"/>
        <w:ind w:firstLine="435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37C6C0C3" w14:textId="77777777" w:rsidR="003659DF" w:rsidRPr="003659DF" w:rsidRDefault="003659DF" w:rsidP="003659DF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Otwarcie posiedzenia i przyjęcie porządku obrad.</w:t>
      </w:r>
    </w:p>
    <w:p w14:paraId="5EDDBBC0" w14:textId="77777777" w:rsidR="003659DF" w:rsidRPr="003659DF" w:rsidRDefault="003659DF" w:rsidP="003659DF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3659DF">
        <w:rPr>
          <w:sz w:val="28"/>
          <w:szCs w:val="28"/>
        </w:rPr>
        <w:t>Przyjęcie protokołu z poprzedniego posiedzenia komisji.</w:t>
      </w:r>
    </w:p>
    <w:p w14:paraId="1A1DB9BA" w14:textId="6275C6BE" w:rsidR="003659DF" w:rsidRPr="003659DF" w:rsidRDefault="003659DF" w:rsidP="00101A09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Rozpatrzenie i zaopiniowanie projektu uchwały w sprawie uzgodnienia zakresu prac wykonywanych na potrzeby ochrony przyrody na pomnikach przyrody</w:t>
      </w:r>
      <w:r w:rsidR="006841F6">
        <w:rPr>
          <w:sz w:val="28"/>
          <w:szCs w:val="28"/>
        </w:rPr>
        <w:t>.</w:t>
      </w:r>
    </w:p>
    <w:p w14:paraId="5C30DAF2" w14:textId="514689B5" w:rsidR="003659DF" w:rsidRPr="003659DF" w:rsidRDefault="003659DF" w:rsidP="003659DF">
      <w:pPr>
        <w:pStyle w:val="NormalnyWeb"/>
        <w:spacing w:before="0" w:beforeAutospacing="0" w:after="0" w:afterAutospacing="0"/>
        <w:ind w:left="720"/>
        <w:jc w:val="both"/>
        <w:rPr>
          <w:b/>
          <w:bCs/>
          <w:i/>
          <w:iCs/>
          <w:sz w:val="28"/>
          <w:szCs w:val="28"/>
        </w:rPr>
      </w:pPr>
      <w:r w:rsidRPr="003659DF">
        <w:rPr>
          <w:b/>
          <w:bCs/>
          <w:i/>
          <w:iCs/>
          <w:sz w:val="28"/>
          <w:szCs w:val="28"/>
        </w:rPr>
        <w:t>Referuje: Dyrektor Departamentu Gospodarki Komunalnej i Ochrony Środowiska Pani Ewa Kułakowska</w:t>
      </w:r>
    </w:p>
    <w:p w14:paraId="4B4D9AF7" w14:textId="77777777" w:rsidR="003659DF" w:rsidRPr="003659DF" w:rsidRDefault="003659DF" w:rsidP="003659DF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Sprawy różne.</w:t>
      </w:r>
    </w:p>
    <w:p w14:paraId="7B3EC23B" w14:textId="77777777" w:rsidR="003659DF" w:rsidRPr="003659DF" w:rsidRDefault="003659DF" w:rsidP="003659DF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Zamknięcie posiedzenia.</w:t>
      </w:r>
    </w:p>
    <w:p w14:paraId="31AE3CBB" w14:textId="77777777" w:rsidR="003659DF" w:rsidRDefault="003659DF" w:rsidP="003659DF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4A679FDC" w14:textId="77777777" w:rsidR="003659DF" w:rsidRDefault="003659DF" w:rsidP="003659DF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52D082D1" w14:textId="77777777" w:rsidR="003659DF" w:rsidRDefault="003659DF" w:rsidP="003659DF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7B704B92" w14:textId="77777777" w:rsidR="003659DF" w:rsidRDefault="003659DF" w:rsidP="003659DF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6BF3D95E" w14:textId="77777777" w:rsidR="003659DF" w:rsidRDefault="003659DF" w:rsidP="003659DF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9305568" w14:textId="77777777" w:rsidR="003659DF" w:rsidRDefault="003659DF" w:rsidP="003659DF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45CAFF9" w14:textId="04E6E6C9" w:rsidR="003659DF" w:rsidRDefault="003659DF" w:rsidP="003659DF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PRZEWODNICZĄCA KOMISJI</w:t>
      </w:r>
    </w:p>
    <w:p w14:paraId="72D7955B" w14:textId="77777777" w:rsidR="003659DF" w:rsidRDefault="003659DF" w:rsidP="003659DF">
      <w:pPr>
        <w:pStyle w:val="Bezodstpw"/>
        <w:ind w:firstLine="5387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5389C336" w14:textId="77777777" w:rsidR="003659DF" w:rsidRDefault="003659DF" w:rsidP="003659DF">
      <w:pPr>
        <w:pStyle w:val="Bezodstpw"/>
        <w:ind w:firstLine="5954"/>
        <w:jc w:val="both"/>
        <w:rPr>
          <w:rFonts w:ascii="Times New Roman" w:hAnsi="Times New Roman" w:cs="Times New Roman"/>
          <w:b/>
          <w:i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Agnieszka Zabrocka</w:t>
      </w:r>
    </w:p>
    <w:p w14:paraId="0F3C3A7B" w14:textId="77777777" w:rsidR="009F693E" w:rsidRDefault="009F693E"/>
    <w:sectPr w:rsidR="009F6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E2E05"/>
    <w:multiLevelType w:val="hybridMultilevel"/>
    <w:tmpl w:val="BF0CBF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DF"/>
    <w:rsid w:val="00027A53"/>
    <w:rsid w:val="003659DF"/>
    <w:rsid w:val="006841F6"/>
    <w:rsid w:val="007F4FD1"/>
    <w:rsid w:val="009F693E"/>
    <w:rsid w:val="00D81E90"/>
    <w:rsid w:val="00DC1036"/>
    <w:rsid w:val="00F0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3A8D9"/>
  <w15:chartTrackingRefBased/>
  <w15:docId w15:val="{198B8350-8AD8-40FC-B05A-3DA446A5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9D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65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659DF"/>
    <w:pPr>
      <w:spacing w:after="0" w:line="240" w:lineRule="auto"/>
    </w:pPr>
  </w:style>
  <w:style w:type="paragraph" w:customStyle="1" w:styleId="Default">
    <w:name w:val="Default"/>
    <w:uiPriority w:val="99"/>
    <w:semiHidden/>
    <w:rsid w:val="003659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2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Fechner</dc:creator>
  <cp:keywords/>
  <dc:description/>
  <cp:lastModifiedBy>Anna Fechner</cp:lastModifiedBy>
  <cp:revision>4</cp:revision>
  <cp:lastPrinted>2026-09-08T10:44:00Z</cp:lastPrinted>
  <dcterms:created xsi:type="dcterms:W3CDTF">2026-09-07T09:08:00Z</dcterms:created>
  <dcterms:modified xsi:type="dcterms:W3CDTF">2026-09-08T11:17:00Z</dcterms:modified>
</cp:coreProperties>
</file>