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339B9" w14:textId="10B13C1B" w:rsidR="00F1684C" w:rsidRDefault="00F1684C" w:rsidP="00F1684C">
      <w:pPr>
        <w:ind w:left="4395" w:firstLine="708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 xml:space="preserve">Białystok,        </w:t>
      </w:r>
      <w:r>
        <w:rPr>
          <w:rFonts w:ascii="Times New Roman" w:hAnsi="Times New Roman" w:cs="Times New Roman"/>
          <w:sz w:val="28"/>
          <w:szCs w:val="28"/>
          <w:lang w:eastAsia="pl-PL"/>
        </w:rPr>
        <w:t>września</w:t>
      </w:r>
      <w:r>
        <w:rPr>
          <w:rFonts w:ascii="Times New Roman" w:hAnsi="Times New Roman" w:cs="Times New Roman"/>
          <w:sz w:val="28"/>
          <w:szCs w:val="28"/>
          <w:lang w:eastAsia="pl-PL"/>
        </w:rPr>
        <w:t xml:space="preserve"> 2026 r.</w:t>
      </w:r>
    </w:p>
    <w:p w14:paraId="4ADA456C" w14:textId="77777777" w:rsidR="00F1684C" w:rsidRDefault="00F1684C" w:rsidP="00F1684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KOMISJA SAMORZĄDNOŚCI I BEZPIECZEŃSTWA</w:t>
      </w:r>
    </w:p>
    <w:p w14:paraId="32A62A8F" w14:textId="77777777" w:rsidR="00F1684C" w:rsidRDefault="00F1684C" w:rsidP="00F1684C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               RADY MIASTA BIAŁYSTOK</w:t>
      </w:r>
    </w:p>
    <w:p w14:paraId="2BBB8020" w14:textId="40C882E8" w:rsidR="00F1684C" w:rsidRDefault="00F1684C" w:rsidP="00F1684C">
      <w:pPr>
        <w:pStyle w:val="Bezodstpw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BRM.0012.</w:t>
      </w:r>
      <w:r>
        <w:rPr>
          <w:rFonts w:ascii="Times New Roman" w:hAnsi="Times New Roman" w:cs="Times New Roman"/>
          <w:sz w:val="28"/>
          <w:szCs w:val="28"/>
          <w:lang w:eastAsia="pl-PL"/>
        </w:rPr>
        <w:t>37</w:t>
      </w:r>
      <w:r>
        <w:rPr>
          <w:rFonts w:ascii="Times New Roman" w:hAnsi="Times New Roman" w:cs="Times New Roman"/>
          <w:sz w:val="28"/>
          <w:szCs w:val="28"/>
          <w:lang w:eastAsia="pl-PL"/>
        </w:rPr>
        <w:t>.2026</w:t>
      </w:r>
    </w:p>
    <w:p w14:paraId="532F0CBD" w14:textId="77777777" w:rsidR="00F1684C" w:rsidRDefault="00F1684C" w:rsidP="00F1684C">
      <w:pPr>
        <w:pStyle w:val="Bezodstpw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4F088294" w14:textId="77777777" w:rsidR="00F1684C" w:rsidRDefault="00F1684C" w:rsidP="00F1684C">
      <w:pPr>
        <w:keepNext/>
        <w:spacing w:after="0" w:line="240" w:lineRule="auto"/>
        <w:ind w:firstLine="4820"/>
        <w:jc w:val="both"/>
        <w:outlineLvl w:val="6"/>
        <w:rPr>
          <w:rFonts w:ascii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sz w:val="26"/>
          <w:szCs w:val="26"/>
          <w:lang w:eastAsia="pl-PL"/>
        </w:rPr>
        <w:t>Pani/Pan</w:t>
      </w:r>
    </w:p>
    <w:p w14:paraId="14865264" w14:textId="77777777" w:rsidR="00F1684C" w:rsidRDefault="00F1684C" w:rsidP="00F1684C">
      <w:pPr>
        <w:keepNext/>
        <w:spacing w:after="0" w:line="240" w:lineRule="auto"/>
        <w:ind w:firstLine="4820"/>
        <w:jc w:val="both"/>
        <w:outlineLvl w:val="6"/>
        <w:rPr>
          <w:rFonts w:ascii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sz w:val="26"/>
          <w:szCs w:val="26"/>
          <w:lang w:eastAsia="pl-PL"/>
        </w:rPr>
        <w:t>________________________________</w:t>
      </w:r>
    </w:p>
    <w:p w14:paraId="00138C04" w14:textId="77777777" w:rsidR="00F1684C" w:rsidRDefault="00F1684C" w:rsidP="00F1684C">
      <w:pPr>
        <w:keepNext/>
        <w:spacing w:after="0" w:line="240" w:lineRule="auto"/>
        <w:ind w:firstLine="4820"/>
        <w:jc w:val="both"/>
        <w:outlineLvl w:val="6"/>
        <w:rPr>
          <w:rFonts w:ascii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hAnsi="Times New Roman" w:cs="Times New Roman"/>
          <w:b/>
          <w:sz w:val="26"/>
          <w:szCs w:val="26"/>
          <w:lang w:eastAsia="pl-PL"/>
        </w:rPr>
        <w:t>Radna/Radny Rady Miasta Białystok</w:t>
      </w:r>
    </w:p>
    <w:p w14:paraId="08EF2616" w14:textId="77777777" w:rsidR="00F1684C" w:rsidRDefault="00F1684C" w:rsidP="00F1684C">
      <w:pPr>
        <w:keepNext/>
        <w:spacing w:after="0" w:line="240" w:lineRule="auto"/>
        <w:ind w:left="993" w:firstLine="4820"/>
        <w:jc w:val="both"/>
        <w:outlineLvl w:val="6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</w:p>
    <w:p w14:paraId="5994C90C" w14:textId="77777777" w:rsidR="00F1684C" w:rsidRDefault="00F1684C" w:rsidP="00F1684C">
      <w:pPr>
        <w:keepNext/>
        <w:spacing w:after="0" w:line="240" w:lineRule="auto"/>
        <w:ind w:firstLine="708"/>
        <w:jc w:val="both"/>
        <w:outlineLvl w:val="6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pl-PL"/>
        </w:rPr>
      </w:pPr>
    </w:p>
    <w:p w14:paraId="3BF1BB8D" w14:textId="77777777" w:rsidR="00F1684C" w:rsidRDefault="00F1684C" w:rsidP="00F1684C">
      <w:pPr>
        <w:pStyle w:val="Bezodstpw"/>
        <w:ind w:firstLine="993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 xml:space="preserve">Na podstawie § 56 ust. 1 Regulaminu Rady Miasta Białystok zwołuję posiedzenie Komisji Samorządności i Bezpieczeństwa Rady Miasta Białystok. </w:t>
      </w:r>
    </w:p>
    <w:p w14:paraId="43B4F0F5" w14:textId="77777777" w:rsidR="00F1684C" w:rsidRDefault="00F1684C" w:rsidP="00F1684C">
      <w:pPr>
        <w:pStyle w:val="Bezodstpw"/>
        <w:ind w:firstLine="993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</w:p>
    <w:p w14:paraId="0F8CAD97" w14:textId="240D7C0A" w:rsidR="00F1684C" w:rsidRDefault="00F1684C" w:rsidP="00F1684C">
      <w:pPr>
        <w:pStyle w:val="Bezodstpw"/>
        <w:ind w:firstLine="993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Posiedzenie odbędzie się w dniu 1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4 września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 2026 r.</w:t>
      </w:r>
    </w:p>
    <w:p w14:paraId="22EC3161" w14:textId="35605890" w:rsidR="00F1684C" w:rsidRDefault="00F1684C" w:rsidP="00F1684C">
      <w:pPr>
        <w:pStyle w:val="Bezodstpw"/>
        <w:ind w:firstLine="993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o godz. 1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5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00</w:t>
      </w: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 xml:space="preserve"> w sali 10 (parter) Urzędu Miejskiego w Białymstoku,</w:t>
      </w:r>
    </w:p>
    <w:p w14:paraId="5A2F2091" w14:textId="77777777" w:rsidR="00F1684C" w:rsidRDefault="00F1684C" w:rsidP="00F1684C">
      <w:pPr>
        <w:pStyle w:val="Bezodstpw"/>
        <w:ind w:firstLine="993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  <w:t>ul. Słonimska 1.</w:t>
      </w:r>
    </w:p>
    <w:p w14:paraId="5D013BB5" w14:textId="77777777" w:rsidR="00F1684C" w:rsidRDefault="00F1684C" w:rsidP="00F1684C">
      <w:pPr>
        <w:pStyle w:val="Bezodstpw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</w:p>
    <w:p w14:paraId="135C7136" w14:textId="77777777" w:rsidR="00F1684C" w:rsidRDefault="00F1684C" w:rsidP="00F1684C">
      <w:pPr>
        <w:pStyle w:val="Tekstpodstawowywcity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C6FF204" w14:textId="77777777" w:rsidR="00F1684C" w:rsidRDefault="00F1684C" w:rsidP="00F1684C">
      <w:pPr>
        <w:pStyle w:val="Bezodstpw"/>
        <w:ind w:firstLine="993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</w:p>
    <w:p w14:paraId="4DA475A5" w14:textId="77777777" w:rsidR="00F1684C" w:rsidRDefault="00F1684C" w:rsidP="00F1684C">
      <w:pPr>
        <w:pStyle w:val="Bezodstpw"/>
        <w:jc w:val="both"/>
        <w:rPr>
          <w:rFonts w:ascii="Times New Roman" w:hAnsi="Times New Roman" w:cs="Times New Roman"/>
          <w:b/>
          <w:sz w:val="28"/>
          <w:szCs w:val="28"/>
          <w:u w:val="single"/>
          <w:lang w:eastAsia="pl-PL"/>
        </w:rPr>
      </w:pPr>
    </w:p>
    <w:p w14:paraId="39420DE3" w14:textId="77777777" w:rsidR="00F1684C" w:rsidRDefault="00F1684C" w:rsidP="00F1684C">
      <w:pPr>
        <w:pStyle w:val="Bezodstpw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  <w:lang w:eastAsia="pl-PL"/>
        </w:rPr>
        <w:t>Proponowany porządek obrad:</w:t>
      </w:r>
    </w:p>
    <w:p w14:paraId="361B9A3A" w14:textId="77777777" w:rsidR="00F1684C" w:rsidRDefault="00F1684C" w:rsidP="00F1684C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Otwarcie posiedzenia i przyjęcie porządku obrad.</w:t>
      </w:r>
    </w:p>
    <w:p w14:paraId="5BF877F6" w14:textId="77777777" w:rsidR="00F1684C" w:rsidRDefault="00F1684C" w:rsidP="00F1684C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Przyjęcie protokołu z poprzedniego posiedzenia Komisji.</w:t>
      </w:r>
    </w:p>
    <w:p w14:paraId="661F10DA" w14:textId="33534745" w:rsidR="00F1684C" w:rsidRPr="00171093" w:rsidRDefault="00F1684C" w:rsidP="009D58AC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bookmarkStart w:id="0" w:name="_Hlk224718225"/>
      <w:r w:rsidRPr="00171093">
        <w:rPr>
          <w:rFonts w:eastAsia="Calibri"/>
          <w:sz w:val="28"/>
          <w:szCs w:val="28"/>
        </w:rPr>
        <w:t xml:space="preserve">Rozpatrzenie i zaopiniowanie projektu uchwały </w:t>
      </w:r>
      <w:r w:rsidRPr="00171093">
        <w:rPr>
          <w:sz w:val="28"/>
          <w:szCs w:val="28"/>
        </w:rPr>
        <w:t xml:space="preserve">w </w:t>
      </w:r>
      <w:bookmarkEnd w:id="0"/>
      <w:r w:rsidR="009D58AC" w:rsidRPr="00171093">
        <w:rPr>
          <w:sz w:val="28"/>
          <w:szCs w:val="28"/>
        </w:rPr>
        <w:t xml:space="preserve">sprawie nadania nazwy– Rondo Ofiar Zbrodni Wołyńskiej, rondu położonemu w granicach osiedli: nr 10 – Wygoda i nr 29 – </w:t>
      </w:r>
      <w:proofErr w:type="spellStart"/>
      <w:r w:rsidR="009D58AC" w:rsidRPr="00171093">
        <w:rPr>
          <w:sz w:val="28"/>
          <w:szCs w:val="28"/>
        </w:rPr>
        <w:t>Bagnówka</w:t>
      </w:r>
      <w:proofErr w:type="spellEnd"/>
      <w:r w:rsidR="009D58AC" w:rsidRPr="00171093">
        <w:rPr>
          <w:sz w:val="28"/>
          <w:szCs w:val="28"/>
        </w:rPr>
        <w:t xml:space="preserve"> (druk nr 470).</w:t>
      </w:r>
    </w:p>
    <w:p w14:paraId="50D65808" w14:textId="31B334E1" w:rsidR="00F1684C" w:rsidRPr="00171093" w:rsidRDefault="00F1684C" w:rsidP="009D58AC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171093">
        <w:rPr>
          <w:rFonts w:eastAsia="Calibri"/>
          <w:sz w:val="28"/>
          <w:szCs w:val="28"/>
        </w:rPr>
        <w:t xml:space="preserve">Rozpatrzenie i zaopiniowanie projektu uchwały </w:t>
      </w:r>
      <w:r w:rsidRPr="00171093">
        <w:rPr>
          <w:sz w:val="28"/>
          <w:szCs w:val="28"/>
        </w:rPr>
        <w:t xml:space="preserve">w sprawie </w:t>
      </w:r>
      <w:r w:rsidR="009D58AC" w:rsidRPr="00171093">
        <w:rPr>
          <w:sz w:val="28"/>
          <w:szCs w:val="28"/>
        </w:rPr>
        <w:t>nadania nazwy – św. Łukasza, ulicy położonej na osiedlu nr 27 – Zawady (druk nr 471).</w:t>
      </w:r>
    </w:p>
    <w:p w14:paraId="4F7D4041" w14:textId="4B14A7F8" w:rsidR="00D330F8" w:rsidRPr="00171093" w:rsidRDefault="00F1684C" w:rsidP="00D330F8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171093">
        <w:rPr>
          <w:rFonts w:eastAsia="Calibri"/>
          <w:sz w:val="28"/>
          <w:szCs w:val="28"/>
        </w:rPr>
        <w:t xml:space="preserve">Rozpatrzenie i zaopiniowanie projektu uchwały </w:t>
      </w:r>
      <w:r w:rsidRPr="00171093">
        <w:rPr>
          <w:sz w:val="28"/>
          <w:szCs w:val="28"/>
        </w:rPr>
        <w:t xml:space="preserve">w sprawie </w:t>
      </w:r>
      <w:r w:rsidR="00D330F8" w:rsidRPr="00171093">
        <w:rPr>
          <w:sz w:val="28"/>
          <w:szCs w:val="28"/>
        </w:rPr>
        <w:t>nadania nazwy – Apartamentowa, ulicy położonej na osiedlu nr 23 – Zawady (druk nr 472).</w:t>
      </w:r>
    </w:p>
    <w:p w14:paraId="649C8191" w14:textId="1316DEB9" w:rsidR="00F1684C" w:rsidRPr="00F1684C" w:rsidRDefault="00F1684C" w:rsidP="00D330F8">
      <w:pPr>
        <w:pStyle w:val="NormalnyWeb"/>
        <w:spacing w:before="0" w:beforeAutospacing="0" w:after="0" w:afterAutospacing="0"/>
        <w:ind w:left="284"/>
        <w:contextualSpacing/>
        <w:jc w:val="both"/>
        <w:rPr>
          <w:rFonts w:eastAsia="Calibri"/>
          <w:b/>
          <w:sz w:val="28"/>
          <w:szCs w:val="28"/>
        </w:rPr>
      </w:pPr>
      <w:r w:rsidRPr="00F1684C">
        <w:rPr>
          <w:rFonts w:eastAsia="Calibri"/>
          <w:b/>
          <w:sz w:val="28"/>
          <w:szCs w:val="28"/>
        </w:rPr>
        <w:t xml:space="preserve">Referuje: Dyrektor Departamentu Geodezji pani Alina Turowska </w:t>
      </w:r>
    </w:p>
    <w:p w14:paraId="632374E2" w14:textId="77777777" w:rsidR="00F1684C" w:rsidRDefault="00F1684C" w:rsidP="00F1684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Sprawy różne i wolne wnioski.</w:t>
      </w:r>
    </w:p>
    <w:p w14:paraId="624800CE" w14:textId="77777777" w:rsidR="00F1684C" w:rsidRDefault="00F1684C" w:rsidP="00F1684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Zamknięcie posiedzenia.</w:t>
      </w:r>
    </w:p>
    <w:p w14:paraId="7F53BE97" w14:textId="77777777" w:rsidR="00F1684C" w:rsidRDefault="00F1684C" w:rsidP="00F1684C">
      <w:pPr>
        <w:pStyle w:val="Bezodstpw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4AC3AC4D" w14:textId="77777777" w:rsidR="00F1684C" w:rsidRDefault="00F1684C" w:rsidP="00F1684C">
      <w:pPr>
        <w:pStyle w:val="Bezodstpw"/>
        <w:jc w:val="both"/>
        <w:rPr>
          <w:rFonts w:ascii="Times New Roman" w:hAnsi="Times New Roman" w:cs="Times New Roman"/>
          <w:sz w:val="28"/>
          <w:szCs w:val="28"/>
          <w:lang w:eastAsia="pl-PL"/>
        </w:rPr>
      </w:pPr>
    </w:p>
    <w:p w14:paraId="4FB5F324" w14:textId="77777777" w:rsidR="00F1684C" w:rsidRDefault="00F1684C" w:rsidP="00F1684C">
      <w:pPr>
        <w:pStyle w:val="Bezodstpw"/>
        <w:ind w:firstLine="4820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123D9EDF" w14:textId="77777777" w:rsidR="00F1684C" w:rsidRDefault="00F1684C" w:rsidP="00F1684C">
      <w:pPr>
        <w:pStyle w:val="Bezodstpw"/>
        <w:ind w:firstLine="4820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PRZEWODNICZĄCY KOMISJI</w:t>
      </w:r>
    </w:p>
    <w:p w14:paraId="61048EFA" w14:textId="77777777" w:rsidR="00F1684C" w:rsidRDefault="00F1684C" w:rsidP="00F1684C">
      <w:pPr>
        <w:pStyle w:val="Bezodstpw"/>
        <w:ind w:firstLine="4820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06EDEEFB" w14:textId="77777777" w:rsidR="00F1684C" w:rsidRDefault="00F1684C" w:rsidP="00F1684C">
      <w:pPr>
        <w:pStyle w:val="Bezodstpw"/>
        <w:ind w:firstLine="4820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70F5C4B5" w14:textId="77777777" w:rsidR="00F1684C" w:rsidRDefault="00F1684C" w:rsidP="00F1684C">
      <w:pPr>
        <w:pStyle w:val="Bezodstpw"/>
        <w:ind w:firstLine="4820"/>
        <w:jc w:val="both"/>
        <w:rPr>
          <w:rFonts w:ascii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lang w:eastAsia="pl-PL"/>
        </w:rPr>
        <w:t xml:space="preserve">       Paweł Myszkowski</w:t>
      </w:r>
    </w:p>
    <w:p w14:paraId="3892644B" w14:textId="77777777" w:rsidR="00966F16" w:rsidRDefault="00966F16"/>
    <w:sectPr w:rsidR="00966F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A12C6"/>
    <w:multiLevelType w:val="hybridMultilevel"/>
    <w:tmpl w:val="FB8AA7DC"/>
    <w:lvl w:ilvl="0" w:tplc="1DFCA7F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2070810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4C"/>
    <w:rsid w:val="00063635"/>
    <w:rsid w:val="00171093"/>
    <w:rsid w:val="002A127F"/>
    <w:rsid w:val="003B0C72"/>
    <w:rsid w:val="00847B20"/>
    <w:rsid w:val="00966F16"/>
    <w:rsid w:val="009D58AC"/>
    <w:rsid w:val="00CA2A67"/>
    <w:rsid w:val="00D330F8"/>
    <w:rsid w:val="00F1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74ED7"/>
  <w15:chartTrackingRefBased/>
  <w15:docId w15:val="{3A5801AA-77BC-4C53-9CD0-42505F73C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684C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68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68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68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68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68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68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68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68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68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68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68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68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68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68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68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68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68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68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68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68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68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68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68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68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684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68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68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68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684C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F16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168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1684C"/>
    <w:rPr>
      <w:kern w:val="0"/>
      <w14:ligatures w14:val="none"/>
    </w:rPr>
  </w:style>
  <w:style w:type="paragraph" w:styleId="Bezodstpw">
    <w:name w:val="No Spacing"/>
    <w:uiPriority w:val="1"/>
    <w:qFormat/>
    <w:rsid w:val="00F1684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0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Trzeciak</dc:creator>
  <cp:keywords/>
  <dc:description/>
  <cp:lastModifiedBy>Agnieszka Trzeciak</cp:lastModifiedBy>
  <cp:revision>4</cp:revision>
  <cp:lastPrinted>2026-09-07T08:18:00Z</cp:lastPrinted>
  <dcterms:created xsi:type="dcterms:W3CDTF">2026-09-07T06:44:00Z</dcterms:created>
  <dcterms:modified xsi:type="dcterms:W3CDTF">2026-09-07T08:20:00Z</dcterms:modified>
</cp:coreProperties>
</file>