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CE89B" w14:textId="6A3E8E3A" w:rsidR="00C621B0" w:rsidRPr="00E54FA6" w:rsidRDefault="00F23276" w:rsidP="00E54FA6">
      <w:pPr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Białystok,</w:t>
      </w:r>
      <w:r w:rsidR="00A606D2" w:rsidRPr="00E54FA6">
        <w:rPr>
          <w:rFonts w:ascii="Arial" w:hAnsi="Arial" w:cs="Arial"/>
          <w:sz w:val="24"/>
          <w:szCs w:val="24"/>
        </w:rPr>
        <w:t xml:space="preserve"> </w:t>
      </w:r>
      <w:r w:rsidR="00E54FA6" w:rsidRPr="00E54FA6">
        <w:rPr>
          <w:rFonts w:ascii="Arial" w:hAnsi="Arial" w:cs="Arial"/>
          <w:sz w:val="24"/>
          <w:szCs w:val="24"/>
        </w:rPr>
        <w:t>13</w:t>
      </w:r>
      <w:r w:rsidR="00E74706" w:rsidRPr="00E54FA6">
        <w:rPr>
          <w:rFonts w:ascii="Arial" w:hAnsi="Arial" w:cs="Arial"/>
          <w:sz w:val="24"/>
          <w:szCs w:val="24"/>
        </w:rPr>
        <w:t xml:space="preserve"> </w:t>
      </w:r>
      <w:r w:rsidR="00156908" w:rsidRPr="00E54FA6">
        <w:rPr>
          <w:rFonts w:ascii="Arial" w:hAnsi="Arial" w:cs="Arial"/>
          <w:sz w:val="24"/>
          <w:szCs w:val="24"/>
        </w:rPr>
        <w:t>kwietnia</w:t>
      </w:r>
      <w:r w:rsidR="00E74706" w:rsidRPr="00E54FA6">
        <w:rPr>
          <w:rFonts w:ascii="Arial" w:hAnsi="Arial" w:cs="Arial"/>
          <w:sz w:val="24"/>
          <w:szCs w:val="24"/>
        </w:rPr>
        <w:t xml:space="preserve"> </w:t>
      </w:r>
      <w:r w:rsidRPr="00E54FA6">
        <w:rPr>
          <w:rFonts w:ascii="Arial" w:hAnsi="Arial" w:cs="Arial"/>
          <w:sz w:val="24"/>
          <w:szCs w:val="24"/>
        </w:rPr>
        <w:t>202</w:t>
      </w:r>
      <w:r w:rsidR="00156908" w:rsidRPr="00E54FA6">
        <w:rPr>
          <w:rFonts w:ascii="Arial" w:hAnsi="Arial" w:cs="Arial"/>
          <w:sz w:val="24"/>
          <w:szCs w:val="24"/>
        </w:rPr>
        <w:t>6</w:t>
      </w:r>
      <w:r w:rsidRPr="00E54FA6">
        <w:rPr>
          <w:rFonts w:ascii="Arial" w:hAnsi="Arial" w:cs="Arial"/>
          <w:sz w:val="24"/>
          <w:szCs w:val="24"/>
        </w:rPr>
        <w:t xml:space="preserve"> r.</w:t>
      </w:r>
    </w:p>
    <w:p w14:paraId="45BF5DD4" w14:textId="0C3A92AD" w:rsidR="00F23276" w:rsidRPr="00E54FA6" w:rsidRDefault="00F23276" w:rsidP="00E54FA6">
      <w:pPr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EDU-VIII.1711.</w:t>
      </w:r>
      <w:r w:rsidR="001C2D55" w:rsidRPr="00E54FA6">
        <w:rPr>
          <w:rFonts w:ascii="Arial" w:hAnsi="Arial" w:cs="Arial"/>
          <w:sz w:val="24"/>
          <w:szCs w:val="24"/>
        </w:rPr>
        <w:t>3</w:t>
      </w:r>
      <w:r w:rsidRPr="00E54FA6">
        <w:rPr>
          <w:rFonts w:ascii="Arial" w:hAnsi="Arial" w:cs="Arial"/>
          <w:sz w:val="24"/>
          <w:szCs w:val="24"/>
        </w:rPr>
        <w:t>.202</w:t>
      </w:r>
      <w:r w:rsidR="00156908" w:rsidRPr="00E54FA6">
        <w:rPr>
          <w:rFonts w:ascii="Arial" w:hAnsi="Arial" w:cs="Arial"/>
          <w:sz w:val="24"/>
          <w:szCs w:val="24"/>
        </w:rPr>
        <w:t>6</w:t>
      </w:r>
    </w:p>
    <w:p w14:paraId="3070DBE3" w14:textId="74B051CD" w:rsidR="00F23276" w:rsidRPr="00E54FA6" w:rsidRDefault="00F23276" w:rsidP="00E54FA6">
      <w:pPr>
        <w:spacing w:after="120"/>
        <w:rPr>
          <w:rFonts w:ascii="Arial" w:hAnsi="Arial" w:cs="Arial"/>
          <w:sz w:val="24"/>
          <w:szCs w:val="24"/>
        </w:rPr>
      </w:pPr>
    </w:p>
    <w:p w14:paraId="2B3F2A79" w14:textId="5840BA67" w:rsidR="00F23276" w:rsidRPr="00E54FA6" w:rsidRDefault="00F23276" w:rsidP="00E54FA6">
      <w:pPr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INFORMACJA POKONTROLNA Z KONTROLI PROBLEMOWEJ</w:t>
      </w:r>
    </w:p>
    <w:p w14:paraId="463BF7E1" w14:textId="05A15340" w:rsidR="00F23276" w:rsidRPr="00E54FA6" w:rsidRDefault="00F23276" w:rsidP="00E54FA6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19036FEE" w14:textId="5985AE38" w:rsidR="00F23276" w:rsidRPr="00E54FA6" w:rsidRDefault="00F23276" w:rsidP="00E54FA6">
      <w:pPr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Nazwa jednostki kontrolowanej:</w:t>
      </w:r>
    </w:p>
    <w:p w14:paraId="78798B8F" w14:textId="4C3C8E22" w:rsidR="00F23276" w:rsidRPr="00E54FA6" w:rsidRDefault="00F23276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Przedszkole Samorządowe Nr </w:t>
      </w:r>
      <w:r w:rsidR="00156908" w:rsidRPr="00E54FA6">
        <w:rPr>
          <w:rFonts w:ascii="Arial" w:hAnsi="Arial" w:cs="Arial"/>
          <w:sz w:val="24"/>
          <w:szCs w:val="24"/>
        </w:rPr>
        <w:t>23</w:t>
      </w:r>
      <w:r w:rsidRPr="00E54FA6">
        <w:rPr>
          <w:rFonts w:ascii="Arial" w:hAnsi="Arial" w:cs="Arial"/>
          <w:sz w:val="24"/>
          <w:szCs w:val="24"/>
        </w:rPr>
        <w:t xml:space="preserve"> </w:t>
      </w:r>
      <w:r w:rsidR="00156908" w:rsidRPr="00E54FA6">
        <w:rPr>
          <w:rFonts w:ascii="Arial" w:hAnsi="Arial" w:cs="Arial"/>
          <w:sz w:val="24"/>
          <w:szCs w:val="24"/>
        </w:rPr>
        <w:t>„Baśniowe”</w:t>
      </w:r>
      <w:r w:rsidRPr="00E54FA6">
        <w:rPr>
          <w:rFonts w:ascii="Arial" w:hAnsi="Arial" w:cs="Arial"/>
          <w:sz w:val="24"/>
          <w:szCs w:val="24"/>
        </w:rPr>
        <w:t xml:space="preserve"> w Białymstoku</w:t>
      </w:r>
    </w:p>
    <w:p w14:paraId="1F2E824D" w14:textId="0F2BA008" w:rsidR="00F23276" w:rsidRPr="00E54FA6" w:rsidRDefault="00F23276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ul. </w:t>
      </w:r>
      <w:r w:rsidR="00156908" w:rsidRPr="00E54FA6">
        <w:rPr>
          <w:rFonts w:ascii="Arial" w:hAnsi="Arial" w:cs="Arial"/>
          <w:sz w:val="24"/>
          <w:szCs w:val="24"/>
        </w:rPr>
        <w:t>Marii Konopnickiej 1</w:t>
      </w:r>
    </w:p>
    <w:p w14:paraId="3A72581F" w14:textId="131522AC" w:rsidR="00F23276" w:rsidRPr="00E54FA6" w:rsidRDefault="00F23276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15-</w:t>
      </w:r>
      <w:r w:rsidR="00156908" w:rsidRPr="00E54FA6">
        <w:rPr>
          <w:rFonts w:ascii="Arial" w:hAnsi="Arial" w:cs="Arial"/>
          <w:sz w:val="24"/>
          <w:szCs w:val="24"/>
        </w:rPr>
        <w:t>215</w:t>
      </w:r>
      <w:r w:rsidRPr="00E54FA6">
        <w:rPr>
          <w:rFonts w:ascii="Arial" w:hAnsi="Arial" w:cs="Arial"/>
          <w:sz w:val="24"/>
          <w:szCs w:val="24"/>
        </w:rPr>
        <w:t xml:space="preserve"> Białystok</w:t>
      </w:r>
    </w:p>
    <w:p w14:paraId="6598AFC9" w14:textId="2D9C9C45" w:rsidR="00F23276" w:rsidRPr="00E54FA6" w:rsidRDefault="00F23276" w:rsidP="00E54FA6">
      <w:pPr>
        <w:spacing w:after="0"/>
        <w:rPr>
          <w:rFonts w:ascii="Arial" w:hAnsi="Arial" w:cs="Arial"/>
          <w:sz w:val="24"/>
          <w:szCs w:val="24"/>
        </w:rPr>
      </w:pPr>
    </w:p>
    <w:p w14:paraId="6C23CC45" w14:textId="20C7121E" w:rsidR="00F23276" w:rsidRPr="00E54FA6" w:rsidRDefault="00F23276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Kierownik jednostki kontrolowanej:</w:t>
      </w:r>
    </w:p>
    <w:p w14:paraId="4765795B" w14:textId="77777777" w:rsidR="0097276A" w:rsidRPr="00E54FA6" w:rsidRDefault="0097276A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78473FF" w14:textId="3532EBAA" w:rsidR="00F70FF8" w:rsidRPr="00E54FA6" w:rsidRDefault="00156908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Małgorzata Zimnoch</w:t>
      </w:r>
      <w:r w:rsidR="00E74706" w:rsidRPr="00E54FA6">
        <w:rPr>
          <w:rFonts w:ascii="Arial" w:hAnsi="Arial" w:cs="Arial"/>
          <w:sz w:val="24"/>
          <w:szCs w:val="24"/>
        </w:rPr>
        <w:t xml:space="preserve"> </w:t>
      </w:r>
      <w:r w:rsidR="00F70FF8" w:rsidRPr="00E54FA6">
        <w:rPr>
          <w:rFonts w:ascii="Arial" w:hAnsi="Arial" w:cs="Arial"/>
          <w:sz w:val="24"/>
          <w:szCs w:val="24"/>
        </w:rPr>
        <w:t xml:space="preserve">– Dyrektor Przedszkola Samorządowego Nr </w:t>
      </w:r>
      <w:r w:rsidRPr="00E54FA6">
        <w:rPr>
          <w:rFonts w:ascii="Arial" w:hAnsi="Arial" w:cs="Arial"/>
          <w:sz w:val="24"/>
          <w:szCs w:val="24"/>
        </w:rPr>
        <w:t>23</w:t>
      </w:r>
      <w:r w:rsidR="00F70FF8" w:rsidRPr="00E54FA6">
        <w:rPr>
          <w:rFonts w:ascii="Arial" w:hAnsi="Arial" w:cs="Arial"/>
          <w:sz w:val="24"/>
          <w:szCs w:val="24"/>
        </w:rPr>
        <w:t xml:space="preserve"> </w:t>
      </w:r>
      <w:r w:rsidRPr="00E54FA6">
        <w:rPr>
          <w:rFonts w:ascii="Arial" w:hAnsi="Arial" w:cs="Arial"/>
          <w:sz w:val="24"/>
          <w:szCs w:val="24"/>
        </w:rPr>
        <w:t>„Baśniowe”</w:t>
      </w:r>
      <w:r w:rsidR="00F70FF8" w:rsidRPr="00E54FA6">
        <w:rPr>
          <w:rFonts w:ascii="Arial" w:hAnsi="Arial" w:cs="Arial"/>
          <w:sz w:val="24"/>
          <w:szCs w:val="24"/>
        </w:rPr>
        <w:t xml:space="preserve"> </w:t>
      </w:r>
      <w:r w:rsidRPr="00E54FA6">
        <w:rPr>
          <w:rFonts w:ascii="Arial" w:hAnsi="Arial" w:cs="Arial"/>
          <w:sz w:val="24"/>
          <w:szCs w:val="24"/>
        </w:rPr>
        <w:br/>
      </w:r>
      <w:r w:rsidR="00F70FF8" w:rsidRPr="00E54FA6">
        <w:rPr>
          <w:rFonts w:ascii="Arial" w:hAnsi="Arial" w:cs="Arial"/>
          <w:sz w:val="24"/>
          <w:szCs w:val="24"/>
        </w:rPr>
        <w:t>w Białymstoku</w:t>
      </w:r>
    </w:p>
    <w:p w14:paraId="23458A12" w14:textId="3DCEAA2F" w:rsidR="0097276A" w:rsidRPr="00E54FA6" w:rsidRDefault="0097276A" w:rsidP="00E54FA6">
      <w:pPr>
        <w:spacing w:after="0"/>
        <w:rPr>
          <w:rFonts w:ascii="Arial" w:hAnsi="Arial" w:cs="Arial"/>
          <w:sz w:val="24"/>
          <w:szCs w:val="24"/>
        </w:rPr>
      </w:pPr>
    </w:p>
    <w:p w14:paraId="3C639827" w14:textId="6D9D348F" w:rsidR="0097276A" w:rsidRPr="00E54FA6" w:rsidRDefault="0097276A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Osoba przeprowadzająca kontrolę:</w:t>
      </w:r>
    </w:p>
    <w:p w14:paraId="42F639CD" w14:textId="7B143E04" w:rsidR="0097276A" w:rsidRPr="00E54FA6" w:rsidRDefault="0097276A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17CEFC3" w14:textId="64CE7F57" w:rsidR="00037A22" w:rsidRPr="00E54FA6" w:rsidRDefault="00E74706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Irena Kulesza</w:t>
      </w:r>
      <w:r w:rsidR="0097276A" w:rsidRPr="00E54FA6">
        <w:rPr>
          <w:rFonts w:ascii="Arial" w:hAnsi="Arial" w:cs="Arial"/>
          <w:sz w:val="24"/>
          <w:szCs w:val="24"/>
        </w:rPr>
        <w:t xml:space="preserve"> –</w:t>
      </w:r>
      <w:r w:rsidRPr="00E54FA6">
        <w:rPr>
          <w:rFonts w:ascii="Arial" w:hAnsi="Arial" w:cs="Arial"/>
          <w:sz w:val="24"/>
          <w:szCs w:val="24"/>
        </w:rPr>
        <w:t xml:space="preserve"> starszy </w:t>
      </w:r>
      <w:r w:rsidR="0097276A" w:rsidRPr="00E54FA6">
        <w:rPr>
          <w:rFonts w:ascii="Arial" w:hAnsi="Arial" w:cs="Arial"/>
          <w:sz w:val="24"/>
          <w:szCs w:val="24"/>
        </w:rPr>
        <w:t xml:space="preserve">inspektor w Referacie Organizacji Przedszkoli i Szkół Departamentu Edukacji Urzędu Miejskiego w Białymstoku, upoważnienie znak: </w:t>
      </w:r>
      <w:r w:rsidR="00156908" w:rsidRPr="00E54FA6">
        <w:rPr>
          <w:rFonts w:ascii="Arial" w:hAnsi="Arial" w:cs="Arial"/>
          <w:sz w:val="24"/>
          <w:szCs w:val="24"/>
        </w:rPr>
        <w:t xml:space="preserve">EDU-VII.077.25.2026 </w:t>
      </w:r>
      <w:r w:rsidR="0097276A" w:rsidRPr="00E54FA6">
        <w:rPr>
          <w:rFonts w:ascii="Arial" w:hAnsi="Arial" w:cs="Arial"/>
          <w:sz w:val="24"/>
          <w:szCs w:val="24"/>
        </w:rPr>
        <w:t xml:space="preserve">z </w:t>
      </w:r>
      <w:r w:rsidRPr="00E54FA6">
        <w:rPr>
          <w:rFonts w:ascii="Arial" w:hAnsi="Arial" w:cs="Arial"/>
          <w:sz w:val="24"/>
          <w:szCs w:val="24"/>
        </w:rPr>
        <w:t xml:space="preserve">dnia </w:t>
      </w:r>
      <w:r w:rsidR="0097276A" w:rsidRPr="00E54FA6">
        <w:rPr>
          <w:rFonts w:ascii="Arial" w:hAnsi="Arial" w:cs="Arial"/>
          <w:sz w:val="24"/>
          <w:szCs w:val="24"/>
        </w:rPr>
        <w:t xml:space="preserve"> </w:t>
      </w:r>
      <w:r w:rsidR="00156908" w:rsidRPr="00E54FA6">
        <w:rPr>
          <w:rFonts w:ascii="Arial" w:hAnsi="Arial" w:cs="Arial"/>
          <w:sz w:val="24"/>
          <w:szCs w:val="24"/>
        </w:rPr>
        <w:t>12</w:t>
      </w:r>
      <w:r w:rsidRPr="00E54FA6">
        <w:rPr>
          <w:rFonts w:ascii="Arial" w:hAnsi="Arial" w:cs="Arial"/>
          <w:sz w:val="24"/>
          <w:szCs w:val="24"/>
        </w:rPr>
        <w:t xml:space="preserve"> </w:t>
      </w:r>
      <w:r w:rsidR="00156908" w:rsidRPr="00E54FA6">
        <w:rPr>
          <w:rFonts w:ascii="Arial" w:hAnsi="Arial" w:cs="Arial"/>
          <w:sz w:val="24"/>
          <w:szCs w:val="24"/>
        </w:rPr>
        <w:t>lutego</w:t>
      </w:r>
      <w:r w:rsidR="0097276A" w:rsidRPr="00E54FA6">
        <w:rPr>
          <w:rFonts w:ascii="Arial" w:hAnsi="Arial" w:cs="Arial"/>
          <w:sz w:val="24"/>
          <w:szCs w:val="24"/>
        </w:rPr>
        <w:t xml:space="preserve"> 202</w:t>
      </w:r>
      <w:r w:rsidR="00156908" w:rsidRPr="00E54FA6">
        <w:rPr>
          <w:rFonts w:ascii="Arial" w:hAnsi="Arial" w:cs="Arial"/>
          <w:sz w:val="24"/>
          <w:szCs w:val="24"/>
        </w:rPr>
        <w:t>6</w:t>
      </w:r>
      <w:r w:rsidR="0097276A" w:rsidRPr="00E54FA6">
        <w:rPr>
          <w:rFonts w:ascii="Arial" w:hAnsi="Arial" w:cs="Arial"/>
          <w:sz w:val="24"/>
          <w:szCs w:val="24"/>
        </w:rPr>
        <w:t xml:space="preserve"> r. wydane przez Prezydenta Miasta Białegost</w:t>
      </w:r>
      <w:r w:rsidR="00250127" w:rsidRPr="00E54FA6">
        <w:rPr>
          <w:rFonts w:ascii="Arial" w:hAnsi="Arial" w:cs="Arial"/>
          <w:sz w:val="24"/>
          <w:szCs w:val="24"/>
        </w:rPr>
        <w:t>o</w:t>
      </w:r>
      <w:r w:rsidR="0097276A" w:rsidRPr="00E54FA6">
        <w:rPr>
          <w:rFonts w:ascii="Arial" w:hAnsi="Arial" w:cs="Arial"/>
          <w:sz w:val="24"/>
          <w:szCs w:val="24"/>
        </w:rPr>
        <w:t>ku</w:t>
      </w:r>
      <w:r w:rsidR="00EA23B8" w:rsidRPr="00E54FA6">
        <w:rPr>
          <w:rFonts w:ascii="Arial" w:hAnsi="Arial" w:cs="Arial"/>
          <w:sz w:val="24"/>
          <w:szCs w:val="24"/>
        </w:rPr>
        <w:t xml:space="preserve"> – Pana Tadeusza</w:t>
      </w:r>
      <w:r w:rsidR="00156908" w:rsidRPr="00E54F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23B8" w:rsidRPr="00E54FA6">
        <w:rPr>
          <w:rFonts w:ascii="Arial" w:hAnsi="Arial" w:cs="Arial"/>
          <w:sz w:val="24"/>
          <w:szCs w:val="24"/>
        </w:rPr>
        <w:t>Truskolaskiego</w:t>
      </w:r>
      <w:proofErr w:type="spellEnd"/>
      <w:r w:rsidR="0097276A" w:rsidRPr="00E54FA6">
        <w:rPr>
          <w:rFonts w:ascii="Arial" w:hAnsi="Arial" w:cs="Arial"/>
          <w:sz w:val="24"/>
          <w:szCs w:val="24"/>
        </w:rPr>
        <w:t>.</w:t>
      </w:r>
    </w:p>
    <w:p w14:paraId="1CF4606F" w14:textId="77777777" w:rsidR="00037A22" w:rsidRPr="00E54FA6" w:rsidRDefault="00037A22" w:rsidP="00E54FA6">
      <w:pPr>
        <w:spacing w:after="0"/>
        <w:rPr>
          <w:rFonts w:ascii="Arial" w:hAnsi="Arial" w:cs="Arial"/>
          <w:sz w:val="24"/>
          <w:szCs w:val="24"/>
        </w:rPr>
      </w:pPr>
    </w:p>
    <w:p w14:paraId="529C29C5" w14:textId="4E26E24B" w:rsidR="0097276A" w:rsidRPr="00E54FA6" w:rsidRDefault="00037A22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Termin kontroli:</w:t>
      </w:r>
      <w:r w:rsidR="0097276A" w:rsidRPr="00E54FA6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4C43F65" w14:textId="37C0F1F7" w:rsidR="00037A22" w:rsidRPr="00E54FA6" w:rsidRDefault="00037A22" w:rsidP="00E54FA6">
      <w:pPr>
        <w:spacing w:after="0"/>
        <w:rPr>
          <w:rFonts w:ascii="Arial" w:hAnsi="Arial" w:cs="Arial"/>
          <w:sz w:val="24"/>
          <w:szCs w:val="24"/>
        </w:rPr>
      </w:pPr>
    </w:p>
    <w:p w14:paraId="000F5645" w14:textId="6E3E7003" w:rsidR="00037A22" w:rsidRPr="00E54FA6" w:rsidRDefault="00037A22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Data rozpoczęcia kontroli: </w:t>
      </w:r>
      <w:r w:rsidR="00156908" w:rsidRPr="00E54FA6">
        <w:rPr>
          <w:rFonts w:ascii="Arial" w:hAnsi="Arial" w:cs="Arial"/>
          <w:sz w:val="24"/>
          <w:szCs w:val="24"/>
        </w:rPr>
        <w:t>31</w:t>
      </w:r>
      <w:r w:rsidRPr="00E54FA6">
        <w:rPr>
          <w:rFonts w:ascii="Arial" w:hAnsi="Arial" w:cs="Arial"/>
          <w:sz w:val="24"/>
          <w:szCs w:val="24"/>
        </w:rPr>
        <w:t>.</w:t>
      </w:r>
      <w:r w:rsidR="00E74706" w:rsidRPr="00E54FA6">
        <w:rPr>
          <w:rFonts w:ascii="Arial" w:hAnsi="Arial" w:cs="Arial"/>
          <w:sz w:val="24"/>
          <w:szCs w:val="24"/>
        </w:rPr>
        <w:t>03</w:t>
      </w:r>
      <w:r w:rsidRPr="00E54FA6">
        <w:rPr>
          <w:rFonts w:ascii="Arial" w:hAnsi="Arial" w:cs="Arial"/>
          <w:sz w:val="24"/>
          <w:szCs w:val="24"/>
        </w:rPr>
        <w:t>.202</w:t>
      </w:r>
      <w:r w:rsidR="00156908" w:rsidRPr="00E54FA6">
        <w:rPr>
          <w:rFonts w:ascii="Arial" w:hAnsi="Arial" w:cs="Arial"/>
          <w:sz w:val="24"/>
          <w:szCs w:val="24"/>
        </w:rPr>
        <w:t>6</w:t>
      </w:r>
      <w:r w:rsidRPr="00E54FA6">
        <w:rPr>
          <w:rFonts w:ascii="Arial" w:hAnsi="Arial" w:cs="Arial"/>
          <w:sz w:val="24"/>
          <w:szCs w:val="24"/>
        </w:rPr>
        <w:t xml:space="preserve"> r.</w:t>
      </w:r>
    </w:p>
    <w:p w14:paraId="3A14CED9" w14:textId="1B5EE520" w:rsidR="00037A22" w:rsidRPr="00E54FA6" w:rsidRDefault="00037A22" w:rsidP="00E54FA6">
      <w:pPr>
        <w:spacing w:after="0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Data zakończenia kontroli: </w:t>
      </w:r>
      <w:r w:rsidR="00156908" w:rsidRPr="00E54FA6">
        <w:rPr>
          <w:rFonts w:ascii="Arial" w:hAnsi="Arial" w:cs="Arial"/>
          <w:sz w:val="24"/>
          <w:szCs w:val="24"/>
        </w:rPr>
        <w:t>31</w:t>
      </w:r>
      <w:r w:rsidRPr="00E54FA6">
        <w:rPr>
          <w:rFonts w:ascii="Arial" w:hAnsi="Arial" w:cs="Arial"/>
          <w:sz w:val="24"/>
          <w:szCs w:val="24"/>
        </w:rPr>
        <w:t>.</w:t>
      </w:r>
      <w:r w:rsidR="00E74706" w:rsidRPr="00E54FA6">
        <w:rPr>
          <w:rFonts w:ascii="Arial" w:hAnsi="Arial" w:cs="Arial"/>
          <w:sz w:val="24"/>
          <w:szCs w:val="24"/>
        </w:rPr>
        <w:t>03</w:t>
      </w:r>
      <w:r w:rsidRPr="00E54FA6">
        <w:rPr>
          <w:rFonts w:ascii="Arial" w:hAnsi="Arial" w:cs="Arial"/>
          <w:sz w:val="24"/>
          <w:szCs w:val="24"/>
        </w:rPr>
        <w:t>.202</w:t>
      </w:r>
      <w:r w:rsidR="00156908" w:rsidRPr="00E54FA6">
        <w:rPr>
          <w:rFonts w:ascii="Arial" w:hAnsi="Arial" w:cs="Arial"/>
          <w:sz w:val="24"/>
          <w:szCs w:val="24"/>
        </w:rPr>
        <w:t>6</w:t>
      </w:r>
      <w:r w:rsidRPr="00E54FA6">
        <w:rPr>
          <w:rFonts w:ascii="Arial" w:hAnsi="Arial" w:cs="Arial"/>
          <w:sz w:val="24"/>
          <w:szCs w:val="24"/>
        </w:rPr>
        <w:t xml:space="preserve"> r.</w:t>
      </w:r>
    </w:p>
    <w:p w14:paraId="2A3D6E06" w14:textId="11B2985A" w:rsidR="00EE0745" w:rsidRPr="00E54FA6" w:rsidRDefault="00EE0745" w:rsidP="00E54FA6">
      <w:pPr>
        <w:spacing w:after="0"/>
        <w:rPr>
          <w:rFonts w:ascii="Arial" w:hAnsi="Arial" w:cs="Arial"/>
          <w:sz w:val="24"/>
          <w:szCs w:val="24"/>
        </w:rPr>
      </w:pPr>
    </w:p>
    <w:p w14:paraId="0B8B62B4" w14:textId="2FEB1974" w:rsidR="00EE0745" w:rsidRPr="00E54FA6" w:rsidRDefault="00EE0745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Przedmiotowy zakres kontroli i okres objęty kontrolą:</w:t>
      </w:r>
    </w:p>
    <w:p w14:paraId="3534181C" w14:textId="2A8DB939" w:rsidR="00EE0745" w:rsidRPr="00E54FA6" w:rsidRDefault="00EE0745" w:rsidP="00E54FA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72BCB2D" w14:textId="77777777" w:rsidR="00156908" w:rsidRPr="00E54FA6" w:rsidRDefault="00156908" w:rsidP="00E54FA6">
      <w:pPr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Kontrola problemowa w Przedszkolu Samorządowym Nr 23 „Baśniowe” w Białymstoku dotyczyła spraw </w:t>
      </w:r>
      <w:r w:rsidRPr="00E54FA6">
        <w:rPr>
          <w:rFonts w:ascii="Arial" w:eastAsia="Times New Roman" w:hAnsi="Arial" w:cs="Arial"/>
          <w:sz w:val="24"/>
          <w:szCs w:val="24"/>
        </w:rPr>
        <w:t>związanych z awansem zawodowym nauczycieli oraz doskonaleniem zawodowym nauczycieli</w:t>
      </w:r>
      <w:r w:rsidRPr="00E54FA6">
        <w:rPr>
          <w:rFonts w:ascii="Arial" w:hAnsi="Arial" w:cs="Arial"/>
          <w:sz w:val="24"/>
          <w:szCs w:val="24"/>
        </w:rPr>
        <w:t xml:space="preserve"> </w:t>
      </w:r>
      <w:r w:rsidRPr="00E54FA6">
        <w:rPr>
          <w:rFonts w:ascii="Arial" w:eastAsia="Times New Roman" w:hAnsi="Arial" w:cs="Arial"/>
          <w:sz w:val="24"/>
          <w:szCs w:val="24"/>
        </w:rPr>
        <w:t>za okres od 1 września 2025 r. do dnia kontroli, a w szczególności dotyczyła:</w:t>
      </w:r>
    </w:p>
    <w:p w14:paraId="061E43EF" w14:textId="77777777" w:rsidR="00156908" w:rsidRPr="00E54FA6" w:rsidRDefault="00156908" w:rsidP="00E54FA6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Cs w:val="24"/>
        </w:rPr>
      </w:pPr>
      <w:r w:rsidRPr="00E54FA6">
        <w:rPr>
          <w:rFonts w:ascii="Arial" w:hAnsi="Arial" w:cs="Arial"/>
          <w:szCs w:val="24"/>
        </w:rPr>
        <w:t>realizacji ustaleń i zaleceń organów kontroli, Prezydenta Miasta Białegostoku, Podlaskiego Kuratora Oświaty w Białymstoku w zakresie organizacyjnego funkcjonowania przedszkola,</w:t>
      </w:r>
    </w:p>
    <w:p w14:paraId="5220DF58" w14:textId="77777777" w:rsidR="00156908" w:rsidRPr="00E54FA6" w:rsidRDefault="00156908" w:rsidP="00E54FA6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Cs w:val="24"/>
        </w:rPr>
      </w:pPr>
      <w:r w:rsidRPr="00E54FA6">
        <w:rPr>
          <w:rFonts w:ascii="Arial" w:hAnsi="Arial" w:cs="Arial"/>
          <w:szCs w:val="24"/>
        </w:rPr>
        <w:t xml:space="preserve">współpracy z Radą Pedagogiczną, organem prowadzącym oraz instytucjami współpracującymi z przedszkolem,  </w:t>
      </w:r>
    </w:p>
    <w:p w14:paraId="522523A9" w14:textId="77777777" w:rsidR="00156908" w:rsidRPr="00E54FA6" w:rsidRDefault="00156908" w:rsidP="00E54FA6">
      <w:pPr>
        <w:pStyle w:val="Akapitzlist"/>
        <w:numPr>
          <w:ilvl w:val="0"/>
          <w:numId w:val="1"/>
        </w:numPr>
        <w:spacing w:after="80"/>
        <w:rPr>
          <w:rFonts w:ascii="Arial" w:hAnsi="Arial" w:cs="Arial"/>
        </w:rPr>
      </w:pPr>
      <w:r w:rsidRPr="00E54FA6">
        <w:rPr>
          <w:rFonts w:ascii="Arial" w:hAnsi="Arial" w:cs="Arial"/>
        </w:rPr>
        <w:t xml:space="preserve">stopnia wywiązywania się dyrektora z obowiązków związanych z awansem zawodowym nauczycieli: </w:t>
      </w:r>
    </w:p>
    <w:p w14:paraId="75D5EB6C" w14:textId="77777777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80" w:line="240" w:lineRule="auto"/>
        <w:ind w:right="74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ustalania okresu odbywania przygotowania do zawodu nauczyciela oraz wymiaru stażu dla nauczycieli, odbywających staż na kolejny stopień awansu zawodowego,</w:t>
      </w:r>
    </w:p>
    <w:p w14:paraId="2AB5970E" w14:textId="77777777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80" w:line="240" w:lineRule="auto"/>
        <w:ind w:right="74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lastRenderedPageBreak/>
        <w:t xml:space="preserve">wyznaczania mentorów dla nauczycieli początkujących oraz opiekunów stażu </w:t>
      </w:r>
      <w:r w:rsidRPr="00E54FA6">
        <w:rPr>
          <w:rFonts w:ascii="Arial" w:hAnsi="Arial" w:cs="Arial"/>
          <w:sz w:val="24"/>
          <w:szCs w:val="24"/>
        </w:rPr>
        <w:br/>
        <w:t>dla nauczycieli kontraktowych,</w:t>
      </w:r>
    </w:p>
    <w:p w14:paraId="1370C1A4" w14:textId="77777777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80" w:line="240" w:lineRule="auto"/>
        <w:ind w:right="74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zatwierdzania planów rozwoju zawodowego oraz sprawozdań z realizacji planu rozwoju zawodowego nauczycieli, realizujących staż w oparciu o zapis art. 9c ust. 3 ustawy z dnia 26 stycznia 1982 r. - Karta Nauczyciela (w brzmieniu obowiązującym przed 1.09.2022 r.), </w:t>
      </w:r>
    </w:p>
    <w:p w14:paraId="67C163FA" w14:textId="7CE33549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80" w:line="240" w:lineRule="auto"/>
        <w:ind w:right="74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 xml:space="preserve">ustalania oceny dorobku zawodowego nauczycieli za okres stażu (dot. nauczycieli odbywających staż wg rozporządzenia Ministra Edukacji Narodowej z dnia 26 lipca 2018 r. w sprawie uzyskiwania stopni awansu zawodowego przez nauczycieli), </w:t>
      </w:r>
    </w:p>
    <w:p w14:paraId="01255EE4" w14:textId="33803924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80" w:line="240" w:lineRule="auto"/>
        <w:ind w:right="74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wydawania opinii o przeprowadzonych zajęciach oraz dokonywania oceny pracy nauczycieli (dot. nauczycieli odbywających przygotowanie do zawodu nauczyciela wg rozporządzenia Ministra Edukacji i Nauki z dnia 6 września 2022 r. r. w sprawie uzyskiwania stopni awansu zawodowego przez nauczycieli),</w:t>
      </w:r>
    </w:p>
    <w:p w14:paraId="11B607FA" w14:textId="77777777" w:rsidR="00156908" w:rsidRPr="00E54FA6" w:rsidRDefault="00156908" w:rsidP="00E54FA6">
      <w:pPr>
        <w:numPr>
          <w:ilvl w:val="0"/>
          <w:numId w:val="3"/>
        </w:numPr>
        <w:tabs>
          <w:tab w:val="left" w:pos="284"/>
        </w:tabs>
        <w:spacing w:after="120" w:line="240" w:lineRule="auto"/>
        <w:ind w:left="777" w:right="74" w:hanging="357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przechowywania dokumentacji związanej z awansem zawodowym.</w:t>
      </w:r>
    </w:p>
    <w:p w14:paraId="0F5CCFAD" w14:textId="591CEB39" w:rsidR="00156908" w:rsidRPr="00E54FA6" w:rsidRDefault="00156908" w:rsidP="00E54FA6">
      <w:pPr>
        <w:pStyle w:val="Akapitzlist"/>
        <w:numPr>
          <w:ilvl w:val="0"/>
          <w:numId w:val="1"/>
        </w:numPr>
        <w:tabs>
          <w:tab w:val="left" w:pos="284"/>
        </w:tabs>
        <w:spacing w:after="240"/>
        <w:ind w:left="284" w:right="74" w:hanging="284"/>
        <w:rPr>
          <w:rFonts w:ascii="Arial" w:hAnsi="Arial" w:cs="Arial"/>
        </w:rPr>
      </w:pPr>
      <w:r w:rsidRPr="00E54FA6">
        <w:rPr>
          <w:rFonts w:ascii="Arial" w:hAnsi="Arial" w:cs="Arial"/>
        </w:rPr>
        <w:t xml:space="preserve">doskonalenia zawodowego nauczycieli </w:t>
      </w:r>
      <w:r w:rsidRPr="00E54FA6">
        <w:rPr>
          <w:rFonts w:ascii="Arial" w:hAnsi="Arial" w:cs="Arial"/>
          <w:szCs w:val="24"/>
        </w:rPr>
        <w:t xml:space="preserve">Przedszkola Samorządowego Nr 23 „Baśniowe” </w:t>
      </w:r>
      <w:bookmarkStart w:id="0" w:name="_GoBack"/>
      <w:bookmarkEnd w:id="0"/>
      <w:r w:rsidRPr="00E54FA6">
        <w:rPr>
          <w:rFonts w:ascii="Arial" w:hAnsi="Arial" w:cs="Arial"/>
          <w:szCs w:val="24"/>
        </w:rPr>
        <w:t>w Białymstoku.</w:t>
      </w:r>
    </w:p>
    <w:p w14:paraId="6A453016" w14:textId="29F5C502" w:rsidR="00250127" w:rsidRPr="00E54FA6" w:rsidRDefault="00250127" w:rsidP="00E54FA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54FA6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5493B0F9" w14:textId="2CFB7CD6" w:rsidR="00250127" w:rsidRPr="00E54FA6" w:rsidRDefault="00250127" w:rsidP="00E54FA6">
      <w:pPr>
        <w:spacing w:line="276" w:lineRule="auto"/>
        <w:rPr>
          <w:rFonts w:ascii="Arial" w:hAnsi="Arial" w:cs="Arial"/>
          <w:sz w:val="24"/>
          <w:szCs w:val="24"/>
        </w:rPr>
      </w:pPr>
      <w:r w:rsidRPr="00E54FA6">
        <w:rPr>
          <w:rFonts w:ascii="Arial" w:hAnsi="Arial" w:cs="Arial"/>
          <w:sz w:val="24"/>
          <w:szCs w:val="24"/>
        </w:rPr>
        <w:t>W wyniku kontroli nie stwierdzono nieprawidłowości.</w:t>
      </w:r>
    </w:p>
    <w:p w14:paraId="46F0F230" w14:textId="2487EA1D" w:rsidR="00E03046" w:rsidRPr="00E54FA6" w:rsidRDefault="00E03046" w:rsidP="00E54FA6">
      <w:pPr>
        <w:spacing w:line="276" w:lineRule="auto"/>
        <w:rPr>
          <w:rFonts w:ascii="Arial" w:hAnsi="Arial" w:cs="Arial"/>
          <w:sz w:val="24"/>
          <w:szCs w:val="24"/>
        </w:rPr>
      </w:pPr>
    </w:p>
    <w:p w14:paraId="16C5BDDA" w14:textId="77777777" w:rsidR="00E54FA6" w:rsidRPr="00E54FA6" w:rsidRDefault="00E03046" w:rsidP="00E54FA6">
      <w:pPr>
        <w:spacing w:after="0" w:line="240" w:lineRule="auto"/>
        <w:ind w:left="5664"/>
        <w:rPr>
          <w:rFonts w:ascii="Arial" w:eastAsia="Times New Roman" w:hAnsi="Arial" w:cs="Arial"/>
          <w:sz w:val="18"/>
          <w:szCs w:val="18"/>
        </w:rPr>
      </w:pPr>
      <w:r w:rsidRPr="00E54FA6">
        <w:rPr>
          <w:rFonts w:ascii="Arial" w:hAnsi="Arial" w:cs="Arial"/>
          <w:sz w:val="24"/>
          <w:szCs w:val="24"/>
        </w:rPr>
        <w:t xml:space="preserve">           </w:t>
      </w:r>
    </w:p>
    <w:p w14:paraId="3B110FD7" w14:textId="77777777" w:rsidR="00E54FA6" w:rsidRPr="00E54FA6" w:rsidRDefault="00E54FA6" w:rsidP="00E54F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54FA6">
        <w:rPr>
          <w:rFonts w:ascii="Arial" w:eastAsia="Times New Roman" w:hAnsi="Arial" w:cs="Arial"/>
          <w:sz w:val="24"/>
          <w:szCs w:val="24"/>
        </w:rPr>
        <w:t>Dyrektor Departamentu Edukacji</w:t>
      </w:r>
    </w:p>
    <w:p w14:paraId="18998C11" w14:textId="77777777" w:rsidR="00E54FA6" w:rsidRPr="00E54FA6" w:rsidRDefault="00E54FA6" w:rsidP="00E54FA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E54FA6">
        <w:rPr>
          <w:rFonts w:ascii="Arial" w:eastAsia="Times New Roman" w:hAnsi="Arial" w:cs="Arial"/>
          <w:sz w:val="24"/>
          <w:szCs w:val="24"/>
        </w:rPr>
        <w:t>Wiesława Ćwiklińska</w:t>
      </w:r>
    </w:p>
    <w:p w14:paraId="168ECB30" w14:textId="056E5D43" w:rsidR="00E03046" w:rsidRPr="00E54FA6" w:rsidRDefault="00E03046" w:rsidP="00E54FA6">
      <w:pPr>
        <w:spacing w:line="276" w:lineRule="auto"/>
        <w:rPr>
          <w:rFonts w:ascii="Arial" w:hAnsi="Arial" w:cs="Arial"/>
          <w:sz w:val="18"/>
          <w:szCs w:val="18"/>
        </w:rPr>
      </w:pPr>
      <w:r w:rsidRPr="00E54FA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</w:t>
      </w:r>
    </w:p>
    <w:p w14:paraId="1A078B63" w14:textId="77777777" w:rsidR="00EE0745" w:rsidRPr="00E54FA6" w:rsidRDefault="00EE0745" w:rsidP="00E54FA6">
      <w:pPr>
        <w:spacing w:after="0"/>
        <w:rPr>
          <w:rFonts w:ascii="Arial" w:hAnsi="Arial" w:cs="Arial"/>
          <w:sz w:val="24"/>
          <w:szCs w:val="24"/>
        </w:rPr>
      </w:pPr>
    </w:p>
    <w:sectPr w:rsidR="00EE0745" w:rsidRPr="00E5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ABA94" w14:textId="77777777" w:rsidR="00FB2060" w:rsidRDefault="00FB2060" w:rsidP="00FB2060">
      <w:pPr>
        <w:spacing w:after="0" w:line="240" w:lineRule="auto"/>
      </w:pPr>
      <w:r>
        <w:separator/>
      </w:r>
    </w:p>
  </w:endnote>
  <w:endnote w:type="continuationSeparator" w:id="0">
    <w:p w14:paraId="3EB7F1C5" w14:textId="77777777" w:rsidR="00FB2060" w:rsidRDefault="00FB2060" w:rsidP="00FB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184C0" w14:textId="77777777" w:rsidR="00FB2060" w:rsidRDefault="00FB2060" w:rsidP="00FB2060">
      <w:pPr>
        <w:spacing w:after="0" w:line="240" w:lineRule="auto"/>
      </w:pPr>
      <w:r>
        <w:separator/>
      </w:r>
    </w:p>
  </w:footnote>
  <w:footnote w:type="continuationSeparator" w:id="0">
    <w:p w14:paraId="33307C58" w14:textId="77777777" w:rsidR="00FB2060" w:rsidRDefault="00FB2060" w:rsidP="00FB2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F638A"/>
    <w:multiLevelType w:val="hybridMultilevel"/>
    <w:tmpl w:val="E938CC2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251371B"/>
    <w:multiLevelType w:val="hybridMultilevel"/>
    <w:tmpl w:val="A88CA37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DC8239C"/>
    <w:multiLevelType w:val="hybridMultilevel"/>
    <w:tmpl w:val="CFA0D4BC"/>
    <w:lvl w:ilvl="0" w:tplc="A3B2828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C6"/>
    <w:rsid w:val="00037A22"/>
    <w:rsid w:val="00156908"/>
    <w:rsid w:val="00196558"/>
    <w:rsid w:val="001C2D55"/>
    <w:rsid w:val="00250127"/>
    <w:rsid w:val="0026057E"/>
    <w:rsid w:val="003712D8"/>
    <w:rsid w:val="00374A9F"/>
    <w:rsid w:val="00440AEE"/>
    <w:rsid w:val="00560743"/>
    <w:rsid w:val="0056175E"/>
    <w:rsid w:val="008A63E2"/>
    <w:rsid w:val="00923C57"/>
    <w:rsid w:val="0097276A"/>
    <w:rsid w:val="00A606D2"/>
    <w:rsid w:val="00C369C6"/>
    <w:rsid w:val="00C621B0"/>
    <w:rsid w:val="00DF4F18"/>
    <w:rsid w:val="00E03046"/>
    <w:rsid w:val="00E35A46"/>
    <w:rsid w:val="00E54FA6"/>
    <w:rsid w:val="00E74706"/>
    <w:rsid w:val="00EA23B8"/>
    <w:rsid w:val="00EE0745"/>
    <w:rsid w:val="00F23276"/>
    <w:rsid w:val="00F70FF8"/>
    <w:rsid w:val="00FB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CB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745"/>
    <w:pPr>
      <w:spacing w:after="12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FB2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060"/>
  </w:style>
  <w:style w:type="paragraph" w:styleId="Stopka">
    <w:name w:val="footer"/>
    <w:basedOn w:val="Normalny"/>
    <w:link w:val="StopkaZnak"/>
    <w:uiPriority w:val="99"/>
    <w:unhideWhenUsed/>
    <w:rsid w:val="00FB2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2026-04-14T07:43:00Z</dcterms:created>
  <dcterms:modified xsi:type="dcterms:W3CDTF">2026-04-14T07:44:00Z</dcterms:modified>
</cp:coreProperties>
</file>